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  <w:lang w:val="ru-RU" w:eastAsia="ru-RU"/>
        </w:rPr>
        <w:drawing>
          <wp:inline distT="0" distB="0" distL="0" distR="0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9C4735" w:rsidRPr="009C4735" w:rsidRDefault="00FB56CA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ru-RU" w:eastAsia="ru-RU"/>
        </w:rPr>
        <w:t>__</w:t>
      </w:r>
      <w:r w:rsidR="009C4735"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</w:p>
    <w:p w:rsidR="009C4735" w:rsidRPr="009C4735" w:rsidRDefault="00A4146C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В</w:t>
      </w:r>
      <w:r w:rsidR="006B381A">
        <w:rPr>
          <w:rFonts w:ascii="Century" w:eastAsia="Calibri" w:hAnsi="Century"/>
          <w:sz w:val="28"/>
          <w:szCs w:val="28"/>
          <w:lang w:eastAsia="ru-RU"/>
        </w:rPr>
        <w:t>ід</w:t>
      </w:r>
      <w:r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976671">
        <w:rPr>
          <w:rFonts w:ascii="Century" w:eastAsia="Calibri" w:hAnsi="Century"/>
          <w:sz w:val="28"/>
          <w:szCs w:val="28"/>
          <w:lang w:eastAsia="ru-RU"/>
        </w:rPr>
        <w:t xml:space="preserve">15 </w:t>
      </w:r>
      <w:r w:rsidR="003E22E5">
        <w:rPr>
          <w:rFonts w:ascii="Century" w:eastAsia="Calibri" w:hAnsi="Century"/>
          <w:sz w:val="28"/>
          <w:szCs w:val="28"/>
          <w:lang w:eastAsia="ru-RU"/>
        </w:rPr>
        <w:t>грудня</w:t>
      </w:r>
      <w:r w:rsidR="00561E4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FB56CA">
        <w:rPr>
          <w:rFonts w:ascii="Century" w:eastAsia="Calibri" w:hAnsi="Century"/>
          <w:sz w:val="28"/>
          <w:szCs w:val="28"/>
          <w:lang w:eastAsia="ru-RU"/>
        </w:rPr>
        <w:t>2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м. Городок</w:t>
      </w:r>
    </w:p>
    <w:bookmarkEnd w:id="0"/>
    <w:p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F850C6" w:rsidRPr="009C4735" w:rsidRDefault="009C4735" w:rsidP="003C10A4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</w:t>
      </w:r>
      <w:r w:rsidR="003C10A4">
        <w:rPr>
          <w:rFonts w:ascii="Century" w:hAnsi="Century"/>
          <w:b/>
          <w:bCs/>
          <w:sz w:val="28"/>
          <w:szCs w:val="28"/>
        </w:rPr>
        <w:t xml:space="preserve">затвердження Програми </w:t>
      </w:r>
      <w:r w:rsidR="003C10A4" w:rsidRPr="003C10A4">
        <w:rPr>
          <w:rFonts w:ascii="Century" w:hAnsi="Century"/>
          <w:b/>
          <w:bCs/>
          <w:sz w:val="28"/>
          <w:szCs w:val="28"/>
        </w:rPr>
        <w:t>розвитку міжнародного співробітництва</w:t>
      </w:r>
      <w:r w:rsidR="003C10A4">
        <w:rPr>
          <w:rFonts w:ascii="Century" w:hAnsi="Century"/>
          <w:b/>
          <w:bCs/>
          <w:sz w:val="28"/>
          <w:szCs w:val="28"/>
        </w:rPr>
        <w:t xml:space="preserve"> </w:t>
      </w:r>
      <w:r w:rsidR="003C10A4" w:rsidRPr="003C10A4">
        <w:rPr>
          <w:rFonts w:ascii="Century" w:hAnsi="Century"/>
          <w:b/>
          <w:bCs/>
          <w:sz w:val="28"/>
          <w:szCs w:val="28"/>
        </w:rPr>
        <w:t>Городоцької міської ради, залучення міжнародної технічної допомоги та співпраці з громадськими організаціями на 2023–2025 роки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»</w:t>
      </w:r>
    </w:p>
    <w:p w:rsidR="009C4735" w:rsidRPr="009C4735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  <w:lang w:val="ru-RU"/>
        </w:rPr>
      </w:pPr>
    </w:p>
    <w:p w:rsidR="003C10A4" w:rsidRPr="003C10A4" w:rsidRDefault="003C10A4" w:rsidP="003C10A4">
      <w:pPr>
        <w:ind w:firstLine="709"/>
        <w:jc w:val="both"/>
        <w:rPr>
          <w:rFonts w:ascii="Century" w:hAnsi="Century"/>
          <w:sz w:val="28"/>
          <w:szCs w:val="28"/>
          <w:lang w:val="ru-RU"/>
        </w:rPr>
      </w:pPr>
      <w:proofErr w:type="spellStart"/>
      <w:r w:rsidRPr="003C10A4">
        <w:rPr>
          <w:rFonts w:ascii="Century" w:hAnsi="Century"/>
          <w:sz w:val="28"/>
          <w:szCs w:val="28"/>
          <w:lang w:val="ru-RU"/>
        </w:rPr>
        <w:t>Керуючись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ст. 27, 52 Закону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України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«Про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місцеве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самоврядування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в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Україні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», Законом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України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«Про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транскордонне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співробітництво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»,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постановою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Кабінету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Міністрів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України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від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15 лютого 2002 року № 153 «Про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створення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єдиної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системи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залучення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,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використання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та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моніторингу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міжнародної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технічної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допомоги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», з метою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створення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сприятливих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умов для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поглиблення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міжнародного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співробітництва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,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реалізації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євроінтеграційної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політики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України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на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місцевому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рівні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,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отримання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та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використання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міжнародної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технічної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допомоги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, </w:t>
      </w:r>
      <w:proofErr w:type="spellStart"/>
      <w:r w:rsidRPr="003C10A4">
        <w:rPr>
          <w:rFonts w:ascii="Century" w:hAnsi="Century"/>
          <w:sz w:val="28"/>
          <w:szCs w:val="28"/>
          <w:lang w:val="ru-RU"/>
        </w:rPr>
        <w:t>міська</w:t>
      </w:r>
      <w:proofErr w:type="spellEnd"/>
      <w:r w:rsidRPr="003C10A4">
        <w:rPr>
          <w:rFonts w:ascii="Century" w:hAnsi="Century"/>
          <w:sz w:val="28"/>
          <w:szCs w:val="28"/>
          <w:lang w:val="ru-RU"/>
        </w:rPr>
        <w:t xml:space="preserve"> рада</w:t>
      </w:r>
    </w:p>
    <w:p w:rsidR="00F850C6" w:rsidRPr="003C10A4" w:rsidRDefault="00F850C6" w:rsidP="003C10A4">
      <w:pPr>
        <w:spacing w:line="276" w:lineRule="auto"/>
        <w:jc w:val="both"/>
        <w:rPr>
          <w:rFonts w:ascii="Century" w:hAnsi="Century"/>
          <w:i/>
          <w:sz w:val="28"/>
          <w:szCs w:val="28"/>
          <w:lang w:val="ru-RU"/>
        </w:rPr>
      </w:pPr>
    </w:p>
    <w:p w:rsidR="00F850C6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ВИРІШИЛА:</w:t>
      </w:r>
    </w:p>
    <w:p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3C10A4">
        <w:rPr>
          <w:rFonts w:ascii="Century" w:hAnsi="Century"/>
          <w:sz w:val="28"/>
          <w:szCs w:val="28"/>
        </w:rPr>
        <w:t xml:space="preserve">Затвердити </w:t>
      </w:r>
      <w:r w:rsidR="003C10A4" w:rsidRPr="003C10A4">
        <w:rPr>
          <w:rFonts w:ascii="Century" w:hAnsi="Century"/>
          <w:sz w:val="28"/>
          <w:szCs w:val="28"/>
        </w:rPr>
        <w:t>Програм</w:t>
      </w:r>
      <w:r w:rsidR="003C10A4">
        <w:rPr>
          <w:rFonts w:ascii="Century" w:hAnsi="Century"/>
          <w:sz w:val="28"/>
          <w:szCs w:val="28"/>
        </w:rPr>
        <w:t>у</w:t>
      </w:r>
      <w:r w:rsidR="003C10A4" w:rsidRPr="003C10A4">
        <w:rPr>
          <w:rFonts w:ascii="Century" w:hAnsi="Century"/>
          <w:sz w:val="28"/>
          <w:szCs w:val="28"/>
        </w:rPr>
        <w:t xml:space="preserve"> розвитку міжнародного співробітництва Городоцької міської ради, залучення міжнародної технічної допомоги та співпраці з громадськими організаціями на 2023–2025 роки»</w:t>
      </w:r>
      <w:r w:rsidR="00F850C6" w:rsidRPr="009C4735">
        <w:rPr>
          <w:rFonts w:ascii="Century" w:hAnsi="Century"/>
          <w:sz w:val="28"/>
          <w:szCs w:val="28"/>
        </w:rPr>
        <w:t xml:space="preserve">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5E0BCC">
        <w:rPr>
          <w:rFonts w:ascii="Century" w:hAnsi="Century"/>
          <w:sz w:val="28"/>
          <w:szCs w:val="28"/>
        </w:rPr>
        <w:t>2.</w:t>
      </w:r>
      <w:r w:rsidR="00E461CB" w:rsidRPr="005E0BCC">
        <w:rPr>
          <w:rFonts w:ascii="Century" w:hAnsi="Century"/>
          <w:sz w:val="28"/>
          <w:szCs w:val="28"/>
        </w:rPr>
        <w:tab/>
      </w:r>
      <w:r w:rsidR="00C5003F" w:rsidRPr="005E0BCC">
        <w:rPr>
          <w:rFonts w:ascii="Century" w:hAnsi="Century"/>
          <w:sz w:val="28"/>
          <w:szCs w:val="28"/>
        </w:rPr>
        <w:t>Контроль за виконанням рішення покласти на постійн</w:t>
      </w:r>
      <w:r w:rsidR="005E0BCC" w:rsidRPr="005E0BCC">
        <w:rPr>
          <w:rFonts w:ascii="Century" w:hAnsi="Century"/>
          <w:sz w:val="28"/>
          <w:szCs w:val="28"/>
        </w:rPr>
        <w:t>у</w:t>
      </w:r>
      <w:r w:rsidR="00C5003F" w:rsidRPr="005E0BCC">
        <w:rPr>
          <w:rFonts w:ascii="Century" w:hAnsi="Century"/>
          <w:sz w:val="28"/>
          <w:szCs w:val="28"/>
        </w:rPr>
        <w:t xml:space="preserve"> комісі</w:t>
      </w:r>
      <w:r w:rsidR="005E0BCC" w:rsidRPr="005E0BCC">
        <w:rPr>
          <w:rFonts w:ascii="Century" w:hAnsi="Century"/>
          <w:sz w:val="28"/>
          <w:szCs w:val="28"/>
        </w:rPr>
        <w:t>ю</w:t>
      </w:r>
      <w:r w:rsidR="00C5003F" w:rsidRPr="005E0BCC">
        <w:rPr>
          <w:rFonts w:ascii="Century" w:hAnsi="Century"/>
          <w:sz w:val="28"/>
          <w:szCs w:val="28"/>
        </w:rPr>
        <w:t xml:space="preserve"> з </w:t>
      </w:r>
      <w:r w:rsidR="005E0BCC" w:rsidRPr="005E0BCC">
        <w:rPr>
          <w:rFonts w:ascii="Century" w:hAnsi="Century"/>
          <w:sz w:val="28"/>
          <w:szCs w:val="28"/>
        </w:rPr>
        <w:t>питань</w:t>
      </w:r>
      <w:r w:rsidR="00C5003F" w:rsidRPr="005E0BCC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</w:t>
      </w:r>
      <w:proofErr w:type="spellStart"/>
      <w:r w:rsidR="00C5003F" w:rsidRPr="005E0BCC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5E0BCC">
        <w:rPr>
          <w:rFonts w:ascii="Century" w:hAnsi="Century"/>
          <w:sz w:val="28"/>
          <w:szCs w:val="28"/>
        </w:rPr>
        <w:t>).</w:t>
      </w:r>
      <w:bookmarkStart w:id="1" w:name="_GoBack"/>
      <w:bookmarkEnd w:id="1"/>
    </w:p>
    <w:p w:rsidR="00F850C6" w:rsidRPr="009C4735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:rsidR="008A25A6" w:rsidRPr="009C4735" w:rsidRDefault="008A25A6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8A25A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867CF"/>
    <w:rsid w:val="001716CF"/>
    <w:rsid w:val="00191B5D"/>
    <w:rsid w:val="001E63C8"/>
    <w:rsid w:val="00294C79"/>
    <w:rsid w:val="00313402"/>
    <w:rsid w:val="003C10A4"/>
    <w:rsid w:val="003E22E5"/>
    <w:rsid w:val="003E28A5"/>
    <w:rsid w:val="00466648"/>
    <w:rsid w:val="004B221C"/>
    <w:rsid w:val="004D525A"/>
    <w:rsid w:val="005437DA"/>
    <w:rsid w:val="00545497"/>
    <w:rsid w:val="00561E49"/>
    <w:rsid w:val="00583EFC"/>
    <w:rsid w:val="005E0BCC"/>
    <w:rsid w:val="00610C45"/>
    <w:rsid w:val="0063219B"/>
    <w:rsid w:val="00655BBC"/>
    <w:rsid w:val="006B381A"/>
    <w:rsid w:val="007469AF"/>
    <w:rsid w:val="007543AA"/>
    <w:rsid w:val="00784CAA"/>
    <w:rsid w:val="00804C18"/>
    <w:rsid w:val="008738D3"/>
    <w:rsid w:val="008A25A6"/>
    <w:rsid w:val="008A3AA7"/>
    <w:rsid w:val="008B56EC"/>
    <w:rsid w:val="008E02A8"/>
    <w:rsid w:val="008F13AE"/>
    <w:rsid w:val="009013DC"/>
    <w:rsid w:val="00976671"/>
    <w:rsid w:val="00991EE1"/>
    <w:rsid w:val="009C4735"/>
    <w:rsid w:val="00A4146C"/>
    <w:rsid w:val="00A74F7F"/>
    <w:rsid w:val="00BA21E3"/>
    <w:rsid w:val="00C12FB2"/>
    <w:rsid w:val="00C5003F"/>
    <w:rsid w:val="00C6750C"/>
    <w:rsid w:val="00DF2D38"/>
    <w:rsid w:val="00E45AD5"/>
    <w:rsid w:val="00E461CB"/>
    <w:rsid w:val="00E51596"/>
    <w:rsid w:val="00E96046"/>
    <w:rsid w:val="00EA6AE7"/>
    <w:rsid w:val="00EB75C4"/>
    <w:rsid w:val="00F850C6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67C78B"/>
  <w15:docId w15:val="{AAC67A28-78D3-43E9-B1B4-09D3B0CD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7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user</cp:lastModifiedBy>
  <cp:revision>6</cp:revision>
  <cp:lastPrinted>2021-04-23T06:58:00Z</cp:lastPrinted>
  <dcterms:created xsi:type="dcterms:W3CDTF">2022-12-02T12:50:00Z</dcterms:created>
  <dcterms:modified xsi:type="dcterms:W3CDTF">2022-12-06T07:46:00Z</dcterms:modified>
</cp:coreProperties>
</file>