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697BA" w14:textId="501F0898" w:rsidR="008E08B8" w:rsidRPr="00D47840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>
        <w:rPr>
          <w:rFonts w:ascii="Century" w:eastAsia="Times New Roman" w:hAnsi="Century" w:cs="Times New Roman"/>
          <w:noProof/>
          <w:color w:val="000000"/>
          <w:sz w:val="24"/>
          <w:szCs w:val="24"/>
          <w:bdr w:val="none" w:sz="0" w:space="0" w:color="auto" w:frame="1"/>
          <w:lang w:eastAsia="uk-UA"/>
        </w:rPr>
        <w:drawing>
          <wp:inline distT="0" distB="0" distL="0" distR="0" wp14:anchorId="08204589" wp14:editId="59185CA7">
            <wp:extent cx="563880" cy="624840"/>
            <wp:effectExtent l="0" t="0" r="7620" b="3810"/>
            <wp:docPr id="1" name="Рисунок 1" descr="https://lh3.googleusercontent.com/bRG63DgxdF37zsUsaeBvM15IX7E2LkR8YCSUryM1IAUnFNeNJLG3CQ_XAilTsjwUDYegcTlvfpaqh_DnTWu3hvPui-31KfQ4MbwjdNv9egQX9NiatMGjCXLjtIgbNM_iUhwmQ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bRG63DgxdF37zsUsaeBvM15IX7E2LkR8YCSUryM1IAUnFNeNJLG3CQ_XAilTsjwUDYegcTlvfpaqh_DnTWu3hvPui-31KfQ4MbwjdNv9egQX9NiatMGjCXLjtIgbNM_iUhwmQr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7B12E" w14:textId="77777777" w:rsidR="008E08B8" w:rsidRPr="00D47840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УКРАЇНА</w:t>
      </w:r>
    </w:p>
    <w:p w14:paraId="09B5203C" w14:textId="77777777" w:rsidR="008E08B8" w:rsidRPr="00D47840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>ГОРОДОЦЬКА МІСЬКА РАДА</w:t>
      </w:r>
    </w:p>
    <w:p w14:paraId="04A24E34" w14:textId="77777777" w:rsidR="008E08B8" w:rsidRPr="00D47840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ЛЬВІВСЬКОЇ ОБЛАСТІ</w:t>
      </w:r>
    </w:p>
    <w:p w14:paraId="619EE167" w14:textId="77777777" w:rsidR="008E08B8" w:rsidRPr="00D47840" w:rsidRDefault="00F65384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val="ru-RU" w:eastAsia="uk-UA"/>
        </w:rPr>
        <w:t>12</w:t>
      </w:r>
      <w:r w:rsidR="008E08B8" w:rsidRPr="00D47840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 xml:space="preserve"> </w:t>
      </w:r>
      <w:r w:rsidR="008E08B8" w:rsidRPr="00D47840">
        <w:rPr>
          <w:rFonts w:ascii="Century" w:eastAsia="Times New Roman" w:hAnsi="Century" w:cs="Times New Roman"/>
          <w:b/>
          <w:bCs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73A1552" w14:textId="77777777" w:rsidR="008E08B8" w:rsidRPr="00D47840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A50A9A7" w14:textId="77777777" w:rsidR="008E08B8" w:rsidRPr="00D47840" w:rsidRDefault="008E08B8" w:rsidP="008E0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36"/>
          <w:szCs w:val="36"/>
          <w:lang w:eastAsia="uk-UA"/>
        </w:rPr>
        <w:t xml:space="preserve">РІШЕННЯ № </w:t>
      </w:r>
      <w:r w:rsidRPr="00D47840">
        <w:rPr>
          <w:rFonts w:ascii="Century" w:eastAsia="Times New Roman" w:hAnsi="Century" w:cs="Times New Roman"/>
          <w:color w:val="000000"/>
          <w:sz w:val="36"/>
          <w:szCs w:val="36"/>
          <w:lang w:eastAsia="uk-UA"/>
        </w:rPr>
        <w:t>___</w:t>
      </w:r>
    </w:p>
    <w:p w14:paraId="038954B9" w14:textId="77777777" w:rsidR="008E08B8" w:rsidRPr="00D47840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від 2</w:t>
      </w:r>
      <w:r w:rsidR="00F65384">
        <w:rPr>
          <w:rFonts w:ascii="Century" w:eastAsia="Times New Roman" w:hAnsi="Century" w:cs="Times New Roman"/>
          <w:color w:val="000000"/>
          <w:sz w:val="28"/>
          <w:szCs w:val="28"/>
          <w:lang w:val="ru-RU" w:eastAsia="uk-UA"/>
        </w:rPr>
        <w:t>3</w:t>
      </w:r>
      <w:r w:rsidRPr="00AC2F9F">
        <w:rPr>
          <w:rFonts w:ascii="Century" w:eastAsia="Times New Roman" w:hAnsi="Century" w:cs="Times New Roman"/>
          <w:color w:val="000000"/>
          <w:sz w:val="28"/>
          <w:szCs w:val="28"/>
          <w:lang w:val="ru-RU" w:eastAsia="uk-UA"/>
        </w:rPr>
        <w:t xml:space="preserve"> </w:t>
      </w:r>
      <w:r w:rsidR="00F65384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вересня</w:t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2021 року</w:t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  <w:t xml:space="preserve">     м. Городок</w:t>
      </w:r>
    </w:p>
    <w:p w14:paraId="4683E3CC" w14:textId="77777777" w:rsidR="008E08B8" w:rsidRPr="00D47840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CC6D17D" w14:textId="77777777" w:rsidR="008E08B8" w:rsidRPr="00D47840" w:rsidRDefault="008E08B8" w:rsidP="003821D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Про внесення змін в рішення </w:t>
      </w:r>
      <w:r w:rsid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сесії від 10.12.2019 року № 2532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 «Про затвердження місцевої</w:t>
      </w:r>
      <w:r w:rsid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 Програми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F65384" w:rsidRP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по охороні та раціональному використанню земель, підвищенню родючості  </w:t>
      </w:r>
      <w:proofErr w:type="spellStart"/>
      <w:r w:rsidR="00F65384" w:rsidRP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грунтів</w:t>
      </w:r>
      <w:proofErr w:type="spellEnd"/>
      <w:r w:rsidR="00F65384" w:rsidRP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 і покращенню угідь  на 2020-2022 роки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»</w:t>
      </w:r>
    </w:p>
    <w:p w14:paraId="025F9416" w14:textId="77777777" w:rsidR="008E08B8" w:rsidRPr="00D47840" w:rsidRDefault="008E08B8" w:rsidP="008E08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27C0C425" w14:textId="77777777" w:rsidR="008E08B8" w:rsidRPr="00D47840" w:rsidRDefault="003821D6" w:rsidP="008E08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Розглянувши зміни до</w:t>
      </w:r>
      <w:r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 xml:space="preserve"> «</w:t>
      </w:r>
      <w:r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 xml:space="preserve">Програми по охороні та раціональному використанню земель, підвищенню родючості  </w:t>
      </w:r>
      <w:proofErr w:type="spellStart"/>
      <w:r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>грунтів</w:t>
      </w:r>
      <w:proofErr w:type="spellEnd"/>
      <w:r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 xml:space="preserve"> і покращенню угідь  на 2020-2022 роки»</w:t>
      </w:r>
      <w:r w:rsidR="008E08B8"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,</w:t>
      </w:r>
      <w:r w:rsidR="008E08B8"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керуючись ст. 27 Закону України «Про місцеве самоврядування в Україні», враховуючи пропозиції постійних де</w:t>
      </w:r>
      <w:r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путатських комісій, міська рада:</w:t>
      </w:r>
    </w:p>
    <w:p w14:paraId="2931831B" w14:textId="77777777" w:rsidR="008E08B8" w:rsidRPr="00D47840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B7F6E1C" w14:textId="77777777" w:rsidR="008E08B8" w:rsidRPr="00D47840" w:rsidRDefault="008E08B8" w:rsidP="008E08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В И Р І Ш И Л А:</w:t>
      </w:r>
    </w:p>
    <w:p w14:paraId="12B01712" w14:textId="77777777" w:rsidR="008E08B8" w:rsidRPr="003821D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3821D6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0871BA6D" w14:textId="77777777" w:rsidR="008E08B8" w:rsidRPr="003821D6" w:rsidRDefault="008E08B8" w:rsidP="003821D6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</w:pP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Внести зміни в рішення</w:t>
      </w:r>
      <w:r w:rsidR="003821D6"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сесії від 10.12.2019 року №2532</w:t>
      </w: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</w:t>
      </w:r>
      <w:r w:rsidR="003821D6"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 xml:space="preserve">«Про затвердження місцевої Програми по охороні та раціональному використанню земель, підвищенню родючості  </w:t>
      </w:r>
      <w:proofErr w:type="spellStart"/>
      <w:r w:rsidR="003821D6"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>грунтів</w:t>
      </w:r>
      <w:proofErr w:type="spellEnd"/>
      <w:r w:rsidR="003821D6"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 xml:space="preserve"> і покращенню угідь  на 2020-2022 роки»</w:t>
      </w:r>
      <w:r w:rsid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</w:t>
      </w: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згідно з додатком. </w:t>
      </w:r>
    </w:p>
    <w:p w14:paraId="0E099382" w14:textId="77777777" w:rsidR="008E08B8" w:rsidRPr="003821D6" w:rsidRDefault="008E08B8" w:rsidP="00F94B8A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3821D6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206CA6A3" w14:textId="77777777" w:rsidR="008E08B8" w:rsidRPr="003821D6" w:rsidRDefault="008E08B8" w:rsidP="00F94B8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</w:pP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</w:t>
      </w:r>
      <w:r w:rsid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відділ земельних відносин міської ради та </w:t>
      </w: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постійну</w:t>
      </w:r>
      <w:r w:rsid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депутатську</w:t>
      </w: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комісію з питань земельних ресурсів, АПК, містобудування, охорони довкілля (Кульчицький Н.Б.).</w:t>
      </w:r>
    </w:p>
    <w:p w14:paraId="03418ED7" w14:textId="77777777" w:rsidR="008E08B8" w:rsidRPr="00D47840" w:rsidRDefault="008E08B8" w:rsidP="00F94B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21D6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0511767F" w14:textId="17C9D1E8" w:rsidR="008E08B8" w:rsidRPr="00D47840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Міський голова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  <w:t xml:space="preserve">   </w:t>
      </w:r>
      <w:r w:rsidR="006F3A9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  <w:t xml:space="preserve"> 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Володимир РЕМЕНЯК </w:t>
      </w:r>
    </w:p>
    <w:p w14:paraId="09FB95F2" w14:textId="77777777" w:rsidR="008E08B8" w:rsidRPr="00D47840" w:rsidRDefault="008E08B8" w:rsidP="008E08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14:paraId="51D9CF44" w14:textId="77777777" w:rsidR="006F3A9F" w:rsidRPr="00323940" w:rsidRDefault="006F3A9F" w:rsidP="006F3A9F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BF1360D" w14:textId="77777777" w:rsidR="006F3A9F" w:rsidRPr="00CC5A51" w:rsidRDefault="006F3A9F" w:rsidP="006F3A9F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FB35C19" w14:textId="02E2A46A" w:rsidR="006F3A9F" w:rsidRPr="00CC5A51" w:rsidRDefault="006F3A9F" w:rsidP="006F3A9F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23.09.2021</w:t>
      </w:r>
      <w:r w:rsidR="00FB2354">
        <w:rPr>
          <w:rFonts w:ascii="Century" w:hAnsi="Century"/>
          <w:bCs/>
          <w:sz w:val="28"/>
          <w:szCs w:val="28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6B3E473E" w14:textId="77777777" w:rsidR="008E08B8" w:rsidRPr="00D47840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F400FCE" w14:textId="77777777" w:rsidR="008E08B8" w:rsidRPr="00D47840" w:rsidRDefault="008E08B8" w:rsidP="00F653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Зміни до «Прог</w:t>
      </w:r>
      <w:r w:rsid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рами по охороні та раціональному використанню земель, підвищенню родючості  </w:t>
      </w:r>
      <w:proofErr w:type="spellStart"/>
      <w:r w:rsid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грунтів</w:t>
      </w:r>
      <w:proofErr w:type="spellEnd"/>
      <w:r w:rsid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і покращенню угідь 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на 2020-2022 роки» </w:t>
      </w: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2747"/>
        <w:gridCol w:w="1416"/>
        <w:gridCol w:w="992"/>
        <w:gridCol w:w="993"/>
        <w:gridCol w:w="992"/>
        <w:gridCol w:w="1558"/>
      </w:tblGrid>
      <w:tr w:rsidR="00F65384" w:rsidRPr="00F65384" w14:paraId="255829AA" w14:textId="77777777" w:rsidTr="00F65384">
        <w:trPr>
          <w:cantSplit/>
          <w:trHeight w:val="1559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3C75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№ з/п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408D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Назва заходів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3838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</w:pPr>
            <w:proofErr w:type="spellStart"/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Всього</w:t>
            </w:r>
            <w:proofErr w:type="spellEnd"/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 xml:space="preserve">,  </w:t>
            </w:r>
          </w:p>
          <w:p w14:paraId="15016B67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</w:pPr>
            <w:proofErr w:type="spellStart"/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необхідно</w:t>
            </w:r>
            <w:proofErr w:type="spellEnd"/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коштів</w:t>
            </w:r>
            <w:proofErr w:type="spellEnd"/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 xml:space="preserve"> на </w:t>
            </w: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здійснення СЕО</w:t>
            </w: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</w:p>
          <w:p w14:paraId="72820497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</w:pPr>
            <w:proofErr w:type="spellStart"/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тис.грн</w:t>
            </w:r>
            <w:proofErr w:type="spellEnd"/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6FB36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FEE4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341D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5D862638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7E75273A" w14:textId="77777777" w:rsidR="00F65384" w:rsidRPr="00F65384" w:rsidRDefault="00F65384" w:rsidP="00F65384">
            <w:pPr>
              <w:spacing w:after="0" w:line="240" w:lineRule="auto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6F6EEA0F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2362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Джерела фінансування</w:t>
            </w:r>
          </w:p>
        </w:tc>
      </w:tr>
      <w:tr w:rsidR="00F65384" w:rsidRPr="00F65384" w14:paraId="4753BD62" w14:textId="77777777" w:rsidTr="00F6538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280A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ru-RU"/>
              </w:rPr>
            </w:pPr>
            <w:r w:rsidRPr="00F65384">
              <w:rPr>
                <w:rFonts w:ascii="Century" w:eastAsia="Times New Roman" w:hAnsi="Century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D3D6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882C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A1C8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2610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0B54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7559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F65384" w:rsidRPr="00F65384" w14:paraId="7FDF4D34" w14:textId="77777777" w:rsidTr="00F65384">
        <w:trPr>
          <w:cantSplit/>
          <w:trHeight w:val="174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4193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ru-RU"/>
              </w:rPr>
            </w:pPr>
            <w:r w:rsidRPr="00F65384">
              <w:rPr>
                <w:rFonts w:ascii="Century" w:eastAsia="Times New Roman" w:hAnsi="Century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9099" w14:textId="77777777" w:rsidR="00F65384" w:rsidRPr="00F65384" w:rsidRDefault="00F65384" w:rsidP="00F65384">
            <w:pPr>
              <w:spacing w:after="0" w:line="240" w:lineRule="auto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Здійснення стратегічної екологічної оцінки містобудівної документації (детальних пл</w:t>
            </w:r>
            <w:r w:rsidR="003821D6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анів території</w:t>
            </w: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2283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9C8C5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7E47E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6EB9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7475647A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569CA224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520528CD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25A1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 xml:space="preserve">Міський бюджет </w:t>
            </w:r>
          </w:p>
        </w:tc>
      </w:tr>
      <w:tr w:rsidR="00F65384" w:rsidRPr="00F65384" w14:paraId="5D8120F3" w14:textId="77777777" w:rsidTr="00F65384">
        <w:trPr>
          <w:cantSplit/>
          <w:trHeight w:val="61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BB2D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8DC8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9CA02BB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ru-RU"/>
              </w:rPr>
              <w:t>Р А З О М:</w:t>
            </w:r>
          </w:p>
          <w:p w14:paraId="75D787F0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F161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055C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55C36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4987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6648594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47D3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3DD9E611" w14:textId="77777777" w:rsidR="008E08B8" w:rsidRDefault="008E08B8" w:rsidP="008E08B8">
      <w:pPr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</w:pPr>
    </w:p>
    <w:p w14:paraId="6B5BE135" w14:textId="77777777" w:rsidR="008E08B8" w:rsidRDefault="008E08B8" w:rsidP="008E08B8"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Секретар ради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  <w:t>Микола ЛУПІЙ</w:t>
      </w:r>
    </w:p>
    <w:p w14:paraId="3EDB8F96" w14:textId="77777777" w:rsidR="00C8610D" w:rsidRDefault="00C8610D"/>
    <w:sectPr w:rsidR="00C8610D" w:rsidSect="006F3A9F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53913" w14:textId="77777777" w:rsidR="00B9024B" w:rsidRDefault="00B9024B" w:rsidP="006F3A9F">
      <w:pPr>
        <w:spacing w:after="0" w:line="240" w:lineRule="auto"/>
      </w:pPr>
      <w:r>
        <w:separator/>
      </w:r>
    </w:p>
  </w:endnote>
  <w:endnote w:type="continuationSeparator" w:id="0">
    <w:p w14:paraId="27D53740" w14:textId="77777777" w:rsidR="00B9024B" w:rsidRDefault="00B9024B" w:rsidP="006F3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0ECB9" w14:textId="77777777" w:rsidR="00B9024B" w:rsidRDefault="00B9024B" w:rsidP="006F3A9F">
      <w:pPr>
        <w:spacing w:after="0" w:line="240" w:lineRule="auto"/>
      </w:pPr>
      <w:r>
        <w:separator/>
      </w:r>
    </w:p>
  </w:footnote>
  <w:footnote w:type="continuationSeparator" w:id="0">
    <w:p w14:paraId="170A6D27" w14:textId="77777777" w:rsidR="00B9024B" w:rsidRDefault="00B9024B" w:rsidP="006F3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E1D9" w14:textId="581E4D06" w:rsidR="006F3A9F" w:rsidRDefault="006F3A9F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0"/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3821D6"/>
    <w:rsid w:val="00544A94"/>
    <w:rsid w:val="006F3A9F"/>
    <w:rsid w:val="00877F44"/>
    <w:rsid w:val="008E08B8"/>
    <w:rsid w:val="00AC2F9F"/>
    <w:rsid w:val="00B84AA0"/>
    <w:rsid w:val="00B9024B"/>
    <w:rsid w:val="00C8610D"/>
    <w:rsid w:val="00E501B3"/>
    <w:rsid w:val="00F46949"/>
    <w:rsid w:val="00F65384"/>
    <w:rsid w:val="00F94B8A"/>
    <w:rsid w:val="00FB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08365"/>
  <w15:docId w15:val="{96969050-04D4-4901-9FE5-933BC275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3A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F3A9F"/>
  </w:style>
  <w:style w:type="paragraph" w:styleId="a7">
    <w:name w:val="footer"/>
    <w:basedOn w:val="a"/>
    <w:link w:val="a8"/>
    <w:uiPriority w:val="99"/>
    <w:unhideWhenUsed/>
    <w:rsid w:val="006F3A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F3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1081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4</cp:revision>
  <cp:lastPrinted>2021-09-22T08:09:00Z</cp:lastPrinted>
  <dcterms:created xsi:type="dcterms:W3CDTF">2021-09-20T12:33:00Z</dcterms:created>
  <dcterms:modified xsi:type="dcterms:W3CDTF">2021-09-22T08:09:00Z</dcterms:modified>
</cp:coreProperties>
</file>