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22DF" w14:textId="77777777" w:rsidR="00677952" w:rsidRPr="00677952" w:rsidRDefault="00677952" w:rsidP="00677952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77952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D728B2C" wp14:editId="7E51DF2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BACC9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7795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A608AE4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677952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4BD0793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677952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2D85576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77952">
        <w:rPr>
          <w:rFonts w:ascii="Century" w:eastAsia="Calibri" w:hAnsi="Century"/>
          <w:b/>
          <w:sz w:val="32"/>
          <w:szCs w:val="32"/>
          <w:lang w:val="en-US" w:eastAsia="ru-RU"/>
        </w:rPr>
        <w:t>12</w:t>
      </w:r>
      <w:r w:rsidRPr="0067795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77952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0537F83" w14:textId="77777777" w:rsidR="00677952" w:rsidRPr="00677952" w:rsidRDefault="00677952" w:rsidP="00677952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677952">
        <w:rPr>
          <w:rFonts w:ascii="Century" w:eastAsia="Calibri" w:hAnsi="Century"/>
          <w:b/>
          <w:sz w:val="36"/>
          <w:szCs w:val="36"/>
          <w:lang w:eastAsia="ru-RU"/>
        </w:rPr>
        <w:t>РІШЕННЯ № _</w:t>
      </w:r>
    </w:p>
    <w:p w14:paraId="3E4F90CB" w14:textId="77777777" w:rsidR="00677952" w:rsidRPr="00677952" w:rsidRDefault="00677952" w:rsidP="00677952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77952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 w:rsidRPr="00677952">
        <w:rPr>
          <w:rFonts w:ascii="Century" w:eastAsia="Calibri" w:hAnsi="Century"/>
          <w:sz w:val="28"/>
          <w:szCs w:val="28"/>
          <w:lang w:val="en-US" w:eastAsia="ru-RU"/>
        </w:rPr>
        <w:t>23</w:t>
      </w:r>
      <w:r w:rsidRPr="00677952">
        <w:rPr>
          <w:rFonts w:ascii="Century" w:eastAsia="Calibri" w:hAnsi="Century"/>
          <w:sz w:val="28"/>
          <w:szCs w:val="28"/>
          <w:lang w:eastAsia="ru-RU"/>
        </w:rPr>
        <w:t xml:space="preserve"> вересня 2021 року</w:t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  <w:t xml:space="preserve">   м. Городок</w:t>
      </w:r>
    </w:p>
    <w:bookmarkEnd w:id="1"/>
    <w:bookmarkEnd w:id="2"/>
    <w:p w14:paraId="3BB8BA47" w14:textId="77777777" w:rsidR="00872C9A" w:rsidRPr="00032D8C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C18BA31" w14:textId="21D4B59C" w:rsidR="00C22124" w:rsidRPr="00032D8C" w:rsidRDefault="00C22124" w:rsidP="00677952">
      <w:pPr>
        <w:autoSpaceDE w:val="0"/>
        <w:autoSpaceDN w:val="0"/>
        <w:adjustRightInd w:val="0"/>
        <w:ind w:right="5385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КНП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«Городоцька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ЦЛ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»</w:t>
      </w:r>
      <w:r w:rsidR="00E475F5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передачу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в оренду </w:t>
      </w:r>
      <w:r w:rsidR="00FF337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приміщення гаражу</w:t>
      </w:r>
    </w:p>
    <w:p w14:paraId="5BABDA6B" w14:textId="77777777" w:rsidR="00872C9A" w:rsidRPr="00032D8C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6AE71502" w14:textId="3768AFDC" w:rsidR="00594423" w:rsidRPr="00032D8C" w:rsidRDefault="00AB52DE" w:rsidP="006916DC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737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від 1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5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>.0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9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.2021 року про дозвіл на 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 оренду приміщення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гаражу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 за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відповідно до Закону України «</w:t>
      </w:r>
      <w:r w:rsidR="00993879" w:rsidRPr="00032D8C">
        <w:rPr>
          <w:rFonts w:ascii="Century" w:hAnsi="Century"/>
          <w:bCs/>
          <w:iCs/>
          <w:sz w:val="28"/>
          <w:szCs w:val="28"/>
          <w:lang w:eastAsia="ru-RU"/>
        </w:rPr>
        <w:t>Про оренду дер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жавного та комунального майна»</w:t>
      </w:r>
      <w:r w:rsidR="00111C86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Закону України «Про місцеве самоврядування в Україні» враховуючи висновок постійної комісії з питань охорони здоров’я, соціального захисту, у справах ветеранів ООС/АТО</w:t>
      </w:r>
      <w:r w:rsidR="00032D8C">
        <w:rPr>
          <w:rFonts w:ascii="Century" w:hAnsi="Century"/>
          <w:bCs/>
          <w:iCs/>
          <w:sz w:val="28"/>
          <w:szCs w:val="28"/>
          <w:lang w:eastAsia="ru-RU"/>
        </w:rPr>
        <w:t xml:space="preserve"> та комісії з питань бюджету, соціально-економічного розвитку, комунального майна і приватизації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 Городоцька міська рада</w:t>
      </w:r>
    </w:p>
    <w:p w14:paraId="3E1DDB46" w14:textId="77777777" w:rsidR="00C22124" w:rsidRPr="00032D8C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1A71D57D" w14:textId="31923BED" w:rsidR="0059442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Р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І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Ш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Л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А :</w:t>
      </w:r>
    </w:p>
    <w:p w14:paraId="5BDC72DE" w14:textId="77777777" w:rsidR="00032D8C" w:rsidRPr="00032D8C" w:rsidRDefault="00032D8C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77CA110" w14:textId="3DF20ECC" w:rsidR="00815764" w:rsidRPr="00032D8C" w:rsidRDefault="00815764" w:rsidP="00677952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ind w:left="0" w:firstLine="0"/>
        <w:jc w:val="both"/>
        <w:rPr>
          <w:rFonts w:ascii="Century" w:hAnsi="Century"/>
          <w:bCs/>
          <w:iCs/>
          <w:sz w:val="28"/>
          <w:szCs w:val="28"/>
          <w:lang w:eastAsia="ru-RU"/>
        </w:rPr>
      </w:pPr>
      <w:r w:rsidRPr="00032D8C">
        <w:rPr>
          <w:rFonts w:ascii="Century" w:hAnsi="Century"/>
          <w:sz w:val="28"/>
          <w:szCs w:val="28"/>
        </w:rPr>
        <w:t xml:space="preserve">Включити до Переліку першого типу  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приміщення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гаражу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за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18.</w:t>
      </w:r>
    </w:p>
    <w:p w14:paraId="5921A28A" w14:textId="0CE13CA4" w:rsidR="00AB52DE" w:rsidRPr="00032D8C" w:rsidRDefault="00111C86" w:rsidP="00677952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ind w:left="0" w:firstLine="0"/>
        <w:jc w:val="both"/>
        <w:rPr>
          <w:rFonts w:ascii="Century" w:hAnsi="Century" w:cs="Arial"/>
          <w:color w:val="555555"/>
          <w:sz w:val="20"/>
          <w:szCs w:val="20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Надати дозвіл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 на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1576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 оренду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приміщення гаражу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 за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.</w:t>
      </w:r>
    </w:p>
    <w:p w14:paraId="150CE9D7" w14:textId="5B630A19" w:rsidR="00B05F3D" w:rsidRPr="00032D8C" w:rsidRDefault="004572C4" w:rsidP="00677952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КНП «Городоцька ЦЛ»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П.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Фалинському</w:t>
      </w:r>
      <w:proofErr w:type="spellEnd"/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742918BF" w:rsidR="00B05F3D" w:rsidRPr="00032D8C" w:rsidRDefault="00B13C43" w:rsidP="00677952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о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прилюднити інформацію щодо прийняття рішення про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зазначеного у пункті 2  рішення на офіційному сайті  Городоцької міської ради та  КНП «Городоцька ЦРЛ»</w:t>
      </w:r>
    </w:p>
    <w:p w14:paraId="2EEE6227" w14:textId="2F5D6A67" w:rsidR="00BA5A33" w:rsidRPr="00032D8C" w:rsidRDefault="00B05F3D" w:rsidP="00677952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оприлюднити оголошення про проведення аукціону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 передачу в оренду  приміщення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гаражу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площею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10,2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м.кв</w:t>
      </w:r>
      <w:proofErr w:type="spellEnd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в електронній торговій системі.</w:t>
      </w:r>
    </w:p>
    <w:p w14:paraId="7A657586" w14:textId="444F2702" w:rsidR="00111C86" w:rsidRPr="00032D8C" w:rsidRDefault="00353C5A" w:rsidP="00677952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терміном на 3 роки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60041B56" w:rsidR="00FF0D80" w:rsidRPr="00032D8C" w:rsidRDefault="00353C5A" w:rsidP="0067795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постійно діючу комісію з питань</w:t>
      </w:r>
      <w:r w:rsidR="00B13C4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</w:p>
    <w:p w14:paraId="771E28F6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D6F9758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0E155D" w14:textId="77777777" w:rsidR="00B13C43" w:rsidRPr="00032D8C" w:rsidRDefault="00B13C43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63E12DAA" w:rsidR="00D751D9" w:rsidRDefault="00BD0977" w:rsidP="0067795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0A1CD57" w14:textId="08F36ADD" w:rsidR="00032D8C" w:rsidRDefault="00032D8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032D8C" w:rsidSect="000A2461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50A9D" w14:textId="77777777" w:rsidR="00B61D8A" w:rsidRDefault="00B61D8A" w:rsidP="00B45203">
      <w:r>
        <w:separator/>
      </w:r>
    </w:p>
  </w:endnote>
  <w:endnote w:type="continuationSeparator" w:id="0">
    <w:p w14:paraId="7DD284AC" w14:textId="77777777" w:rsidR="00B61D8A" w:rsidRDefault="00B61D8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246C" w14:textId="77777777" w:rsidR="00B61D8A" w:rsidRDefault="00B61D8A" w:rsidP="00B45203">
      <w:r>
        <w:separator/>
      </w:r>
    </w:p>
  </w:footnote>
  <w:footnote w:type="continuationSeparator" w:id="0">
    <w:p w14:paraId="7DB2C5BC" w14:textId="77777777" w:rsidR="00B61D8A" w:rsidRDefault="00B61D8A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DE03" w14:textId="2F3F76A1" w:rsidR="00677952" w:rsidRDefault="00677952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7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9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0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0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1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2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990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5E07D3A"/>
    <w:lvl w:ilvl="0" w:tplc="876E303A">
      <w:start w:val="1"/>
      <w:numFmt w:val="decimal"/>
      <w:lvlText w:val="%1."/>
      <w:lvlJc w:val="left"/>
      <w:pPr>
        <w:ind w:left="720" w:hanging="360"/>
      </w:pPr>
      <w:rPr>
        <w:rFonts w:ascii="Century" w:hAnsi="Century" w:cs="Times New Roman" w:hint="default"/>
        <w:color w:val="auto"/>
        <w:sz w:val="28"/>
        <w:szCs w:val="28"/>
      </w:rPr>
    </w:lvl>
    <w:lvl w:ilvl="1" w:tplc="CF488480">
      <w:numFmt w:val="bullet"/>
      <w:lvlText w:val="–"/>
      <w:lvlJc w:val="left"/>
      <w:pPr>
        <w:ind w:left="1515" w:hanging="435"/>
      </w:pPr>
      <w:rPr>
        <w:rFonts w:ascii="Georgia" w:eastAsia="Times New Roman" w:hAnsi="Georgia" w:cs="Times New Roman" w:hint="default"/>
      </w:rPr>
    </w:lvl>
    <w:lvl w:ilvl="2" w:tplc="83A4C434">
      <w:numFmt w:val="bullet"/>
      <w:lvlText w:val="-"/>
      <w:lvlJc w:val="left"/>
      <w:pPr>
        <w:ind w:left="2340" w:hanging="360"/>
      </w:pPr>
      <w:rPr>
        <w:rFonts w:ascii="Georgia" w:eastAsia="Times New Roman" w:hAnsi="Georgia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32D8C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B4582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77952"/>
    <w:rsid w:val="0068573F"/>
    <w:rsid w:val="006916DC"/>
    <w:rsid w:val="00691AF2"/>
    <w:rsid w:val="00697262"/>
    <w:rsid w:val="006E02D7"/>
    <w:rsid w:val="006E07BA"/>
    <w:rsid w:val="006E68B8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56BE9"/>
    <w:rsid w:val="00872C9A"/>
    <w:rsid w:val="008B56A4"/>
    <w:rsid w:val="008B579C"/>
    <w:rsid w:val="008B6C51"/>
    <w:rsid w:val="0090297D"/>
    <w:rsid w:val="00916909"/>
    <w:rsid w:val="0094129A"/>
    <w:rsid w:val="0097788C"/>
    <w:rsid w:val="00993879"/>
    <w:rsid w:val="009E564D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13C43"/>
    <w:rsid w:val="00B35F87"/>
    <w:rsid w:val="00B45203"/>
    <w:rsid w:val="00B61D8A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02E2F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E5B7439B-DFCB-455E-9287-8411C3E8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6A1F-F7B0-4C39-B9BD-7FA03CFD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2021-09-21T11:39:00Z</cp:lastPrinted>
  <dcterms:created xsi:type="dcterms:W3CDTF">2021-01-29T07:56:00Z</dcterms:created>
  <dcterms:modified xsi:type="dcterms:W3CDTF">2021-09-21T11:39:00Z</dcterms:modified>
</cp:coreProperties>
</file>