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454340" w:rsidRDefault="00966960" w:rsidP="006F6DEC">
      <w:pPr>
        <w:pStyle w:val="7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454340">
        <w:rPr>
          <w:rFonts w:ascii="Times New Roman" w:hAnsi="Times New Roman" w:cs="Times New Roman"/>
          <w:i w:val="0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454340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454340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</w:t>
      </w:r>
      <w:r w:rsidR="00E466B1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258</w:t>
      </w:r>
      <w:bookmarkStart w:id="0" w:name="_GoBack"/>
      <w:bookmarkEnd w:id="0"/>
    </w:p>
    <w:p w:rsidR="00454340" w:rsidRPr="00454340" w:rsidRDefault="00454340" w:rsidP="00454340">
      <w:pPr>
        <w:jc w:val="center"/>
        <w:rPr>
          <w:b/>
          <w:lang w:val="uk-UA"/>
        </w:rPr>
      </w:pPr>
      <w:r w:rsidRPr="00454340">
        <w:rPr>
          <w:b/>
          <w:lang w:val="uk-UA"/>
        </w:rPr>
        <w:t>22 вересня 2022 року</w:t>
      </w:r>
    </w:p>
    <w:p w:rsidR="006F6DEC" w:rsidRPr="00454340" w:rsidRDefault="006F6DEC" w:rsidP="00454340">
      <w:pPr>
        <w:pStyle w:val="8"/>
        <w:jc w:val="center"/>
        <w:rPr>
          <w:rFonts w:ascii="Times New Roman" w:hAnsi="Times New Roman" w:cs="Times New Roman"/>
          <w:b/>
          <w:lang w:val="uk-UA"/>
        </w:rPr>
      </w:pPr>
    </w:p>
    <w:p w:rsidR="006F6DEC" w:rsidRDefault="006F6DEC" w:rsidP="006F6DEC">
      <w:pPr>
        <w:rPr>
          <w:sz w:val="28"/>
          <w:lang w:val="uk-UA"/>
        </w:rPr>
      </w:pPr>
    </w:p>
    <w:p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Львівській області учасників АТО (ООС)</w:t>
      </w:r>
    </w:p>
    <w:p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 xml:space="preserve">та їх родин, бійців-добровольців АТО, а також </w:t>
      </w:r>
    </w:p>
    <w:p w:rsidR="00CE4A89" w:rsidRPr="008613AA" w:rsidRDefault="00CE4A89" w:rsidP="00CE4A89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родин Герої</w:t>
      </w:r>
      <w:r w:rsidRPr="008613AA">
        <w:rPr>
          <w:b/>
          <w:i/>
          <w:sz w:val="28"/>
          <w:szCs w:val="28"/>
          <w:lang w:val="uk-UA"/>
        </w:rPr>
        <w:t xml:space="preserve">в Небесної Сотні на 2021-2025 роки </w:t>
      </w:r>
    </w:p>
    <w:p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</w:t>
      </w:r>
      <w:r w:rsidR="00CE4A89" w:rsidRPr="008613AA">
        <w:rPr>
          <w:sz w:val="28"/>
          <w:szCs w:val="28"/>
          <w:lang w:val="uk-UA"/>
        </w:rPr>
        <w:t xml:space="preserve">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 № 53</w:t>
      </w:r>
      <w:r w:rsidR="00CE4A89">
        <w:rPr>
          <w:sz w:val="28"/>
          <w:szCs w:val="28"/>
          <w:lang w:val="uk-UA"/>
        </w:rPr>
        <w:t>(зі змінами)</w:t>
      </w:r>
      <w:r w:rsidR="00CE4A89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CE4A89">
        <w:rPr>
          <w:sz w:val="28"/>
          <w:szCs w:val="28"/>
          <w:lang w:val="uk-UA"/>
        </w:rPr>
        <w:t xml:space="preserve"> </w:t>
      </w:r>
      <w:r w:rsidR="00CE4A89" w:rsidRPr="008613AA">
        <w:rPr>
          <w:sz w:val="28"/>
          <w:szCs w:val="28"/>
          <w:lang w:val="uk-UA"/>
        </w:rPr>
        <w:t>зазначеної  Комплексної програми,</w:t>
      </w:r>
      <w:r w:rsidR="00CE4A89">
        <w:rPr>
          <w:sz w:val="28"/>
          <w:szCs w:val="28"/>
          <w:lang w:val="uk-UA"/>
        </w:rPr>
        <w:t xml:space="preserve"> затверджених рішенням сесії від 16.03.2021 №86 (зі змінами)</w:t>
      </w:r>
      <w:r w:rsidR="001C6DD0">
        <w:rPr>
          <w:sz w:val="28"/>
          <w:szCs w:val="28"/>
          <w:lang w:val="uk-UA"/>
        </w:rPr>
        <w:t xml:space="preserve"> </w:t>
      </w:r>
      <w:r w:rsidR="001C6DD0" w:rsidRPr="00454340">
        <w:rPr>
          <w:sz w:val="28"/>
          <w:szCs w:val="28"/>
          <w:lang w:val="uk-UA"/>
        </w:rPr>
        <w:t xml:space="preserve">та </w:t>
      </w:r>
      <w:r w:rsidR="009B6F9B" w:rsidRPr="00454340">
        <w:rPr>
          <w:sz w:val="28"/>
          <w:szCs w:val="28"/>
          <w:lang w:val="uk-UA"/>
        </w:rPr>
        <w:t xml:space="preserve"> розпорядженням начальника обласної військової адміністрації від 19.07.2022 №197/0/5-22ВА</w:t>
      </w:r>
      <w:r w:rsidR="008613AA" w:rsidRPr="00454340">
        <w:rPr>
          <w:sz w:val="28"/>
          <w:szCs w:val="28"/>
          <w:lang w:val="uk-UA"/>
        </w:rPr>
        <w:t xml:space="preserve"> відповідно до поданих заяв</w:t>
      </w:r>
      <w:r w:rsidR="003C2A00" w:rsidRPr="00454340">
        <w:rPr>
          <w:sz w:val="28"/>
          <w:szCs w:val="28"/>
          <w:lang w:val="uk-UA"/>
        </w:rPr>
        <w:t xml:space="preserve"> та належних до них пакетів документів</w:t>
      </w:r>
      <w:r w:rsidRPr="00454340">
        <w:rPr>
          <w:sz w:val="28"/>
          <w:szCs w:val="28"/>
          <w:lang w:val="uk-UA"/>
        </w:rPr>
        <w:t>, виконавчий комітет міської ради</w:t>
      </w:r>
    </w:p>
    <w:p w:rsidR="006F6DEC" w:rsidRPr="00470CED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454340" w:rsidRDefault="006F6DEC" w:rsidP="00454340">
      <w:pPr>
        <w:jc w:val="center"/>
        <w:rPr>
          <w:b/>
          <w:sz w:val="28"/>
          <w:lang w:val="uk-UA"/>
        </w:rPr>
      </w:pPr>
      <w:r w:rsidRPr="00454340">
        <w:rPr>
          <w:b/>
          <w:sz w:val="28"/>
          <w:lang w:val="uk-UA"/>
        </w:rPr>
        <w:t>ВИРІШИВ:</w:t>
      </w:r>
    </w:p>
    <w:p w:rsidR="00DD513B" w:rsidRPr="009B6F9B" w:rsidRDefault="006F6DEC" w:rsidP="007E5D37">
      <w:pPr>
        <w:pStyle w:val="a5"/>
        <w:numPr>
          <w:ilvl w:val="0"/>
          <w:numId w:val="8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</w:t>
      </w:r>
      <w:r w:rsidR="00DD513B" w:rsidRPr="007E5D37">
        <w:rPr>
          <w:rFonts w:ascii="Times New Roman" w:cs="Times New Roman"/>
          <w:sz w:val="30"/>
          <w:szCs w:val="30"/>
        </w:rPr>
        <w:t>список осіб</w:t>
      </w:r>
      <w:r w:rsidR="007E5D37" w:rsidRPr="007E5D37">
        <w:rPr>
          <w:rFonts w:ascii="Times New Roman" w:cs="Times New Roman"/>
          <w:sz w:val="30"/>
          <w:szCs w:val="30"/>
        </w:rPr>
        <w:t xml:space="preserve">, які мають право на </w:t>
      </w:r>
      <w:r w:rsidR="009B6F9B"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="009B6F9B"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="009B6F9B"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</w:p>
    <w:p w:rsidR="009B6F9B" w:rsidRPr="009B6F9B" w:rsidRDefault="009B6F9B" w:rsidP="009B6F9B">
      <w:pPr>
        <w:ind w:firstLine="360"/>
        <w:jc w:val="both"/>
        <w:rPr>
          <w:sz w:val="28"/>
          <w:szCs w:val="28"/>
          <w:lang w:val="uk-UA"/>
        </w:rPr>
      </w:pPr>
      <w:r w:rsidRPr="009B6F9B">
        <w:rPr>
          <w:sz w:val="28"/>
          <w:szCs w:val="28"/>
          <w:lang w:val="uk-UA"/>
        </w:rPr>
        <w:t>1) Костюк Галина Петрівна,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 xml:space="preserve">ї загиблого військовослужбовця, зареєстрована та проживає  за адресою  будинок 14, на вул. Зелена, </w:t>
      </w:r>
      <w:proofErr w:type="spellStart"/>
      <w:r w:rsidRPr="009B6F9B">
        <w:rPr>
          <w:sz w:val="28"/>
          <w:szCs w:val="28"/>
          <w:lang w:val="uk-UA"/>
        </w:rPr>
        <w:t>с.Угри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9B6F9B" w:rsidRPr="009B6F9B" w:rsidRDefault="009B6F9B" w:rsidP="009B6F9B">
      <w:pPr>
        <w:ind w:firstLine="360"/>
        <w:jc w:val="both"/>
        <w:rPr>
          <w:sz w:val="28"/>
          <w:szCs w:val="28"/>
          <w:lang w:val="uk-UA"/>
        </w:rPr>
      </w:pPr>
      <w:r w:rsidRPr="009B6F9B">
        <w:rPr>
          <w:sz w:val="28"/>
          <w:szCs w:val="28"/>
          <w:lang w:val="uk-UA"/>
        </w:rPr>
        <w:t xml:space="preserve">2) </w:t>
      </w:r>
      <w:proofErr w:type="spellStart"/>
      <w:r w:rsidRPr="009B6F9B">
        <w:rPr>
          <w:sz w:val="28"/>
          <w:szCs w:val="28"/>
          <w:lang w:val="uk-UA"/>
        </w:rPr>
        <w:t>Гурняк</w:t>
      </w:r>
      <w:proofErr w:type="spellEnd"/>
      <w:r w:rsidRPr="009B6F9B">
        <w:rPr>
          <w:sz w:val="28"/>
          <w:szCs w:val="28"/>
          <w:lang w:val="uk-UA"/>
        </w:rPr>
        <w:t xml:space="preserve"> Ярослав Іванович,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 xml:space="preserve">ї загиблого військовослужбовця, зареєстрований та проживає  за адресою  будинок 22, на вул. Оріхова, </w:t>
      </w:r>
      <w:proofErr w:type="spellStart"/>
      <w:r w:rsidRPr="009B6F9B">
        <w:rPr>
          <w:sz w:val="28"/>
          <w:szCs w:val="28"/>
          <w:lang w:val="uk-UA"/>
        </w:rPr>
        <w:t>с.Стоділки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9B6F9B" w:rsidRDefault="009B6F9B" w:rsidP="009B6F9B">
      <w:pPr>
        <w:ind w:firstLine="360"/>
        <w:jc w:val="both"/>
        <w:rPr>
          <w:sz w:val="28"/>
          <w:szCs w:val="28"/>
          <w:lang w:val="uk-UA"/>
        </w:rPr>
      </w:pPr>
      <w:r w:rsidRPr="009B6F9B">
        <w:rPr>
          <w:sz w:val="28"/>
          <w:szCs w:val="28"/>
          <w:lang w:val="uk-UA"/>
        </w:rPr>
        <w:t xml:space="preserve">3) </w:t>
      </w:r>
      <w:proofErr w:type="spellStart"/>
      <w:r w:rsidRPr="009B6F9B">
        <w:rPr>
          <w:sz w:val="28"/>
          <w:szCs w:val="28"/>
          <w:lang w:val="uk-UA"/>
        </w:rPr>
        <w:t>Пастущак</w:t>
      </w:r>
      <w:proofErr w:type="spellEnd"/>
      <w:r w:rsidRPr="009B6F9B">
        <w:rPr>
          <w:sz w:val="28"/>
          <w:szCs w:val="28"/>
          <w:lang w:val="uk-UA"/>
        </w:rPr>
        <w:t xml:space="preserve"> Мар</w:t>
      </w:r>
      <w:r w:rsidRPr="009B6F9B">
        <w:rPr>
          <w:sz w:val="28"/>
          <w:szCs w:val="28"/>
        </w:rPr>
        <w:t>`</w:t>
      </w:r>
      <w:proofErr w:type="spellStart"/>
      <w:r w:rsidRPr="009B6F9B">
        <w:rPr>
          <w:sz w:val="28"/>
          <w:szCs w:val="28"/>
          <w:lang w:val="uk-UA"/>
        </w:rPr>
        <w:t>яна</w:t>
      </w:r>
      <w:proofErr w:type="spellEnd"/>
      <w:r w:rsidRPr="009B6F9B">
        <w:rPr>
          <w:sz w:val="28"/>
          <w:szCs w:val="28"/>
          <w:lang w:val="uk-UA"/>
        </w:rPr>
        <w:t xml:space="preserve"> </w:t>
      </w:r>
      <w:r w:rsidRPr="009B6F9B">
        <w:rPr>
          <w:sz w:val="28"/>
          <w:szCs w:val="28"/>
        </w:rPr>
        <w:t xml:space="preserve"> </w:t>
      </w:r>
      <w:r w:rsidRPr="009B6F9B">
        <w:rPr>
          <w:sz w:val="28"/>
          <w:szCs w:val="28"/>
          <w:lang w:val="uk-UA"/>
        </w:rPr>
        <w:t>Ярославівна, член сім</w:t>
      </w:r>
      <w:r w:rsidRPr="009B6F9B">
        <w:rPr>
          <w:sz w:val="28"/>
          <w:szCs w:val="28"/>
        </w:rPr>
        <w:t>`</w:t>
      </w:r>
      <w:r w:rsidRPr="009B6F9B">
        <w:rPr>
          <w:sz w:val="28"/>
          <w:szCs w:val="28"/>
          <w:lang w:val="uk-UA"/>
        </w:rPr>
        <w:t xml:space="preserve">ї загиблого військовослужбовця, зареєстрована та проживає  за адресою  квартира 3,  будинок  16, на вул. </w:t>
      </w:r>
      <w:proofErr w:type="spellStart"/>
      <w:r w:rsidRPr="009B6F9B">
        <w:rPr>
          <w:sz w:val="28"/>
          <w:szCs w:val="28"/>
          <w:lang w:val="uk-UA"/>
        </w:rPr>
        <w:t>Чорновола</w:t>
      </w:r>
      <w:proofErr w:type="spellEnd"/>
      <w:r w:rsidRPr="009B6F9B">
        <w:rPr>
          <w:sz w:val="28"/>
          <w:szCs w:val="28"/>
          <w:lang w:val="uk-UA"/>
        </w:rPr>
        <w:t xml:space="preserve">, </w:t>
      </w:r>
      <w:proofErr w:type="spellStart"/>
      <w:r w:rsidRPr="009B6F9B">
        <w:rPr>
          <w:sz w:val="28"/>
          <w:szCs w:val="28"/>
          <w:lang w:val="uk-UA"/>
        </w:rPr>
        <w:t>м.Городок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область;</w:t>
      </w:r>
    </w:p>
    <w:p w:rsidR="001C6DD0" w:rsidRPr="009B6F9B" w:rsidRDefault="001C6DD0" w:rsidP="009B6F9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4) Липовецька Катерина Степанівна, родичка загиблого військовослужбовця, </w:t>
      </w:r>
      <w:r w:rsidRPr="009B6F9B">
        <w:rPr>
          <w:sz w:val="28"/>
          <w:szCs w:val="28"/>
          <w:lang w:val="uk-UA"/>
        </w:rPr>
        <w:t xml:space="preserve">зареєстрована та </w:t>
      </w:r>
      <w:r>
        <w:rPr>
          <w:sz w:val="28"/>
          <w:szCs w:val="28"/>
          <w:lang w:val="uk-UA"/>
        </w:rPr>
        <w:t xml:space="preserve">проживає  за адресою  будинок 75, на вул. </w:t>
      </w:r>
      <w:proofErr w:type="spellStart"/>
      <w:r>
        <w:rPr>
          <w:sz w:val="28"/>
          <w:szCs w:val="28"/>
          <w:lang w:val="uk-UA"/>
        </w:rPr>
        <w:t>Я.Мудрого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 w:rsidRPr="009B6F9B">
        <w:rPr>
          <w:sz w:val="28"/>
          <w:szCs w:val="28"/>
          <w:lang w:val="uk-UA"/>
        </w:rPr>
        <w:t>, Львівський район, Львівська область</w:t>
      </w:r>
      <w:r>
        <w:rPr>
          <w:sz w:val="28"/>
          <w:szCs w:val="28"/>
          <w:lang w:val="uk-UA"/>
        </w:rPr>
        <w:t>.</w:t>
      </w:r>
    </w:p>
    <w:p w:rsidR="009B6F9B" w:rsidRPr="007E5D37" w:rsidRDefault="009B6F9B" w:rsidP="009B6F9B">
      <w:pPr>
        <w:pStyle w:val="a5"/>
        <w:spacing w:before="0" w:beforeAutospacing="0" w:after="0" w:afterAutospacing="0"/>
        <w:ind w:left="360"/>
        <w:jc w:val="both"/>
        <w:rPr>
          <w:rFonts w:ascii="Times New Roman" w:cs="Times New Roman"/>
          <w:sz w:val="30"/>
          <w:szCs w:val="30"/>
        </w:rPr>
      </w:pPr>
    </w:p>
    <w:p w:rsidR="00987B0B" w:rsidRPr="007E5D37" w:rsidRDefault="00987B0B" w:rsidP="007E5D37">
      <w:pPr>
        <w:pStyle w:val="a4"/>
        <w:numPr>
          <w:ilvl w:val="0"/>
          <w:numId w:val="8"/>
        </w:numPr>
        <w:ind w:left="0" w:firstLine="360"/>
        <w:jc w:val="both"/>
        <w:rPr>
          <w:bCs/>
          <w:sz w:val="28"/>
          <w:szCs w:val="28"/>
          <w:lang w:val="uk-UA"/>
        </w:rPr>
      </w:pPr>
      <w:r w:rsidRPr="007E5D37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Pr="007E5D37">
        <w:rPr>
          <w:bCs/>
          <w:sz w:val="28"/>
          <w:szCs w:val="28"/>
          <w:lang w:val="uk-UA"/>
        </w:rPr>
        <w:t>І.Дацко</w:t>
      </w:r>
      <w:proofErr w:type="spellEnd"/>
      <w:r w:rsidRPr="007E5D37">
        <w:rPr>
          <w:bCs/>
          <w:sz w:val="28"/>
          <w:szCs w:val="28"/>
          <w:lang w:val="uk-UA"/>
        </w:rPr>
        <w:t>) забезпечити виконання заходів щодо</w:t>
      </w:r>
      <w:r w:rsidR="00DD513B" w:rsidRPr="007E5D37"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Pr="007E5D37">
        <w:rPr>
          <w:bCs/>
          <w:sz w:val="28"/>
          <w:szCs w:val="28"/>
          <w:lang w:val="uk-UA"/>
        </w:rPr>
        <w:t xml:space="preserve"> виплат</w:t>
      </w:r>
      <w:r w:rsidR="00DD513B" w:rsidRPr="007E5D37">
        <w:rPr>
          <w:bCs/>
          <w:sz w:val="28"/>
          <w:szCs w:val="28"/>
          <w:lang w:val="uk-UA"/>
        </w:rPr>
        <w:t>и</w:t>
      </w:r>
      <w:r w:rsidRPr="007E5D37">
        <w:rPr>
          <w:bCs/>
          <w:sz w:val="28"/>
          <w:szCs w:val="28"/>
          <w:lang w:val="uk-UA"/>
        </w:rPr>
        <w:t xml:space="preserve"> одержувачам відповідно до п</w:t>
      </w:r>
      <w:r w:rsidR="00DD513B" w:rsidRPr="007E5D37">
        <w:rPr>
          <w:bCs/>
          <w:sz w:val="28"/>
          <w:szCs w:val="28"/>
          <w:lang w:val="uk-UA"/>
        </w:rPr>
        <w:t>ункту 1</w:t>
      </w:r>
      <w:r w:rsidRPr="007E5D37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7E5D37" w:rsidRDefault="00987B0B" w:rsidP="007E5D37">
      <w:pPr>
        <w:pStyle w:val="a4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7E5D37">
        <w:rPr>
          <w:sz w:val="28"/>
          <w:szCs w:val="28"/>
          <w:lang w:val="uk-UA"/>
        </w:rPr>
        <w:t>Контроль за виконання</w:t>
      </w:r>
      <w:r w:rsidR="00346DFB" w:rsidRPr="007E5D37">
        <w:rPr>
          <w:sz w:val="28"/>
          <w:szCs w:val="28"/>
          <w:lang w:val="uk-UA"/>
        </w:rPr>
        <w:t>м</w:t>
      </w:r>
      <w:r w:rsidRPr="007E5D37">
        <w:rPr>
          <w:sz w:val="28"/>
          <w:szCs w:val="28"/>
          <w:lang w:val="uk-UA"/>
        </w:rPr>
        <w:t xml:space="preserve"> ріше</w:t>
      </w:r>
      <w:r w:rsidR="00D951B8" w:rsidRPr="007E5D37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7E5D37">
        <w:rPr>
          <w:sz w:val="28"/>
          <w:szCs w:val="28"/>
          <w:lang w:val="uk-UA"/>
        </w:rPr>
        <w:t>Б.Степаняка</w:t>
      </w:r>
      <w:proofErr w:type="spellEnd"/>
      <w:r w:rsidR="002B4775" w:rsidRPr="007E5D37">
        <w:rPr>
          <w:sz w:val="28"/>
          <w:szCs w:val="28"/>
          <w:lang w:val="uk-UA"/>
        </w:rPr>
        <w:t>.</w:t>
      </w:r>
    </w:p>
    <w:p w:rsidR="00215CA5" w:rsidRDefault="00215CA5" w:rsidP="00454340">
      <w:pPr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D7DF4"/>
    <w:multiLevelType w:val="hybridMultilevel"/>
    <w:tmpl w:val="BFFCA1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C6DD0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C1CB5"/>
    <w:rsid w:val="003C2A00"/>
    <w:rsid w:val="003F2FBD"/>
    <w:rsid w:val="00454340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F6DEC"/>
    <w:rsid w:val="00737376"/>
    <w:rsid w:val="00760949"/>
    <w:rsid w:val="007637D6"/>
    <w:rsid w:val="007A7F15"/>
    <w:rsid w:val="007B6BD6"/>
    <w:rsid w:val="007E5D37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0A64"/>
    <w:rsid w:val="0091223A"/>
    <w:rsid w:val="0094012C"/>
    <w:rsid w:val="009410B7"/>
    <w:rsid w:val="00966960"/>
    <w:rsid w:val="009864BF"/>
    <w:rsid w:val="00987B0B"/>
    <w:rsid w:val="009A49C5"/>
    <w:rsid w:val="009B6F9B"/>
    <w:rsid w:val="009D28C4"/>
    <w:rsid w:val="009E06B5"/>
    <w:rsid w:val="00A04CE1"/>
    <w:rsid w:val="00A641C4"/>
    <w:rsid w:val="00AC2989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C4B47"/>
    <w:rsid w:val="00CE4A89"/>
    <w:rsid w:val="00CF03AE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466B1"/>
    <w:rsid w:val="00E51C68"/>
    <w:rsid w:val="00E77D10"/>
    <w:rsid w:val="00EB514A"/>
    <w:rsid w:val="00EE0D2C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9B8B7"/>
  <w15:docId w15:val="{F13F800C-58AF-4C3B-9570-B743E439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paragraph" w:styleId="a5">
    <w:name w:val="Normal (Web)"/>
    <w:basedOn w:val="a"/>
    <w:uiPriority w:val="99"/>
    <w:rsid w:val="00CC4B4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6452C-8BD7-47CE-9601-62B80FEA9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2022-09-21T07:04:00Z</cp:lastPrinted>
  <dcterms:created xsi:type="dcterms:W3CDTF">2022-09-19T08:24:00Z</dcterms:created>
  <dcterms:modified xsi:type="dcterms:W3CDTF">2022-09-30T08:25:00Z</dcterms:modified>
</cp:coreProperties>
</file>