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D51" w:rsidRPr="00380DAF" w:rsidRDefault="00F43D51" w:rsidP="00F43D51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eastAsia="ru-RU"/>
        </w:rPr>
        <w:t>УКРАЇНА</w:t>
      </w:r>
      <w:r w:rsidRPr="00380DAF">
        <w:rPr>
          <w:rFonts w:ascii="Georgia" w:hAnsi="Georgia"/>
          <w:sz w:val="28"/>
          <w:szCs w:val="28"/>
          <w:lang w:val="ru-RU" w:eastAsia="ru-RU"/>
        </w:rPr>
        <w:t xml:space="preserve"> 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ГОРОДОЦЬКА МІСЬКА РАДА</w:t>
      </w:r>
    </w:p>
    <w:p w:rsidR="00F43D51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>ЛЬВІВСЬКОЇ ОБЛАСТІ</w:t>
      </w:r>
    </w:p>
    <w:p w:rsidR="00520EE8" w:rsidRPr="00380DAF" w:rsidRDefault="00520EE8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</w:p>
    <w:p w:rsidR="00F43D51" w:rsidRPr="00380DAF" w:rsidRDefault="00520EE8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>
        <w:rPr>
          <w:rFonts w:ascii="Georgia" w:hAnsi="Georgia"/>
          <w:sz w:val="28"/>
          <w:szCs w:val="28"/>
          <w:lang w:val="ru-RU" w:eastAsia="ru-RU"/>
        </w:rPr>
        <w:t>ВИКОНАВЧИЙ  КОМІТЕТ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A0663" w:rsidRDefault="00F43D51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 xml:space="preserve">РІШЕННЯ № </w:t>
      </w:r>
      <w:r w:rsidR="006126BD">
        <w:rPr>
          <w:rFonts w:ascii="Bahnschrift" w:hAnsi="Bahnschrift"/>
          <w:b/>
          <w:sz w:val="32"/>
          <w:szCs w:val="28"/>
          <w:lang w:val="ru-RU" w:eastAsia="ru-RU"/>
        </w:rPr>
        <w:t>184</w:t>
      </w:r>
    </w:p>
    <w:p w:rsidR="00F43D51" w:rsidRDefault="00F43D51" w:rsidP="00F43D51">
      <w:pPr>
        <w:shd w:val="clear" w:color="auto" w:fill="FFFFFF"/>
        <w:spacing w:line="480" w:lineRule="auto"/>
        <w:jc w:val="center"/>
        <w:rPr>
          <w:rFonts w:ascii="Georgia" w:hAnsi="Georgia"/>
          <w:sz w:val="28"/>
          <w:szCs w:val="28"/>
          <w:lang w:val="ru-RU" w:eastAsia="ru-RU"/>
        </w:rPr>
      </w:pPr>
      <w:proofErr w:type="spellStart"/>
      <w:r w:rsidRPr="00B35F87">
        <w:rPr>
          <w:rFonts w:ascii="Georgia" w:hAnsi="Georgia"/>
          <w:sz w:val="28"/>
          <w:szCs w:val="28"/>
          <w:lang w:val="ru-RU" w:eastAsia="ru-RU"/>
        </w:rPr>
        <w:t>від</w:t>
      </w:r>
      <w:proofErr w:type="spellEnd"/>
      <w:r w:rsidRPr="00B35F87"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520EE8">
        <w:rPr>
          <w:rFonts w:ascii="Georgia" w:hAnsi="Georgia"/>
          <w:sz w:val="28"/>
          <w:szCs w:val="28"/>
          <w:lang w:val="ru-RU" w:eastAsia="ru-RU"/>
        </w:rPr>
        <w:t xml:space="preserve">  </w:t>
      </w:r>
      <w:r w:rsidR="006126BD">
        <w:rPr>
          <w:rFonts w:ascii="Georgia" w:hAnsi="Georgia"/>
          <w:sz w:val="28"/>
          <w:szCs w:val="28"/>
          <w:lang w:val="ru-RU" w:eastAsia="ru-RU"/>
        </w:rPr>
        <w:t>28</w:t>
      </w:r>
      <w:bookmarkStart w:id="0" w:name="_GoBack"/>
      <w:bookmarkEnd w:id="0"/>
      <w:r w:rsidR="00C06EF7"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520EE8">
        <w:rPr>
          <w:rFonts w:ascii="Georgia" w:hAnsi="Georgia"/>
          <w:sz w:val="28"/>
          <w:szCs w:val="28"/>
          <w:lang w:val="ru-RU" w:eastAsia="ru-RU"/>
        </w:rPr>
        <w:t>липня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_</w:t>
      </w:r>
      <w:r w:rsidRPr="00B35F87">
        <w:rPr>
          <w:rFonts w:ascii="Georgia" w:hAnsi="Georgia"/>
          <w:sz w:val="28"/>
          <w:szCs w:val="28"/>
          <w:lang w:val="ru-RU" w:eastAsia="ru-RU"/>
        </w:rPr>
        <w:t>20</w:t>
      </w:r>
      <w:r w:rsidRPr="00B35F87">
        <w:rPr>
          <w:rFonts w:ascii="Georgia" w:hAnsi="Georgia"/>
          <w:sz w:val="28"/>
          <w:szCs w:val="28"/>
          <w:lang w:eastAsia="ru-RU"/>
        </w:rPr>
        <w:t>2</w:t>
      </w:r>
      <w:r w:rsidR="003969C9">
        <w:rPr>
          <w:rFonts w:ascii="Georgia" w:hAnsi="Georgia"/>
          <w:sz w:val="28"/>
          <w:szCs w:val="28"/>
          <w:lang w:eastAsia="ru-RU"/>
        </w:rPr>
        <w:t>2</w:t>
      </w:r>
      <w:r w:rsidRPr="00B35F87">
        <w:rPr>
          <w:rFonts w:ascii="Georgia" w:hAnsi="Georgia"/>
          <w:sz w:val="28"/>
          <w:szCs w:val="28"/>
          <w:lang w:val="ru-RU" w:eastAsia="ru-RU"/>
        </w:rPr>
        <w:t xml:space="preserve"> року</w:t>
      </w:r>
    </w:p>
    <w:p w:rsidR="00AB4989" w:rsidRPr="00B35F87" w:rsidRDefault="00AB4989" w:rsidP="00F43D51">
      <w:pPr>
        <w:shd w:val="clear" w:color="auto" w:fill="FFFFFF"/>
        <w:spacing w:line="480" w:lineRule="auto"/>
        <w:jc w:val="center"/>
        <w:rPr>
          <w:rFonts w:ascii="Georgia" w:hAnsi="Georgia"/>
          <w:sz w:val="28"/>
          <w:szCs w:val="28"/>
          <w:lang w:val="ru-RU" w:eastAsia="ru-RU"/>
        </w:rPr>
      </w:pP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підтримки комунального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підприємства «Городоцька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центральна лікарня» Городоцької міської ради </w:t>
      </w:r>
    </w:p>
    <w:p w:rsidR="00AB4989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:rsidR="00497767" w:rsidRPr="00497767" w:rsidRDefault="002631F4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2022 рік,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r w:rsidR="00C06EF7">
        <w:rPr>
          <w:rFonts w:ascii="Century" w:hAnsi="Century"/>
          <w:sz w:val="28"/>
          <w:szCs w:val="28"/>
          <w:lang w:eastAsia="uk-UA"/>
        </w:rPr>
        <w:t>здоров’я</w:t>
      </w:r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</w:p>
    <w:p w:rsidR="00497767" w:rsidRPr="00497767" w:rsidRDefault="007F1CDC" w:rsidP="007F1CDC">
      <w:pPr>
        <w:tabs>
          <w:tab w:val="left" w:pos="9195"/>
        </w:tabs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</w:p>
    <w:p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:rsidR="00AB4989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в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 xml:space="preserve">а саме </w:t>
      </w:r>
      <w:r w:rsidR="00FF7206">
        <w:rPr>
          <w:rFonts w:ascii="Century" w:hAnsi="Century"/>
          <w:sz w:val="28"/>
          <w:szCs w:val="28"/>
          <w:lang w:eastAsia="uk-UA"/>
        </w:rPr>
        <w:t>викласти у новій редакції  план заходів програми на 2022-2023р.р.</w:t>
      </w:r>
      <w:r w:rsidR="008241BA">
        <w:rPr>
          <w:rFonts w:ascii="Century" w:hAnsi="Century"/>
          <w:sz w:val="28"/>
          <w:szCs w:val="28"/>
          <w:lang w:eastAsia="uk-UA"/>
        </w:rPr>
        <w:t xml:space="preserve">,  </w:t>
      </w:r>
      <w:r w:rsidR="003969C9" w:rsidRPr="008241BA">
        <w:rPr>
          <w:rFonts w:ascii="Century" w:hAnsi="Century"/>
          <w:sz w:val="28"/>
          <w:szCs w:val="28"/>
          <w:lang w:eastAsia="uk-UA"/>
        </w:rPr>
        <w:t xml:space="preserve">згідно з </w:t>
      </w:r>
      <w:r w:rsidR="002631F4">
        <w:rPr>
          <w:rFonts w:ascii="Century" w:hAnsi="Century"/>
          <w:sz w:val="28"/>
          <w:szCs w:val="28"/>
          <w:lang w:eastAsia="uk-UA"/>
        </w:rPr>
        <w:t>додатком</w:t>
      </w:r>
      <w:r w:rsidR="000B42C6">
        <w:rPr>
          <w:rFonts w:ascii="Century" w:hAnsi="Century"/>
          <w:sz w:val="28"/>
          <w:szCs w:val="28"/>
          <w:lang w:eastAsia="uk-UA"/>
        </w:rPr>
        <w:t xml:space="preserve"> </w:t>
      </w:r>
      <w:r w:rsidR="00895CE2">
        <w:rPr>
          <w:rFonts w:ascii="Century" w:hAnsi="Century"/>
          <w:sz w:val="28"/>
          <w:szCs w:val="28"/>
          <w:lang w:eastAsia="uk-UA"/>
        </w:rPr>
        <w:t>2</w:t>
      </w:r>
      <w:r w:rsidR="003969C9">
        <w:rPr>
          <w:rFonts w:ascii="Century" w:hAnsi="Century"/>
          <w:sz w:val="28"/>
          <w:szCs w:val="28"/>
          <w:lang w:eastAsia="uk-UA"/>
        </w:rPr>
        <w:t>(додається</w:t>
      </w:r>
      <w:r w:rsidR="00691D38">
        <w:rPr>
          <w:rFonts w:ascii="Century" w:hAnsi="Century"/>
          <w:sz w:val="28"/>
          <w:szCs w:val="28"/>
          <w:lang w:eastAsia="uk-UA"/>
        </w:rPr>
        <w:t>)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:rsidR="00497767" w:rsidRDefault="003969C9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C06EF7">
        <w:rPr>
          <w:rFonts w:ascii="Century" w:hAnsi="Century"/>
          <w:sz w:val="28"/>
          <w:szCs w:val="28"/>
          <w:lang w:eastAsia="uk-UA"/>
        </w:rPr>
        <w:t xml:space="preserve">керуючого справами виконавчого комітету Городоцької міської ради </w:t>
      </w:r>
      <w:proofErr w:type="spellStart"/>
      <w:r w:rsidR="00C06EF7">
        <w:rPr>
          <w:rFonts w:ascii="Century" w:hAnsi="Century"/>
          <w:sz w:val="28"/>
          <w:szCs w:val="28"/>
          <w:lang w:eastAsia="uk-UA"/>
        </w:rPr>
        <w:t>Степаняка</w:t>
      </w:r>
      <w:proofErr w:type="spellEnd"/>
      <w:r w:rsidR="00C06EF7">
        <w:rPr>
          <w:rFonts w:ascii="Century" w:hAnsi="Century"/>
          <w:sz w:val="28"/>
          <w:szCs w:val="28"/>
          <w:lang w:eastAsia="uk-UA"/>
        </w:rPr>
        <w:t xml:space="preserve"> Б.І.</w:t>
      </w:r>
    </w:p>
    <w:p w:rsidR="00C06EF7" w:rsidRPr="00497767" w:rsidRDefault="00C06EF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:rsidR="00497767" w:rsidRP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:rsidR="00497767" w:rsidRPr="00497767" w:rsidRDefault="00497767" w:rsidP="00497767">
      <w:pPr>
        <w:shd w:val="clear" w:color="auto" w:fill="FFFFFF"/>
        <w:tabs>
          <w:tab w:val="right" w:pos="142"/>
        </w:tabs>
        <w:suppressAutoHyphens w:val="0"/>
        <w:ind w:firstLine="567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Володимир РЕМЕНЯК</w:t>
      </w:r>
    </w:p>
    <w:p w:rsidR="00FF0D80" w:rsidRPr="000A2461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913323">
      <w:footerReference w:type="default" r:id="rId9"/>
      <w:pgSz w:w="11906" w:h="16838"/>
      <w:pgMar w:top="993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2E6" w:rsidRDefault="00EA42E6" w:rsidP="00B45203">
      <w:r>
        <w:separator/>
      </w:r>
    </w:p>
  </w:endnote>
  <w:endnote w:type="continuationSeparator" w:id="0">
    <w:p w:rsidR="00EA42E6" w:rsidRDefault="00EA42E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2E6" w:rsidRDefault="00EA42E6" w:rsidP="00B45203">
      <w:r>
        <w:separator/>
      </w:r>
    </w:p>
  </w:footnote>
  <w:footnote w:type="continuationSeparator" w:id="0">
    <w:p w:rsidR="00EA42E6" w:rsidRDefault="00EA42E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75AF4"/>
    <w:rsid w:val="00083A3E"/>
    <w:rsid w:val="000A2461"/>
    <w:rsid w:val="000A7265"/>
    <w:rsid w:val="000B42C6"/>
    <w:rsid w:val="000C5721"/>
    <w:rsid w:val="000C5A9E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5776C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62"/>
    <w:rsid w:val="002F5F14"/>
    <w:rsid w:val="00300C37"/>
    <w:rsid w:val="00306225"/>
    <w:rsid w:val="003346F9"/>
    <w:rsid w:val="0034563A"/>
    <w:rsid w:val="0037386D"/>
    <w:rsid w:val="003969C9"/>
    <w:rsid w:val="003A0663"/>
    <w:rsid w:val="003A137F"/>
    <w:rsid w:val="003B6279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0EE8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26BD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241BA"/>
    <w:rsid w:val="00865D29"/>
    <w:rsid w:val="00872C9A"/>
    <w:rsid w:val="00895CE2"/>
    <w:rsid w:val="008B13B8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01C2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6586B"/>
    <w:rsid w:val="00B76932"/>
    <w:rsid w:val="00BA22EF"/>
    <w:rsid w:val="00BB5153"/>
    <w:rsid w:val="00BD0977"/>
    <w:rsid w:val="00BD1D0A"/>
    <w:rsid w:val="00BF6CF9"/>
    <w:rsid w:val="00C06EF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139D4"/>
    <w:rsid w:val="00E21A8C"/>
    <w:rsid w:val="00E26383"/>
    <w:rsid w:val="00E32D35"/>
    <w:rsid w:val="00E475F5"/>
    <w:rsid w:val="00E56A83"/>
    <w:rsid w:val="00E876CD"/>
    <w:rsid w:val="00E9402D"/>
    <w:rsid w:val="00EA42E6"/>
    <w:rsid w:val="00EC256F"/>
    <w:rsid w:val="00EC4F8A"/>
    <w:rsid w:val="00ED1D8B"/>
    <w:rsid w:val="00EE286E"/>
    <w:rsid w:val="00EE2A66"/>
    <w:rsid w:val="00EE591D"/>
    <w:rsid w:val="00EF14F2"/>
    <w:rsid w:val="00F00AB5"/>
    <w:rsid w:val="00F071E6"/>
    <w:rsid w:val="00F245B5"/>
    <w:rsid w:val="00F43D51"/>
    <w:rsid w:val="00F630D4"/>
    <w:rsid w:val="00F74037"/>
    <w:rsid w:val="00FB6AC2"/>
    <w:rsid w:val="00FC093D"/>
    <w:rsid w:val="00FF0D80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98043"/>
  <w15:docId w15:val="{8D5C7332-D4B9-4085-839D-EF77AE0D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224A-625F-4B5B-A98E-F9C7C2F77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36</cp:revision>
  <cp:lastPrinted>2022-07-25T14:21:00Z</cp:lastPrinted>
  <dcterms:created xsi:type="dcterms:W3CDTF">2021-05-11T09:46:00Z</dcterms:created>
  <dcterms:modified xsi:type="dcterms:W3CDTF">2022-08-01T11:59:00Z</dcterms:modified>
</cp:coreProperties>
</file>