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DBDD07" w14:textId="77777777" w:rsidR="00BE1CE5" w:rsidRPr="00BE1CE5" w:rsidRDefault="00BE1CE5" w:rsidP="00BE1CE5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BE1CE5">
        <w:rPr>
          <w:rFonts w:ascii="Century" w:eastAsia="Calibri" w:hAnsi="Century"/>
          <w:noProof/>
          <w:lang w:eastAsia="ru-RU"/>
        </w:rPr>
        <w:drawing>
          <wp:inline distT="0" distB="0" distL="0" distR="0" wp14:anchorId="043CC708" wp14:editId="2AAC3894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BB154F" w14:textId="77777777" w:rsidR="00BE1CE5" w:rsidRPr="00BE1CE5" w:rsidRDefault="00BE1CE5" w:rsidP="00BE1CE5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1CE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D2D4147" w14:textId="77777777" w:rsidR="00BE1CE5" w:rsidRPr="00BE1CE5" w:rsidRDefault="00BE1CE5" w:rsidP="00BE1CE5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BE1CE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C2E345F" w14:textId="77777777" w:rsidR="00BE1CE5" w:rsidRPr="00BE1CE5" w:rsidRDefault="00BE1CE5" w:rsidP="00BE1CE5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BE1CE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39BEE24" w14:textId="77777777" w:rsidR="00BE1CE5" w:rsidRPr="00BE1CE5" w:rsidRDefault="00BE1CE5" w:rsidP="00BE1CE5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BE1CE5">
        <w:rPr>
          <w:rFonts w:ascii="Century" w:eastAsia="Calibri" w:hAnsi="Century"/>
          <w:b/>
          <w:sz w:val="32"/>
          <w:szCs w:val="32"/>
          <w:lang w:eastAsia="ru-RU"/>
        </w:rPr>
        <w:t xml:space="preserve">5 </w:t>
      </w:r>
      <w:r w:rsidRPr="00BE1CE5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100B9573" w14:textId="77777777" w:rsidR="00BE1CE5" w:rsidRPr="00BE1CE5" w:rsidRDefault="00BE1CE5" w:rsidP="00BE1CE5">
      <w:pPr>
        <w:suppressAutoHyphens w:val="0"/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2771235D" w14:textId="23E142EC" w:rsidR="00BE1CE5" w:rsidRPr="00BE1CE5" w:rsidRDefault="00BE1CE5" w:rsidP="00BE1CE5">
      <w:pPr>
        <w:suppressAutoHyphens w:val="0"/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BE1CE5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="00966F64">
        <w:rPr>
          <w:rFonts w:ascii="Century" w:eastAsia="Calibri" w:hAnsi="Century"/>
          <w:bCs/>
          <w:sz w:val="36"/>
          <w:szCs w:val="36"/>
          <w:lang w:eastAsia="ru-RU"/>
        </w:rPr>
        <w:t>766</w:t>
      </w:r>
    </w:p>
    <w:p w14:paraId="3A665E4F" w14:textId="77777777" w:rsidR="00BE1CE5" w:rsidRPr="00BE1CE5" w:rsidRDefault="00BE1CE5" w:rsidP="00BE1CE5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r w:rsidRPr="00BE1CE5">
        <w:rPr>
          <w:rFonts w:ascii="Century" w:eastAsia="Calibri" w:hAnsi="Century"/>
          <w:sz w:val="28"/>
          <w:szCs w:val="28"/>
          <w:lang w:eastAsia="ru-RU"/>
        </w:rPr>
        <w:t>від 25 березня 2021 року</w:t>
      </w:r>
      <w:r w:rsidRPr="00BE1CE5">
        <w:rPr>
          <w:rFonts w:ascii="Century" w:eastAsia="Calibri" w:hAnsi="Century"/>
          <w:sz w:val="28"/>
          <w:szCs w:val="28"/>
          <w:lang w:eastAsia="ru-RU"/>
        </w:rPr>
        <w:tab/>
      </w:r>
      <w:r w:rsidRPr="00BE1CE5">
        <w:rPr>
          <w:rFonts w:ascii="Century" w:eastAsia="Calibri" w:hAnsi="Century"/>
          <w:sz w:val="28"/>
          <w:szCs w:val="28"/>
          <w:lang w:eastAsia="ru-RU"/>
        </w:rPr>
        <w:tab/>
      </w:r>
      <w:r w:rsidRPr="00BE1CE5">
        <w:rPr>
          <w:rFonts w:ascii="Century" w:eastAsia="Calibri" w:hAnsi="Century"/>
          <w:sz w:val="28"/>
          <w:szCs w:val="28"/>
          <w:lang w:eastAsia="ru-RU"/>
        </w:rPr>
        <w:tab/>
      </w:r>
      <w:r w:rsidRPr="00BE1CE5">
        <w:rPr>
          <w:rFonts w:ascii="Century" w:eastAsia="Calibri" w:hAnsi="Century"/>
          <w:sz w:val="28"/>
          <w:szCs w:val="28"/>
          <w:lang w:eastAsia="ru-RU"/>
        </w:rPr>
        <w:tab/>
      </w:r>
      <w:r w:rsidRPr="00BE1CE5">
        <w:rPr>
          <w:rFonts w:ascii="Century" w:eastAsia="Calibri" w:hAnsi="Century"/>
          <w:sz w:val="28"/>
          <w:szCs w:val="28"/>
          <w:lang w:eastAsia="ru-RU"/>
        </w:rPr>
        <w:tab/>
      </w:r>
      <w:r w:rsidRPr="00BE1CE5">
        <w:rPr>
          <w:rFonts w:ascii="Century" w:eastAsia="Calibri" w:hAnsi="Century"/>
          <w:sz w:val="28"/>
          <w:szCs w:val="28"/>
          <w:lang w:eastAsia="ru-RU"/>
        </w:rPr>
        <w:tab/>
      </w:r>
      <w:r w:rsidRPr="00BE1CE5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0"/>
    <w:p w14:paraId="758D4079" w14:textId="77777777" w:rsidR="00872C9A" w:rsidRPr="00BE1CE5" w:rsidRDefault="00872C9A" w:rsidP="00D775FF">
      <w:pPr>
        <w:autoSpaceDE w:val="0"/>
        <w:autoSpaceDN w:val="0"/>
        <w:adjustRightInd w:val="0"/>
        <w:spacing w:line="240" w:lineRule="atLeast"/>
        <w:ind w:firstLine="567"/>
        <w:rPr>
          <w:rFonts w:ascii="Century" w:hAnsi="Century"/>
          <w:b/>
          <w:bCs/>
          <w:iCs/>
          <w:color w:val="000000"/>
          <w:sz w:val="28"/>
          <w:szCs w:val="28"/>
          <w:lang w:val="ru-RU" w:eastAsia="ru-RU"/>
        </w:rPr>
      </w:pPr>
    </w:p>
    <w:p w14:paraId="7B27C63E" w14:textId="1B1F6026" w:rsidR="00690DE9" w:rsidRPr="00BE1CE5" w:rsidRDefault="0066799A" w:rsidP="00BE1CE5">
      <w:pPr>
        <w:pStyle w:val="ad"/>
        <w:ind w:right="5385"/>
        <w:rPr>
          <w:rFonts w:ascii="Century" w:hAnsi="Century"/>
          <w:b/>
          <w:sz w:val="28"/>
          <w:szCs w:val="28"/>
          <w:lang w:val="en-US" w:eastAsia="ru-RU"/>
        </w:rPr>
      </w:pPr>
      <w:r w:rsidRPr="00BE1CE5">
        <w:rPr>
          <w:rFonts w:ascii="Century" w:hAnsi="Century"/>
          <w:b/>
          <w:sz w:val="28"/>
          <w:szCs w:val="28"/>
          <w:lang w:eastAsia="ru-RU"/>
        </w:rPr>
        <w:t>Про включення в перелік об’єкт</w:t>
      </w:r>
      <w:r w:rsidR="00234AED" w:rsidRPr="00BE1CE5">
        <w:rPr>
          <w:rFonts w:ascii="Century" w:hAnsi="Century"/>
          <w:b/>
          <w:sz w:val="28"/>
          <w:szCs w:val="28"/>
          <w:lang w:eastAsia="ru-RU"/>
        </w:rPr>
        <w:t>ів</w:t>
      </w:r>
      <w:r w:rsidR="00BE1CE5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BE1CE5">
        <w:rPr>
          <w:rFonts w:ascii="Century" w:hAnsi="Century"/>
          <w:b/>
          <w:sz w:val="28"/>
          <w:szCs w:val="28"/>
          <w:lang w:eastAsia="ru-RU"/>
        </w:rPr>
        <w:t>комунальної власності  Городоцької</w:t>
      </w:r>
      <w:r w:rsidR="00BE1CE5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BE1CE5">
        <w:rPr>
          <w:rFonts w:ascii="Century" w:hAnsi="Century"/>
          <w:b/>
          <w:sz w:val="28"/>
          <w:szCs w:val="28"/>
          <w:lang w:eastAsia="ru-RU"/>
        </w:rPr>
        <w:t xml:space="preserve">міської ради </w:t>
      </w:r>
      <w:r w:rsidR="00F40B59" w:rsidRPr="00BE1CE5">
        <w:rPr>
          <w:rFonts w:ascii="Century" w:hAnsi="Century"/>
          <w:b/>
          <w:sz w:val="28"/>
          <w:szCs w:val="28"/>
          <w:lang w:eastAsia="ru-RU"/>
        </w:rPr>
        <w:t>другого типу,</w:t>
      </w:r>
      <w:r w:rsidR="00BE1CE5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BE1CE5">
        <w:rPr>
          <w:rFonts w:ascii="Century" w:hAnsi="Century"/>
          <w:b/>
          <w:sz w:val="28"/>
          <w:szCs w:val="28"/>
          <w:lang w:eastAsia="ru-RU"/>
        </w:rPr>
        <w:t>які</w:t>
      </w:r>
      <w:r w:rsidR="00BE1CE5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BE1CE5">
        <w:rPr>
          <w:rFonts w:ascii="Century" w:hAnsi="Century"/>
          <w:b/>
          <w:sz w:val="28"/>
          <w:szCs w:val="28"/>
          <w:lang w:eastAsia="ru-RU"/>
        </w:rPr>
        <w:t xml:space="preserve">підлягають передачі в оренду </w:t>
      </w:r>
      <w:r w:rsidR="00F40B59" w:rsidRPr="00BE1CE5">
        <w:rPr>
          <w:rFonts w:ascii="Century" w:hAnsi="Century"/>
          <w:b/>
          <w:sz w:val="28"/>
          <w:szCs w:val="28"/>
          <w:lang w:eastAsia="ru-RU"/>
        </w:rPr>
        <w:t xml:space="preserve"> та</w:t>
      </w:r>
      <w:r w:rsidR="00BE1CE5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="00994C5D" w:rsidRPr="00BE1CE5">
        <w:rPr>
          <w:rFonts w:ascii="Century" w:hAnsi="Century"/>
          <w:b/>
          <w:sz w:val="28"/>
          <w:szCs w:val="28"/>
          <w:lang w:eastAsia="ru-RU"/>
        </w:rPr>
        <w:t xml:space="preserve">передачі майна в оренду </w:t>
      </w:r>
      <w:r w:rsidR="001C0034" w:rsidRPr="00BE1CE5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="00F40B59" w:rsidRPr="00BE1CE5">
        <w:rPr>
          <w:rFonts w:ascii="Century" w:hAnsi="Century"/>
          <w:b/>
          <w:sz w:val="28"/>
          <w:szCs w:val="28"/>
          <w:lang w:eastAsia="ru-RU"/>
        </w:rPr>
        <w:t xml:space="preserve"> </w:t>
      </w:r>
    </w:p>
    <w:p w14:paraId="3FED3D86" w14:textId="77777777" w:rsidR="00994C5D" w:rsidRPr="00BE1CE5" w:rsidRDefault="00994C5D" w:rsidP="00690DE9">
      <w:pPr>
        <w:pStyle w:val="ad"/>
        <w:rPr>
          <w:rFonts w:ascii="Century" w:hAnsi="Century"/>
          <w:b/>
          <w:sz w:val="28"/>
          <w:szCs w:val="28"/>
          <w:lang w:eastAsia="ru-RU"/>
        </w:rPr>
      </w:pPr>
    </w:p>
    <w:p w14:paraId="0B5E010B" w14:textId="77777777" w:rsidR="0008431C" w:rsidRPr="00BE1CE5" w:rsidRDefault="00D775FF" w:rsidP="00BE1CE5">
      <w:pPr>
        <w:shd w:val="clear" w:color="auto" w:fill="FFFFFF"/>
        <w:suppressAutoHyphens w:val="0"/>
        <w:spacing w:after="240" w:line="276" w:lineRule="auto"/>
        <w:ind w:firstLine="708"/>
        <w:jc w:val="both"/>
        <w:rPr>
          <w:rFonts w:ascii="Century" w:hAnsi="Century" w:cs="Arial"/>
          <w:sz w:val="28"/>
          <w:szCs w:val="28"/>
          <w:lang w:val="ru-RU" w:eastAsia="ru-RU"/>
        </w:rPr>
      </w:pPr>
      <w:proofErr w:type="spellStart"/>
      <w:r w:rsidRPr="00BE1CE5">
        <w:rPr>
          <w:rFonts w:ascii="Century" w:hAnsi="Century" w:cs="Arial"/>
          <w:sz w:val="28"/>
          <w:szCs w:val="28"/>
          <w:lang w:val="ru-RU" w:eastAsia="ru-RU"/>
        </w:rPr>
        <w:t>Беручи</w:t>
      </w:r>
      <w:proofErr w:type="spellEnd"/>
      <w:r w:rsidRPr="00BE1CE5">
        <w:rPr>
          <w:rFonts w:ascii="Century" w:hAnsi="Century" w:cs="Arial"/>
          <w:sz w:val="28"/>
          <w:szCs w:val="28"/>
          <w:lang w:val="ru-RU" w:eastAsia="ru-RU"/>
        </w:rPr>
        <w:t xml:space="preserve"> до </w:t>
      </w:r>
      <w:proofErr w:type="spellStart"/>
      <w:r w:rsidRPr="00BE1CE5">
        <w:rPr>
          <w:rFonts w:ascii="Century" w:hAnsi="Century" w:cs="Arial"/>
          <w:sz w:val="28"/>
          <w:szCs w:val="28"/>
          <w:lang w:val="ru-RU" w:eastAsia="ru-RU"/>
        </w:rPr>
        <w:t>уваги</w:t>
      </w:r>
      <w:proofErr w:type="spellEnd"/>
      <w:r w:rsidRPr="00BE1CE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BE1CE5">
        <w:rPr>
          <w:rFonts w:ascii="Century" w:hAnsi="Century" w:cs="Arial"/>
          <w:sz w:val="28"/>
          <w:szCs w:val="28"/>
          <w:lang w:val="ru-RU" w:eastAsia="ru-RU"/>
        </w:rPr>
        <w:t>звернення</w:t>
      </w:r>
      <w:proofErr w:type="spellEnd"/>
      <w:r w:rsidRPr="00BE1CE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BE1CE5">
        <w:rPr>
          <w:rFonts w:ascii="Century" w:hAnsi="Century" w:cs="Arial"/>
          <w:sz w:val="28"/>
          <w:szCs w:val="28"/>
          <w:lang w:val="ru-RU" w:eastAsia="ru-RU"/>
        </w:rPr>
        <w:t>юридичних</w:t>
      </w:r>
      <w:proofErr w:type="spellEnd"/>
      <w:r w:rsidRPr="00BE1CE5">
        <w:rPr>
          <w:rFonts w:ascii="Century" w:hAnsi="Century" w:cs="Arial"/>
          <w:sz w:val="28"/>
          <w:szCs w:val="28"/>
          <w:lang w:val="ru-RU" w:eastAsia="ru-RU"/>
        </w:rPr>
        <w:t xml:space="preserve"> та </w:t>
      </w:r>
      <w:proofErr w:type="spellStart"/>
      <w:r w:rsidRPr="00BE1CE5">
        <w:rPr>
          <w:rFonts w:ascii="Century" w:hAnsi="Century" w:cs="Arial"/>
          <w:sz w:val="28"/>
          <w:szCs w:val="28"/>
          <w:lang w:val="ru-RU" w:eastAsia="ru-RU"/>
        </w:rPr>
        <w:t>фізичних</w:t>
      </w:r>
      <w:proofErr w:type="spellEnd"/>
      <w:r w:rsidRPr="00BE1CE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BE1CE5">
        <w:rPr>
          <w:rFonts w:ascii="Century" w:hAnsi="Century" w:cs="Arial"/>
          <w:sz w:val="28"/>
          <w:szCs w:val="28"/>
          <w:lang w:val="ru-RU" w:eastAsia="ru-RU"/>
        </w:rPr>
        <w:t>осіб</w:t>
      </w:r>
      <w:proofErr w:type="spellEnd"/>
      <w:r w:rsidR="00690DE9" w:rsidRPr="00BE1CE5">
        <w:rPr>
          <w:rFonts w:ascii="Century" w:hAnsi="Century" w:cs="Arial"/>
          <w:sz w:val="28"/>
          <w:szCs w:val="28"/>
          <w:lang w:val="en-US" w:eastAsia="ru-RU"/>
        </w:rPr>
        <w:t>-</w:t>
      </w:r>
      <w:r w:rsidR="00690DE9" w:rsidRPr="00BE1CE5">
        <w:rPr>
          <w:rFonts w:ascii="Century" w:hAnsi="Century" w:cs="Arial"/>
          <w:sz w:val="28"/>
          <w:szCs w:val="28"/>
          <w:lang w:eastAsia="ru-RU"/>
        </w:rPr>
        <w:t>підприємців</w:t>
      </w:r>
      <w:r w:rsidRPr="00BE1CE5">
        <w:rPr>
          <w:rFonts w:ascii="Century" w:hAnsi="Century" w:cs="Arial"/>
          <w:sz w:val="28"/>
          <w:szCs w:val="28"/>
          <w:lang w:val="ru-RU" w:eastAsia="ru-RU"/>
        </w:rPr>
        <w:t xml:space="preserve">, </w:t>
      </w:r>
      <w:proofErr w:type="spellStart"/>
      <w:proofErr w:type="gramStart"/>
      <w:r w:rsidRPr="00BE1CE5">
        <w:rPr>
          <w:rFonts w:ascii="Century" w:hAnsi="Century" w:cs="Arial"/>
          <w:sz w:val="28"/>
          <w:szCs w:val="28"/>
          <w:lang w:val="ru-RU" w:eastAsia="ru-RU"/>
        </w:rPr>
        <w:t>керуючись</w:t>
      </w:r>
      <w:proofErr w:type="spellEnd"/>
      <w:r w:rsidRPr="00BE1CE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r w:rsidR="0078619F" w:rsidRPr="00BE1CE5">
        <w:rPr>
          <w:rFonts w:ascii="Century" w:hAnsi="Century" w:cs="Arial"/>
          <w:sz w:val="28"/>
          <w:szCs w:val="28"/>
          <w:lang w:val="ru-RU" w:eastAsia="ru-RU"/>
        </w:rPr>
        <w:t xml:space="preserve"> ст.</w:t>
      </w:r>
      <w:proofErr w:type="gramEnd"/>
      <w:r w:rsidR="0078619F" w:rsidRPr="00BE1CE5">
        <w:rPr>
          <w:rFonts w:ascii="Century" w:hAnsi="Century" w:cs="Arial"/>
          <w:sz w:val="28"/>
          <w:szCs w:val="28"/>
          <w:lang w:val="ru-RU" w:eastAsia="ru-RU"/>
        </w:rPr>
        <w:t xml:space="preserve"> 26 Закону </w:t>
      </w:r>
      <w:proofErr w:type="spellStart"/>
      <w:r w:rsidR="0078619F" w:rsidRPr="00BE1CE5">
        <w:rPr>
          <w:rFonts w:ascii="Century" w:hAnsi="Century" w:cs="Arial"/>
          <w:sz w:val="28"/>
          <w:szCs w:val="28"/>
          <w:lang w:val="ru-RU" w:eastAsia="ru-RU"/>
        </w:rPr>
        <w:t>України</w:t>
      </w:r>
      <w:proofErr w:type="spellEnd"/>
      <w:r w:rsidR="0078619F" w:rsidRPr="00BE1CE5">
        <w:rPr>
          <w:rFonts w:ascii="Century" w:hAnsi="Century" w:cs="Arial"/>
          <w:sz w:val="28"/>
          <w:szCs w:val="28"/>
          <w:lang w:val="ru-RU" w:eastAsia="ru-RU"/>
        </w:rPr>
        <w:t xml:space="preserve"> «Про </w:t>
      </w:r>
      <w:proofErr w:type="spellStart"/>
      <w:r w:rsidR="0078619F" w:rsidRPr="00BE1CE5">
        <w:rPr>
          <w:rFonts w:ascii="Century" w:hAnsi="Century" w:cs="Arial"/>
          <w:sz w:val="28"/>
          <w:szCs w:val="28"/>
          <w:lang w:val="ru-RU" w:eastAsia="ru-RU"/>
        </w:rPr>
        <w:t>місцеве</w:t>
      </w:r>
      <w:proofErr w:type="spellEnd"/>
      <w:r w:rsidR="0078619F" w:rsidRPr="00BE1CE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78619F" w:rsidRPr="00BE1CE5">
        <w:rPr>
          <w:rFonts w:ascii="Century" w:hAnsi="Century" w:cs="Arial"/>
          <w:sz w:val="28"/>
          <w:szCs w:val="28"/>
          <w:lang w:val="ru-RU" w:eastAsia="ru-RU"/>
        </w:rPr>
        <w:t>самоврядування</w:t>
      </w:r>
      <w:proofErr w:type="spellEnd"/>
      <w:r w:rsidR="0078619F" w:rsidRPr="00BE1CE5">
        <w:rPr>
          <w:rFonts w:ascii="Century" w:hAnsi="Century" w:cs="Arial"/>
          <w:sz w:val="28"/>
          <w:szCs w:val="28"/>
          <w:lang w:val="ru-RU" w:eastAsia="ru-RU"/>
        </w:rPr>
        <w:t xml:space="preserve"> в </w:t>
      </w:r>
      <w:proofErr w:type="spellStart"/>
      <w:r w:rsidR="0078619F" w:rsidRPr="00BE1CE5">
        <w:rPr>
          <w:rFonts w:ascii="Century" w:hAnsi="Century" w:cs="Arial"/>
          <w:sz w:val="28"/>
          <w:szCs w:val="28"/>
          <w:lang w:val="ru-RU" w:eastAsia="ru-RU"/>
        </w:rPr>
        <w:t>Україні</w:t>
      </w:r>
      <w:proofErr w:type="spellEnd"/>
      <w:r w:rsidR="0078619F" w:rsidRPr="00BE1CE5">
        <w:rPr>
          <w:rFonts w:ascii="Century" w:hAnsi="Century" w:cs="Arial"/>
          <w:sz w:val="28"/>
          <w:szCs w:val="28"/>
          <w:lang w:val="ru-RU" w:eastAsia="ru-RU"/>
        </w:rPr>
        <w:t xml:space="preserve">», Законом </w:t>
      </w:r>
      <w:proofErr w:type="spellStart"/>
      <w:r w:rsidR="0078619F" w:rsidRPr="00BE1CE5">
        <w:rPr>
          <w:rFonts w:ascii="Century" w:hAnsi="Century" w:cs="Arial"/>
          <w:sz w:val="28"/>
          <w:szCs w:val="28"/>
          <w:lang w:val="ru-RU" w:eastAsia="ru-RU"/>
        </w:rPr>
        <w:t>України</w:t>
      </w:r>
      <w:proofErr w:type="spellEnd"/>
      <w:r w:rsidR="0078619F" w:rsidRPr="00BE1CE5">
        <w:rPr>
          <w:rFonts w:ascii="Century" w:hAnsi="Century" w:cs="Arial"/>
          <w:sz w:val="28"/>
          <w:szCs w:val="28"/>
          <w:lang w:val="ru-RU" w:eastAsia="ru-RU"/>
        </w:rPr>
        <w:t xml:space="preserve"> «Про </w:t>
      </w:r>
      <w:proofErr w:type="spellStart"/>
      <w:r w:rsidR="0078619F" w:rsidRPr="00BE1CE5">
        <w:rPr>
          <w:rFonts w:ascii="Century" w:hAnsi="Century" w:cs="Arial"/>
          <w:sz w:val="28"/>
          <w:szCs w:val="28"/>
          <w:lang w:val="ru-RU" w:eastAsia="ru-RU"/>
        </w:rPr>
        <w:t>оренду</w:t>
      </w:r>
      <w:proofErr w:type="spellEnd"/>
      <w:r w:rsidR="0078619F" w:rsidRPr="00BE1CE5">
        <w:rPr>
          <w:rFonts w:ascii="Century" w:hAnsi="Century" w:cs="Arial"/>
          <w:sz w:val="28"/>
          <w:szCs w:val="28"/>
          <w:lang w:val="ru-RU" w:eastAsia="ru-RU"/>
        </w:rPr>
        <w:t xml:space="preserve"> державного та </w:t>
      </w:r>
      <w:proofErr w:type="spellStart"/>
      <w:r w:rsidR="0078619F" w:rsidRPr="00BE1CE5">
        <w:rPr>
          <w:rFonts w:ascii="Century" w:hAnsi="Century" w:cs="Arial"/>
          <w:sz w:val="28"/>
          <w:szCs w:val="28"/>
          <w:lang w:val="ru-RU" w:eastAsia="ru-RU"/>
        </w:rPr>
        <w:t>комунального</w:t>
      </w:r>
      <w:proofErr w:type="spellEnd"/>
      <w:r w:rsidR="0078619F" w:rsidRPr="00BE1CE5">
        <w:rPr>
          <w:rFonts w:ascii="Century" w:hAnsi="Century" w:cs="Arial"/>
          <w:sz w:val="28"/>
          <w:szCs w:val="28"/>
          <w:lang w:val="ru-RU" w:eastAsia="ru-RU"/>
        </w:rPr>
        <w:t xml:space="preserve"> майна», Порядком </w:t>
      </w:r>
      <w:proofErr w:type="spellStart"/>
      <w:r w:rsidR="0078619F" w:rsidRPr="00BE1CE5">
        <w:rPr>
          <w:rFonts w:ascii="Century" w:hAnsi="Century" w:cs="Arial"/>
          <w:sz w:val="28"/>
          <w:szCs w:val="28"/>
          <w:lang w:val="ru-RU" w:eastAsia="ru-RU"/>
        </w:rPr>
        <w:t>пере</w:t>
      </w:r>
      <w:r w:rsidR="00482AAA" w:rsidRPr="00BE1CE5">
        <w:rPr>
          <w:rFonts w:ascii="Century" w:hAnsi="Century" w:cs="Arial"/>
          <w:sz w:val="28"/>
          <w:szCs w:val="28"/>
          <w:lang w:val="ru-RU" w:eastAsia="ru-RU"/>
        </w:rPr>
        <w:t>дачі</w:t>
      </w:r>
      <w:proofErr w:type="spellEnd"/>
      <w:r w:rsidR="00482AAA" w:rsidRPr="00BE1CE5">
        <w:rPr>
          <w:rFonts w:ascii="Century" w:hAnsi="Century" w:cs="Arial"/>
          <w:sz w:val="28"/>
          <w:szCs w:val="28"/>
          <w:lang w:val="ru-RU" w:eastAsia="ru-RU"/>
        </w:rPr>
        <w:t xml:space="preserve"> майна в </w:t>
      </w:r>
      <w:proofErr w:type="spellStart"/>
      <w:r w:rsidR="00482AAA" w:rsidRPr="00BE1CE5">
        <w:rPr>
          <w:rFonts w:ascii="Century" w:hAnsi="Century" w:cs="Arial"/>
          <w:sz w:val="28"/>
          <w:szCs w:val="28"/>
          <w:lang w:val="ru-RU" w:eastAsia="ru-RU"/>
        </w:rPr>
        <w:t>оренду</w:t>
      </w:r>
      <w:proofErr w:type="spellEnd"/>
      <w:r w:rsidR="00482AAA" w:rsidRPr="00BE1CE5">
        <w:rPr>
          <w:rFonts w:ascii="Century" w:hAnsi="Century" w:cs="Arial"/>
          <w:sz w:val="28"/>
          <w:szCs w:val="28"/>
          <w:lang w:val="ru-RU" w:eastAsia="ru-RU"/>
        </w:rPr>
        <w:t xml:space="preserve"> державного та </w:t>
      </w:r>
      <w:proofErr w:type="spellStart"/>
      <w:r w:rsidR="00482AAA" w:rsidRPr="00BE1CE5">
        <w:rPr>
          <w:rFonts w:ascii="Century" w:hAnsi="Century" w:cs="Arial"/>
          <w:sz w:val="28"/>
          <w:szCs w:val="28"/>
          <w:lang w:val="ru-RU" w:eastAsia="ru-RU"/>
        </w:rPr>
        <w:t>комунального</w:t>
      </w:r>
      <w:proofErr w:type="spellEnd"/>
      <w:r w:rsidR="00482AAA" w:rsidRPr="00BE1CE5">
        <w:rPr>
          <w:rFonts w:ascii="Century" w:hAnsi="Century" w:cs="Arial"/>
          <w:sz w:val="28"/>
          <w:szCs w:val="28"/>
          <w:lang w:val="ru-RU" w:eastAsia="ru-RU"/>
        </w:rPr>
        <w:t xml:space="preserve"> майна, </w:t>
      </w:r>
      <w:proofErr w:type="spellStart"/>
      <w:r w:rsidR="00482AAA" w:rsidRPr="00BE1CE5">
        <w:rPr>
          <w:rFonts w:ascii="Century" w:hAnsi="Century" w:cs="Arial"/>
          <w:sz w:val="28"/>
          <w:szCs w:val="28"/>
          <w:lang w:val="ru-RU" w:eastAsia="ru-RU"/>
        </w:rPr>
        <w:t>затвердженого</w:t>
      </w:r>
      <w:proofErr w:type="spellEnd"/>
      <w:r w:rsidR="00482AAA" w:rsidRPr="00BE1CE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482AAA" w:rsidRPr="00BE1CE5">
        <w:rPr>
          <w:rFonts w:ascii="Century" w:hAnsi="Century" w:cs="Arial"/>
          <w:sz w:val="28"/>
          <w:szCs w:val="28"/>
          <w:lang w:val="ru-RU" w:eastAsia="ru-RU"/>
        </w:rPr>
        <w:t>Постановою</w:t>
      </w:r>
      <w:proofErr w:type="spellEnd"/>
      <w:r w:rsidR="00482AAA" w:rsidRPr="00BE1CE5">
        <w:rPr>
          <w:rFonts w:ascii="Century" w:hAnsi="Century" w:cs="Arial"/>
          <w:sz w:val="28"/>
          <w:szCs w:val="28"/>
          <w:lang w:val="ru-RU" w:eastAsia="ru-RU"/>
        </w:rPr>
        <w:t xml:space="preserve"> КМУ  </w:t>
      </w:r>
      <w:proofErr w:type="spellStart"/>
      <w:r w:rsidR="00482AAA" w:rsidRPr="00BE1CE5">
        <w:rPr>
          <w:rFonts w:ascii="Century" w:hAnsi="Century" w:cs="Arial"/>
          <w:sz w:val="28"/>
          <w:szCs w:val="28"/>
          <w:lang w:val="ru-RU" w:eastAsia="ru-RU"/>
        </w:rPr>
        <w:t>від</w:t>
      </w:r>
      <w:proofErr w:type="spellEnd"/>
      <w:r w:rsidR="00482AAA" w:rsidRPr="00BE1CE5">
        <w:rPr>
          <w:rFonts w:ascii="Century" w:hAnsi="Century" w:cs="Arial"/>
          <w:sz w:val="28"/>
          <w:szCs w:val="28"/>
          <w:lang w:val="ru-RU" w:eastAsia="ru-RU"/>
        </w:rPr>
        <w:t xml:space="preserve"> 03.06.2020 р. №483, </w:t>
      </w:r>
      <w:proofErr w:type="spellStart"/>
      <w:r w:rsidR="00482AAA" w:rsidRPr="00BE1CE5">
        <w:rPr>
          <w:rFonts w:ascii="Century" w:hAnsi="Century" w:cs="Arial"/>
          <w:sz w:val="28"/>
          <w:szCs w:val="28"/>
          <w:lang w:val="ru-RU" w:eastAsia="ru-RU"/>
        </w:rPr>
        <w:t>міська</w:t>
      </w:r>
      <w:proofErr w:type="spellEnd"/>
      <w:r w:rsidR="00482AAA" w:rsidRPr="00BE1CE5">
        <w:rPr>
          <w:rFonts w:ascii="Century" w:hAnsi="Century" w:cs="Arial"/>
          <w:sz w:val="28"/>
          <w:szCs w:val="28"/>
          <w:lang w:val="ru-RU" w:eastAsia="ru-RU"/>
        </w:rPr>
        <w:t xml:space="preserve"> рада </w:t>
      </w:r>
    </w:p>
    <w:p w14:paraId="305AC1CA" w14:textId="6D06AFC7" w:rsidR="0008431C" w:rsidRPr="00BE1CE5" w:rsidRDefault="0008431C" w:rsidP="00BE1CE5">
      <w:pPr>
        <w:shd w:val="clear" w:color="auto" w:fill="FFFFFF"/>
        <w:suppressAutoHyphens w:val="0"/>
        <w:spacing w:after="240" w:line="276" w:lineRule="auto"/>
        <w:jc w:val="center"/>
        <w:rPr>
          <w:rFonts w:ascii="Century" w:hAnsi="Century" w:cs="Arial"/>
          <w:b/>
          <w:sz w:val="28"/>
          <w:szCs w:val="28"/>
          <w:lang w:val="ru-RU" w:eastAsia="ru-RU"/>
        </w:rPr>
      </w:pPr>
      <w:r w:rsidRPr="00BE1CE5">
        <w:rPr>
          <w:rFonts w:ascii="Century" w:hAnsi="Century" w:cs="Arial"/>
          <w:b/>
          <w:sz w:val="28"/>
          <w:szCs w:val="28"/>
          <w:lang w:val="ru-RU" w:eastAsia="ru-RU"/>
        </w:rPr>
        <w:t>В</w:t>
      </w:r>
      <w:r w:rsidR="00BE1CE5">
        <w:rPr>
          <w:rFonts w:ascii="Century" w:hAnsi="Century" w:cs="Arial"/>
          <w:b/>
          <w:sz w:val="28"/>
          <w:szCs w:val="28"/>
          <w:lang w:val="ru-RU" w:eastAsia="ru-RU"/>
        </w:rPr>
        <w:t xml:space="preserve"> </w:t>
      </w:r>
      <w:r w:rsidRPr="00BE1CE5">
        <w:rPr>
          <w:rFonts w:ascii="Century" w:hAnsi="Century" w:cs="Arial"/>
          <w:b/>
          <w:sz w:val="28"/>
          <w:szCs w:val="28"/>
          <w:lang w:val="ru-RU" w:eastAsia="ru-RU"/>
        </w:rPr>
        <w:t>И</w:t>
      </w:r>
      <w:r w:rsidR="00BE1CE5">
        <w:rPr>
          <w:rFonts w:ascii="Century" w:hAnsi="Century" w:cs="Arial"/>
          <w:b/>
          <w:sz w:val="28"/>
          <w:szCs w:val="28"/>
          <w:lang w:val="ru-RU" w:eastAsia="ru-RU"/>
        </w:rPr>
        <w:t xml:space="preserve"> </w:t>
      </w:r>
      <w:r w:rsidRPr="00BE1CE5">
        <w:rPr>
          <w:rFonts w:ascii="Century" w:hAnsi="Century" w:cs="Arial"/>
          <w:b/>
          <w:sz w:val="28"/>
          <w:szCs w:val="28"/>
          <w:lang w:val="ru-RU" w:eastAsia="ru-RU"/>
        </w:rPr>
        <w:t>Р</w:t>
      </w:r>
      <w:r w:rsidR="00BE1CE5">
        <w:rPr>
          <w:rFonts w:ascii="Century" w:hAnsi="Century" w:cs="Arial"/>
          <w:b/>
          <w:sz w:val="28"/>
          <w:szCs w:val="28"/>
          <w:lang w:val="ru-RU" w:eastAsia="ru-RU"/>
        </w:rPr>
        <w:t xml:space="preserve"> </w:t>
      </w:r>
      <w:r w:rsidRPr="00BE1CE5">
        <w:rPr>
          <w:rFonts w:ascii="Century" w:hAnsi="Century" w:cs="Arial"/>
          <w:b/>
          <w:sz w:val="28"/>
          <w:szCs w:val="28"/>
          <w:lang w:val="ru-RU" w:eastAsia="ru-RU"/>
        </w:rPr>
        <w:t>І</w:t>
      </w:r>
      <w:r w:rsidR="00BE1CE5">
        <w:rPr>
          <w:rFonts w:ascii="Century" w:hAnsi="Century" w:cs="Arial"/>
          <w:b/>
          <w:sz w:val="28"/>
          <w:szCs w:val="28"/>
          <w:lang w:val="ru-RU" w:eastAsia="ru-RU"/>
        </w:rPr>
        <w:t xml:space="preserve"> </w:t>
      </w:r>
      <w:r w:rsidRPr="00BE1CE5">
        <w:rPr>
          <w:rFonts w:ascii="Century" w:hAnsi="Century" w:cs="Arial"/>
          <w:b/>
          <w:sz w:val="28"/>
          <w:szCs w:val="28"/>
          <w:lang w:val="ru-RU" w:eastAsia="ru-RU"/>
        </w:rPr>
        <w:t>Ш</w:t>
      </w:r>
      <w:r w:rsidR="00BE1CE5">
        <w:rPr>
          <w:rFonts w:ascii="Century" w:hAnsi="Century" w:cs="Arial"/>
          <w:b/>
          <w:sz w:val="28"/>
          <w:szCs w:val="28"/>
          <w:lang w:val="ru-RU" w:eastAsia="ru-RU"/>
        </w:rPr>
        <w:t xml:space="preserve"> </w:t>
      </w:r>
      <w:r w:rsidRPr="00BE1CE5">
        <w:rPr>
          <w:rFonts w:ascii="Century" w:hAnsi="Century" w:cs="Arial"/>
          <w:b/>
          <w:sz w:val="28"/>
          <w:szCs w:val="28"/>
          <w:lang w:val="ru-RU" w:eastAsia="ru-RU"/>
        </w:rPr>
        <w:t>И</w:t>
      </w:r>
      <w:r w:rsidR="00BE1CE5">
        <w:rPr>
          <w:rFonts w:ascii="Century" w:hAnsi="Century" w:cs="Arial"/>
          <w:b/>
          <w:sz w:val="28"/>
          <w:szCs w:val="28"/>
          <w:lang w:val="ru-RU" w:eastAsia="ru-RU"/>
        </w:rPr>
        <w:t xml:space="preserve"> </w:t>
      </w:r>
      <w:r w:rsidRPr="00BE1CE5">
        <w:rPr>
          <w:rFonts w:ascii="Century" w:hAnsi="Century" w:cs="Arial"/>
          <w:b/>
          <w:sz w:val="28"/>
          <w:szCs w:val="28"/>
          <w:lang w:val="ru-RU" w:eastAsia="ru-RU"/>
        </w:rPr>
        <w:t>Л</w:t>
      </w:r>
      <w:r w:rsidR="00BE1CE5">
        <w:rPr>
          <w:rFonts w:ascii="Century" w:hAnsi="Century" w:cs="Arial"/>
          <w:b/>
          <w:sz w:val="28"/>
          <w:szCs w:val="28"/>
          <w:lang w:val="ru-RU" w:eastAsia="ru-RU"/>
        </w:rPr>
        <w:t xml:space="preserve"> </w:t>
      </w:r>
      <w:r w:rsidRPr="00BE1CE5">
        <w:rPr>
          <w:rFonts w:ascii="Century" w:hAnsi="Century" w:cs="Arial"/>
          <w:b/>
          <w:sz w:val="28"/>
          <w:szCs w:val="28"/>
          <w:lang w:val="ru-RU" w:eastAsia="ru-RU"/>
        </w:rPr>
        <w:t>А:</w:t>
      </w:r>
    </w:p>
    <w:p w14:paraId="24C91E1A" w14:textId="349258D5" w:rsidR="00DC5F56" w:rsidRPr="00BE1CE5" w:rsidRDefault="00D37B11" w:rsidP="00BE1CE5">
      <w:pPr>
        <w:shd w:val="clear" w:color="auto" w:fill="FFFFFF"/>
        <w:suppressAutoHyphens w:val="0"/>
        <w:spacing w:after="240" w:line="276" w:lineRule="auto"/>
        <w:jc w:val="both"/>
        <w:rPr>
          <w:rFonts w:ascii="Century" w:hAnsi="Century" w:cs="Arial"/>
          <w:sz w:val="28"/>
          <w:szCs w:val="28"/>
          <w:lang w:val="ru-RU" w:eastAsia="ru-RU"/>
        </w:rPr>
      </w:pPr>
      <w:r w:rsidRPr="00BE1CE5">
        <w:rPr>
          <w:rFonts w:ascii="Century" w:hAnsi="Century" w:cs="Arial"/>
          <w:sz w:val="28"/>
          <w:szCs w:val="28"/>
          <w:lang w:val="ru-RU" w:eastAsia="ru-RU"/>
        </w:rPr>
        <w:t>1</w:t>
      </w:r>
      <w:r w:rsidR="0008431C" w:rsidRPr="00BE1CE5">
        <w:rPr>
          <w:rFonts w:ascii="Century" w:hAnsi="Century" w:cs="Arial"/>
          <w:sz w:val="28"/>
          <w:szCs w:val="28"/>
          <w:lang w:val="ru-RU" w:eastAsia="ru-RU"/>
        </w:rPr>
        <w:t xml:space="preserve">. </w:t>
      </w:r>
      <w:r w:rsidR="00BE1CE5">
        <w:rPr>
          <w:rFonts w:ascii="Century" w:hAnsi="Century" w:cs="Arial"/>
          <w:sz w:val="28"/>
          <w:szCs w:val="28"/>
          <w:lang w:val="ru-RU" w:eastAsia="ru-RU"/>
        </w:rPr>
        <w:tab/>
      </w:r>
      <w:proofErr w:type="spellStart"/>
      <w:r w:rsidR="00347451" w:rsidRPr="00BE1CE5">
        <w:rPr>
          <w:rFonts w:ascii="Century" w:hAnsi="Century" w:cs="Arial"/>
          <w:sz w:val="28"/>
          <w:szCs w:val="28"/>
          <w:lang w:val="ru-RU" w:eastAsia="ru-RU"/>
        </w:rPr>
        <w:t>Включити</w:t>
      </w:r>
      <w:proofErr w:type="spellEnd"/>
      <w:r w:rsidR="00347451" w:rsidRPr="00BE1CE5">
        <w:rPr>
          <w:rFonts w:ascii="Century" w:hAnsi="Century" w:cs="Arial"/>
          <w:sz w:val="28"/>
          <w:szCs w:val="28"/>
          <w:lang w:val="ru-RU" w:eastAsia="ru-RU"/>
        </w:rPr>
        <w:t xml:space="preserve"> в </w:t>
      </w:r>
      <w:proofErr w:type="spellStart"/>
      <w:r w:rsidR="00347451" w:rsidRPr="00BE1CE5">
        <w:rPr>
          <w:rFonts w:ascii="Century" w:hAnsi="Century" w:cs="Arial"/>
          <w:sz w:val="28"/>
          <w:szCs w:val="28"/>
          <w:lang w:val="ru-RU" w:eastAsia="ru-RU"/>
        </w:rPr>
        <w:t>перелік</w:t>
      </w:r>
      <w:proofErr w:type="spellEnd"/>
      <w:r w:rsidR="00347451" w:rsidRPr="00BE1CE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347451" w:rsidRPr="00BE1CE5">
        <w:rPr>
          <w:rFonts w:ascii="Century" w:hAnsi="Century" w:cs="Arial"/>
          <w:sz w:val="28"/>
          <w:szCs w:val="28"/>
          <w:lang w:val="ru-RU" w:eastAsia="ru-RU"/>
        </w:rPr>
        <w:t>обє</w:t>
      </w:r>
      <w:proofErr w:type="spellEnd"/>
      <w:r w:rsidR="00096889" w:rsidRPr="00BE1CE5">
        <w:rPr>
          <w:rFonts w:ascii="Century" w:hAnsi="Century" w:cs="Arial"/>
          <w:sz w:val="28"/>
          <w:szCs w:val="28"/>
          <w:lang w:val="en-US" w:eastAsia="ru-RU"/>
        </w:rPr>
        <w:t>’</w:t>
      </w:r>
      <w:proofErr w:type="spellStart"/>
      <w:r w:rsidR="00347451" w:rsidRPr="00BE1CE5">
        <w:rPr>
          <w:rFonts w:ascii="Century" w:hAnsi="Century" w:cs="Arial"/>
          <w:sz w:val="28"/>
          <w:szCs w:val="28"/>
          <w:lang w:val="ru-RU" w:eastAsia="ru-RU"/>
        </w:rPr>
        <w:t>ктів</w:t>
      </w:r>
      <w:proofErr w:type="spellEnd"/>
      <w:r w:rsidR="00347451" w:rsidRPr="00BE1CE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347451" w:rsidRPr="00BE1CE5">
        <w:rPr>
          <w:rFonts w:ascii="Century" w:hAnsi="Century" w:cs="Arial"/>
          <w:sz w:val="28"/>
          <w:szCs w:val="28"/>
          <w:lang w:val="ru-RU" w:eastAsia="ru-RU"/>
        </w:rPr>
        <w:t>комунальної</w:t>
      </w:r>
      <w:proofErr w:type="spellEnd"/>
      <w:r w:rsidR="00347451" w:rsidRPr="00BE1CE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347451" w:rsidRPr="00BE1CE5">
        <w:rPr>
          <w:rFonts w:ascii="Century" w:hAnsi="Century" w:cs="Arial"/>
          <w:sz w:val="28"/>
          <w:szCs w:val="28"/>
          <w:lang w:val="ru-RU" w:eastAsia="ru-RU"/>
        </w:rPr>
        <w:t>власності</w:t>
      </w:r>
      <w:proofErr w:type="spellEnd"/>
      <w:r w:rsidR="00347451" w:rsidRPr="00BE1CE5">
        <w:rPr>
          <w:rFonts w:ascii="Century" w:hAnsi="Century" w:cs="Arial"/>
          <w:sz w:val="28"/>
          <w:szCs w:val="28"/>
          <w:lang w:val="ru-RU" w:eastAsia="ru-RU"/>
        </w:rPr>
        <w:t xml:space="preserve"> другого типу, </w:t>
      </w:r>
      <w:proofErr w:type="spellStart"/>
      <w:r w:rsidR="00347451" w:rsidRPr="00BE1CE5">
        <w:rPr>
          <w:rFonts w:ascii="Century" w:hAnsi="Century" w:cs="Arial"/>
          <w:sz w:val="28"/>
          <w:szCs w:val="28"/>
          <w:lang w:val="ru-RU" w:eastAsia="ru-RU"/>
        </w:rPr>
        <w:t>які</w:t>
      </w:r>
      <w:proofErr w:type="spellEnd"/>
      <w:r w:rsidR="00347451" w:rsidRPr="00BE1CE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347451" w:rsidRPr="00BE1CE5">
        <w:rPr>
          <w:rFonts w:ascii="Century" w:hAnsi="Century" w:cs="Arial"/>
          <w:sz w:val="28"/>
          <w:szCs w:val="28"/>
          <w:lang w:val="ru-RU" w:eastAsia="ru-RU"/>
        </w:rPr>
        <w:t>підлягають</w:t>
      </w:r>
      <w:proofErr w:type="spellEnd"/>
      <w:r w:rsidR="00347451" w:rsidRPr="00BE1CE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347451" w:rsidRPr="00BE1CE5">
        <w:rPr>
          <w:rFonts w:ascii="Century" w:hAnsi="Century" w:cs="Arial"/>
          <w:sz w:val="28"/>
          <w:szCs w:val="28"/>
          <w:lang w:val="ru-RU" w:eastAsia="ru-RU"/>
        </w:rPr>
        <w:t>передачі</w:t>
      </w:r>
      <w:proofErr w:type="spellEnd"/>
      <w:r w:rsidR="00347451" w:rsidRPr="00BE1CE5">
        <w:rPr>
          <w:rFonts w:ascii="Century" w:hAnsi="Century" w:cs="Arial"/>
          <w:sz w:val="28"/>
          <w:szCs w:val="28"/>
          <w:lang w:val="ru-RU" w:eastAsia="ru-RU"/>
        </w:rPr>
        <w:t xml:space="preserve"> в </w:t>
      </w:r>
      <w:proofErr w:type="spellStart"/>
      <w:r w:rsidR="00347451" w:rsidRPr="00BE1CE5">
        <w:rPr>
          <w:rFonts w:ascii="Century" w:hAnsi="Century" w:cs="Arial"/>
          <w:sz w:val="28"/>
          <w:szCs w:val="28"/>
          <w:lang w:val="ru-RU" w:eastAsia="ru-RU"/>
        </w:rPr>
        <w:t>оренду</w:t>
      </w:r>
      <w:proofErr w:type="spellEnd"/>
      <w:r w:rsidR="00347451" w:rsidRPr="00BE1CE5">
        <w:rPr>
          <w:rFonts w:ascii="Century" w:hAnsi="Century" w:cs="Arial"/>
          <w:sz w:val="28"/>
          <w:szCs w:val="28"/>
          <w:lang w:val="ru-RU" w:eastAsia="ru-RU"/>
        </w:rPr>
        <w:t xml:space="preserve"> без </w:t>
      </w:r>
      <w:proofErr w:type="spellStart"/>
      <w:r w:rsidR="00347451" w:rsidRPr="00BE1CE5">
        <w:rPr>
          <w:rFonts w:ascii="Century" w:hAnsi="Century" w:cs="Arial"/>
          <w:sz w:val="28"/>
          <w:szCs w:val="28"/>
          <w:lang w:val="ru-RU" w:eastAsia="ru-RU"/>
        </w:rPr>
        <w:t>проведення</w:t>
      </w:r>
      <w:proofErr w:type="spellEnd"/>
      <w:r w:rsidR="00347451" w:rsidRPr="00BE1CE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347451" w:rsidRPr="00BE1CE5">
        <w:rPr>
          <w:rFonts w:ascii="Century" w:hAnsi="Century" w:cs="Arial"/>
          <w:sz w:val="28"/>
          <w:szCs w:val="28"/>
          <w:lang w:val="ru-RU" w:eastAsia="ru-RU"/>
        </w:rPr>
        <w:t>аукціону</w:t>
      </w:r>
      <w:proofErr w:type="spellEnd"/>
      <w:r w:rsidR="00347451" w:rsidRPr="00BE1CE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347451" w:rsidRPr="00BE1CE5">
        <w:rPr>
          <w:rFonts w:ascii="Century" w:hAnsi="Century" w:cs="Arial"/>
          <w:sz w:val="28"/>
          <w:szCs w:val="28"/>
          <w:lang w:val="ru-RU" w:eastAsia="ru-RU"/>
        </w:rPr>
        <w:t>нежитлов</w:t>
      </w:r>
      <w:r w:rsidR="00F40B59" w:rsidRPr="00BE1CE5">
        <w:rPr>
          <w:rFonts w:ascii="Century" w:hAnsi="Century" w:cs="Arial"/>
          <w:sz w:val="28"/>
          <w:szCs w:val="28"/>
          <w:lang w:val="ru-RU" w:eastAsia="ru-RU"/>
        </w:rPr>
        <w:t>е</w:t>
      </w:r>
      <w:proofErr w:type="spellEnd"/>
      <w:r w:rsidR="00347451" w:rsidRPr="00BE1CE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347451" w:rsidRPr="00BE1CE5">
        <w:rPr>
          <w:rFonts w:ascii="Century" w:hAnsi="Century" w:cs="Arial"/>
          <w:sz w:val="28"/>
          <w:szCs w:val="28"/>
          <w:lang w:val="ru-RU" w:eastAsia="ru-RU"/>
        </w:rPr>
        <w:t>приміщення</w:t>
      </w:r>
      <w:proofErr w:type="spellEnd"/>
      <w:r w:rsidR="00F40B59" w:rsidRPr="00BE1CE5">
        <w:rPr>
          <w:rFonts w:ascii="Century" w:hAnsi="Century" w:cs="Arial"/>
          <w:sz w:val="28"/>
          <w:szCs w:val="28"/>
          <w:lang w:val="ru-RU" w:eastAsia="ru-RU"/>
        </w:rPr>
        <w:t xml:space="preserve"> №20</w:t>
      </w:r>
      <w:r w:rsidR="00347451" w:rsidRPr="00BE1CE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347451" w:rsidRPr="00BE1CE5">
        <w:rPr>
          <w:rFonts w:ascii="Century" w:hAnsi="Century" w:cs="Arial"/>
          <w:sz w:val="28"/>
          <w:szCs w:val="28"/>
          <w:lang w:val="ru-RU" w:eastAsia="ru-RU"/>
        </w:rPr>
        <w:t>комунальної</w:t>
      </w:r>
      <w:proofErr w:type="spellEnd"/>
      <w:r w:rsidR="00347451" w:rsidRPr="00BE1CE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347451" w:rsidRPr="00BE1CE5">
        <w:rPr>
          <w:rFonts w:ascii="Century" w:hAnsi="Century" w:cs="Arial"/>
          <w:sz w:val="28"/>
          <w:szCs w:val="28"/>
          <w:lang w:val="ru-RU" w:eastAsia="ru-RU"/>
        </w:rPr>
        <w:t>влас</w:t>
      </w:r>
      <w:r w:rsidR="00033827" w:rsidRPr="00BE1CE5">
        <w:rPr>
          <w:rFonts w:ascii="Century" w:hAnsi="Century" w:cs="Arial"/>
          <w:sz w:val="28"/>
          <w:szCs w:val="28"/>
          <w:lang w:val="ru-RU" w:eastAsia="ru-RU"/>
        </w:rPr>
        <w:t>ності</w:t>
      </w:r>
      <w:proofErr w:type="spellEnd"/>
      <w:r w:rsidR="00033827" w:rsidRPr="00BE1CE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33827" w:rsidRPr="00BE1CE5">
        <w:rPr>
          <w:rFonts w:ascii="Century" w:hAnsi="Century" w:cs="Arial"/>
          <w:sz w:val="28"/>
          <w:szCs w:val="28"/>
          <w:lang w:val="ru-RU" w:eastAsia="ru-RU"/>
        </w:rPr>
        <w:t>територіальної</w:t>
      </w:r>
      <w:proofErr w:type="spellEnd"/>
      <w:r w:rsidR="00033827" w:rsidRPr="00BE1CE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33827" w:rsidRPr="00BE1CE5">
        <w:rPr>
          <w:rFonts w:ascii="Century" w:hAnsi="Century" w:cs="Arial"/>
          <w:sz w:val="28"/>
          <w:szCs w:val="28"/>
          <w:lang w:val="ru-RU" w:eastAsia="ru-RU"/>
        </w:rPr>
        <w:t>громади</w:t>
      </w:r>
      <w:proofErr w:type="spellEnd"/>
      <w:r w:rsidR="00033827" w:rsidRPr="00BE1CE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33827" w:rsidRPr="00BE1CE5">
        <w:rPr>
          <w:rFonts w:ascii="Century" w:hAnsi="Century" w:cs="Arial"/>
          <w:sz w:val="28"/>
          <w:szCs w:val="28"/>
          <w:lang w:val="ru-RU" w:eastAsia="ru-RU"/>
        </w:rPr>
        <w:t>м.</w:t>
      </w:r>
      <w:r w:rsidR="00347451" w:rsidRPr="00BE1CE5">
        <w:rPr>
          <w:rFonts w:ascii="Century" w:hAnsi="Century" w:cs="Arial"/>
          <w:sz w:val="28"/>
          <w:szCs w:val="28"/>
          <w:lang w:val="ru-RU" w:eastAsia="ru-RU"/>
        </w:rPr>
        <w:t>Городок</w:t>
      </w:r>
      <w:proofErr w:type="spellEnd"/>
      <w:r w:rsidR="00347451" w:rsidRPr="00BE1CE5">
        <w:rPr>
          <w:rFonts w:ascii="Century" w:hAnsi="Century" w:cs="Arial"/>
          <w:sz w:val="28"/>
          <w:szCs w:val="28"/>
          <w:lang w:val="ru-RU" w:eastAsia="ru-RU"/>
        </w:rPr>
        <w:t xml:space="preserve">, </w:t>
      </w:r>
      <w:proofErr w:type="spellStart"/>
      <w:r w:rsidR="00F40B59" w:rsidRPr="00BE1CE5">
        <w:rPr>
          <w:rFonts w:ascii="Century" w:hAnsi="Century" w:cs="Arial"/>
          <w:sz w:val="28"/>
          <w:szCs w:val="28"/>
          <w:lang w:val="ru-RU" w:eastAsia="ru-RU"/>
        </w:rPr>
        <w:t>площею</w:t>
      </w:r>
      <w:proofErr w:type="spellEnd"/>
      <w:r w:rsidR="00F40B59" w:rsidRPr="00BE1CE5">
        <w:rPr>
          <w:rFonts w:ascii="Century" w:hAnsi="Century" w:cs="Arial"/>
          <w:sz w:val="28"/>
          <w:szCs w:val="28"/>
          <w:lang w:val="ru-RU" w:eastAsia="ru-RU"/>
        </w:rPr>
        <w:t xml:space="preserve"> 28,4 </w:t>
      </w:r>
      <w:proofErr w:type="gramStart"/>
      <w:r w:rsidR="00F40B59" w:rsidRPr="00BE1CE5">
        <w:rPr>
          <w:rFonts w:ascii="Century" w:hAnsi="Century" w:cs="Arial"/>
          <w:sz w:val="28"/>
          <w:szCs w:val="28"/>
          <w:lang w:val="ru-RU" w:eastAsia="ru-RU"/>
        </w:rPr>
        <w:t>кв.м.,</w:t>
      </w:r>
      <w:proofErr w:type="spellStart"/>
      <w:r w:rsidR="00F40B59" w:rsidRPr="00BE1CE5">
        <w:rPr>
          <w:rFonts w:ascii="Century" w:hAnsi="Century" w:cs="Arial"/>
          <w:sz w:val="28"/>
          <w:szCs w:val="28"/>
          <w:lang w:val="ru-RU" w:eastAsia="ru-RU"/>
        </w:rPr>
        <w:t>що</w:t>
      </w:r>
      <w:proofErr w:type="spellEnd"/>
      <w:proofErr w:type="gramEnd"/>
      <w:r w:rsidR="00F40B59" w:rsidRPr="00BE1CE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F40B59" w:rsidRPr="00BE1CE5">
        <w:rPr>
          <w:rFonts w:ascii="Century" w:hAnsi="Century" w:cs="Arial"/>
          <w:sz w:val="28"/>
          <w:szCs w:val="28"/>
          <w:lang w:val="ru-RU" w:eastAsia="ru-RU"/>
        </w:rPr>
        <w:t>розміщене</w:t>
      </w:r>
      <w:proofErr w:type="spellEnd"/>
      <w:r w:rsidR="00F40B59" w:rsidRPr="00BE1CE5">
        <w:rPr>
          <w:rFonts w:ascii="Century" w:hAnsi="Century" w:cs="Arial"/>
          <w:sz w:val="28"/>
          <w:szCs w:val="28"/>
          <w:lang w:val="ru-RU" w:eastAsia="ru-RU"/>
        </w:rPr>
        <w:t xml:space="preserve">  за </w:t>
      </w:r>
      <w:proofErr w:type="spellStart"/>
      <w:r w:rsidR="00F40B59" w:rsidRPr="00BE1CE5">
        <w:rPr>
          <w:rFonts w:ascii="Century" w:hAnsi="Century" w:cs="Arial"/>
          <w:sz w:val="28"/>
          <w:szCs w:val="28"/>
          <w:lang w:val="ru-RU" w:eastAsia="ru-RU"/>
        </w:rPr>
        <w:t>адресою</w:t>
      </w:r>
      <w:proofErr w:type="spellEnd"/>
      <w:r w:rsidR="00F40B59" w:rsidRPr="00BE1CE5">
        <w:rPr>
          <w:rFonts w:ascii="Century" w:hAnsi="Century" w:cs="Arial"/>
          <w:sz w:val="28"/>
          <w:szCs w:val="28"/>
          <w:lang w:val="ru-RU" w:eastAsia="ru-RU"/>
        </w:rPr>
        <w:t xml:space="preserve"> : м. Городок, майдан Гайдамаків,6</w:t>
      </w:r>
    </w:p>
    <w:p w14:paraId="52949C5E" w14:textId="6431658D" w:rsidR="00DC5F56" w:rsidRPr="00BE1CE5" w:rsidRDefault="0008431C" w:rsidP="00BE1CE5">
      <w:pPr>
        <w:shd w:val="clear" w:color="auto" w:fill="FFFFFF"/>
        <w:suppressAutoHyphens w:val="0"/>
        <w:spacing w:after="240" w:line="276" w:lineRule="auto"/>
        <w:jc w:val="both"/>
        <w:rPr>
          <w:rFonts w:ascii="Century" w:hAnsi="Century" w:cs="Arial"/>
          <w:sz w:val="28"/>
          <w:szCs w:val="28"/>
          <w:lang w:eastAsia="ru-RU"/>
        </w:rPr>
      </w:pPr>
      <w:r w:rsidRPr="00BE1CE5">
        <w:rPr>
          <w:rFonts w:ascii="Century" w:hAnsi="Century" w:cs="Arial"/>
          <w:sz w:val="28"/>
          <w:szCs w:val="28"/>
          <w:lang w:val="ru-RU" w:eastAsia="ru-RU"/>
        </w:rPr>
        <w:t xml:space="preserve">2. </w:t>
      </w:r>
      <w:r w:rsidR="00BE1CE5">
        <w:rPr>
          <w:rFonts w:ascii="Century" w:hAnsi="Century" w:cs="Arial"/>
          <w:sz w:val="28"/>
          <w:szCs w:val="28"/>
          <w:lang w:val="ru-RU" w:eastAsia="ru-RU"/>
        </w:rPr>
        <w:tab/>
      </w:r>
      <w:r w:rsidR="003E27B3" w:rsidRPr="00BE1CE5">
        <w:rPr>
          <w:rFonts w:ascii="Century" w:hAnsi="Century" w:cs="Arial"/>
          <w:sz w:val="28"/>
          <w:szCs w:val="28"/>
          <w:lang w:eastAsia="ru-RU"/>
        </w:rPr>
        <w:t xml:space="preserve">Надати в оренду </w:t>
      </w:r>
      <w:r w:rsidR="00F40B59" w:rsidRPr="00BE1CE5">
        <w:rPr>
          <w:rFonts w:ascii="Century" w:hAnsi="Century" w:cs="Arial"/>
          <w:sz w:val="28"/>
          <w:szCs w:val="28"/>
          <w:lang w:eastAsia="ru-RU"/>
        </w:rPr>
        <w:t xml:space="preserve">Головному управлінню Державної міграційної служби України у Львівській області </w:t>
      </w:r>
      <w:r w:rsidR="003E27B3" w:rsidRPr="00BE1CE5">
        <w:rPr>
          <w:rFonts w:ascii="Century" w:hAnsi="Century" w:cs="Arial"/>
          <w:sz w:val="28"/>
          <w:szCs w:val="28"/>
          <w:lang w:eastAsia="ru-RU"/>
        </w:rPr>
        <w:t xml:space="preserve">(ідентифікаційний код </w:t>
      </w:r>
      <w:r w:rsidR="007225F3" w:rsidRPr="00BE1CE5">
        <w:rPr>
          <w:rFonts w:ascii="Century" w:hAnsi="Century" w:cs="Arial"/>
          <w:sz w:val="28"/>
          <w:szCs w:val="28"/>
          <w:lang w:eastAsia="ru-RU"/>
        </w:rPr>
        <w:t xml:space="preserve"> юридичної особи </w:t>
      </w:r>
      <w:r w:rsidR="00234AED" w:rsidRPr="00BE1CE5">
        <w:rPr>
          <w:rFonts w:ascii="Century" w:hAnsi="Century" w:cs="Arial"/>
          <w:sz w:val="28"/>
          <w:szCs w:val="28"/>
          <w:lang w:eastAsia="ru-RU"/>
        </w:rPr>
        <w:t>37831493</w:t>
      </w:r>
      <w:r w:rsidR="003E27B3" w:rsidRPr="00BE1CE5">
        <w:rPr>
          <w:rFonts w:ascii="Century" w:hAnsi="Century" w:cs="Arial"/>
          <w:sz w:val="28"/>
          <w:szCs w:val="28"/>
          <w:lang w:eastAsia="ru-RU"/>
        </w:rPr>
        <w:t xml:space="preserve">, юридична адреса: </w:t>
      </w:r>
      <w:r w:rsidR="007225F3" w:rsidRPr="00BE1CE5">
        <w:rPr>
          <w:rFonts w:ascii="Century" w:hAnsi="Century" w:cs="Arial"/>
          <w:sz w:val="28"/>
          <w:szCs w:val="28"/>
          <w:lang w:eastAsia="ru-RU"/>
        </w:rPr>
        <w:t>7900</w:t>
      </w:r>
      <w:r w:rsidR="00234AED" w:rsidRPr="00BE1CE5">
        <w:rPr>
          <w:rFonts w:ascii="Century" w:hAnsi="Century" w:cs="Arial"/>
          <w:sz w:val="28"/>
          <w:szCs w:val="28"/>
          <w:lang w:eastAsia="ru-RU"/>
        </w:rPr>
        <w:t>7</w:t>
      </w:r>
      <w:r w:rsidR="007225F3" w:rsidRPr="00BE1CE5">
        <w:rPr>
          <w:rFonts w:ascii="Century" w:hAnsi="Century" w:cs="Arial"/>
          <w:sz w:val="28"/>
          <w:szCs w:val="28"/>
          <w:lang w:eastAsia="ru-RU"/>
        </w:rPr>
        <w:t xml:space="preserve">, Львівська область, місто Львів, </w:t>
      </w:r>
      <w:r w:rsidR="00234AED" w:rsidRPr="00BE1CE5">
        <w:rPr>
          <w:rFonts w:ascii="Century" w:hAnsi="Century" w:cs="Arial"/>
          <w:sz w:val="28"/>
          <w:szCs w:val="28"/>
          <w:lang w:eastAsia="ru-RU"/>
        </w:rPr>
        <w:t>вулиця Січових Стрільців, 11</w:t>
      </w:r>
      <w:r w:rsidR="00033827" w:rsidRPr="00BE1CE5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3E27B3" w:rsidRPr="00BE1CE5">
        <w:rPr>
          <w:rFonts w:ascii="Century" w:hAnsi="Century" w:cs="Arial"/>
          <w:sz w:val="28"/>
          <w:szCs w:val="28"/>
          <w:lang w:eastAsia="ru-RU"/>
        </w:rPr>
        <w:t xml:space="preserve"> майно комунальної власно</w:t>
      </w:r>
      <w:r w:rsidR="007225F3" w:rsidRPr="00BE1CE5">
        <w:rPr>
          <w:rFonts w:ascii="Century" w:hAnsi="Century" w:cs="Arial"/>
          <w:sz w:val="28"/>
          <w:szCs w:val="28"/>
          <w:lang w:eastAsia="ru-RU"/>
        </w:rPr>
        <w:t xml:space="preserve">сті  площею </w:t>
      </w:r>
      <w:r w:rsidR="00234AED" w:rsidRPr="00BE1CE5">
        <w:rPr>
          <w:rFonts w:ascii="Century" w:hAnsi="Century" w:cs="Arial"/>
          <w:sz w:val="28"/>
          <w:szCs w:val="28"/>
          <w:lang w:eastAsia="ru-RU"/>
        </w:rPr>
        <w:t>28,4</w:t>
      </w:r>
      <w:r w:rsidR="007225F3" w:rsidRPr="00BE1CE5">
        <w:rPr>
          <w:rFonts w:ascii="Century" w:hAnsi="Century" w:cs="Arial"/>
          <w:sz w:val="28"/>
          <w:szCs w:val="28"/>
          <w:lang w:eastAsia="ru-RU"/>
        </w:rPr>
        <w:t xml:space="preserve"> м. к</w:t>
      </w:r>
      <w:r w:rsidR="00690DE9" w:rsidRPr="00BE1CE5">
        <w:rPr>
          <w:rFonts w:ascii="Century" w:hAnsi="Century" w:cs="Arial"/>
          <w:sz w:val="28"/>
          <w:szCs w:val="28"/>
          <w:lang w:eastAsia="ru-RU"/>
        </w:rPr>
        <w:t>в</w:t>
      </w:r>
      <w:r w:rsidR="007225F3" w:rsidRPr="00BE1CE5">
        <w:rPr>
          <w:rFonts w:ascii="Century" w:hAnsi="Century" w:cs="Arial"/>
          <w:sz w:val="28"/>
          <w:szCs w:val="28"/>
          <w:lang w:eastAsia="ru-RU"/>
        </w:rPr>
        <w:t xml:space="preserve">. розміщене за адресою: м. Городок, майдан Гайдамаків, </w:t>
      </w:r>
      <w:r w:rsidR="00234AED" w:rsidRPr="00BE1CE5">
        <w:rPr>
          <w:rFonts w:ascii="Century" w:hAnsi="Century" w:cs="Arial"/>
          <w:sz w:val="28"/>
          <w:szCs w:val="28"/>
          <w:lang w:eastAsia="ru-RU"/>
        </w:rPr>
        <w:t>6</w:t>
      </w:r>
      <w:r w:rsidR="007225F3" w:rsidRPr="00BE1CE5">
        <w:rPr>
          <w:rFonts w:ascii="Century" w:hAnsi="Century" w:cs="Arial"/>
          <w:sz w:val="28"/>
          <w:szCs w:val="28"/>
          <w:lang w:eastAsia="ru-RU"/>
        </w:rPr>
        <w:t xml:space="preserve"> приміщення </w:t>
      </w:r>
      <w:r w:rsidR="00234AED" w:rsidRPr="00BE1CE5">
        <w:rPr>
          <w:rFonts w:ascii="Century" w:hAnsi="Century" w:cs="Arial"/>
          <w:sz w:val="28"/>
          <w:szCs w:val="28"/>
          <w:lang w:eastAsia="ru-RU"/>
        </w:rPr>
        <w:t>20</w:t>
      </w:r>
      <w:r w:rsidR="007225F3" w:rsidRPr="00BE1CE5">
        <w:rPr>
          <w:rFonts w:ascii="Century" w:hAnsi="Century" w:cs="Arial"/>
          <w:sz w:val="28"/>
          <w:szCs w:val="28"/>
          <w:lang w:eastAsia="ru-RU"/>
        </w:rPr>
        <w:t xml:space="preserve"> терміном </w:t>
      </w:r>
      <w:r w:rsidR="00966F64">
        <w:rPr>
          <w:rFonts w:ascii="Century" w:hAnsi="Century" w:cs="Arial"/>
          <w:sz w:val="28"/>
          <w:szCs w:val="28"/>
          <w:lang w:eastAsia="ru-RU"/>
        </w:rPr>
        <w:t>1</w:t>
      </w:r>
      <w:r w:rsidR="007225F3" w:rsidRPr="00BE1CE5">
        <w:rPr>
          <w:rFonts w:ascii="Century" w:hAnsi="Century" w:cs="Arial"/>
          <w:sz w:val="28"/>
          <w:szCs w:val="28"/>
          <w:lang w:eastAsia="ru-RU"/>
        </w:rPr>
        <w:t xml:space="preserve"> р</w:t>
      </w:r>
      <w:r w:rsidR="00966F64">
        <w:rPr>
          <w:rFonts w:ascii="Century" w:hAnsi="Century" w:cs="Arial"/>
          <w:sz w:val="28"/>
          <w:szCs w:val="28"/>
          <w:lang w:eastAsia="ru-RU"/>
        </w:rPr>
        <w:t>ік</w:t>
      </w:r>
      <w:r w:rsidR="007225F3" w:rsidRPr="00BE1CE5">
        <w:rPr>
          <w:rFonts w:ascii="Century" w:hAnsi="Century" w:cs="Arial"/>
          <w:sz w:val="28"/>
          <w:szCs w:val="28"/>
          <w:lang w:eastAsia="ru-RU"/>
        </w:rPr>
        <w:t xml:space="preserve"> для розміщення </w:t>
      </w:r>
      <w:r w:rsidR="00234AED" w:rsidRPr="00BE1CE5">
        <w:rPr>
          <w:rFonts w:ascii="Century" w:hAnsi="Century" w:cs="Arial"/>
          <w:sz w:val="28"/>
          <w:szCs w:val="28"/>
          <w:lang w:eastAsia="ru-RU"/>
        </w:rPr>
        <w:t xml:space="preserve">  </w:t>
      </w:r>
      <w:r w:rsidR="00234AED" w:rsidRPr="00BE1CE5">
        <w:rPr>
          <w:rFonts w:ascii="Century" w:hAnsi="Century" w:cs="Arial"/>
          <w:sz w:val="28"/>
          <w:szCs w:val="28"/>
          <w:lang w:eastAsia="ru-RU"/>
        </w:rPr>
        <w:lastRenderedPageBreak/>
        <w:t>Городоцького районного відділу Головного управління Державної міграційної служби України у Львівській області.</w:t>
      </w:r>
    </w:p>
    <w:p w14:paraId="2A3FA295" w14:textId="19FFD8D0" w:rsidR="001C0034" w:rsidRPr="00BE1CE5" w:rsidRDefault="007225F3" w:rsidP="00BE1CE5">
      <w:pPr>
        <w:shd w:val="clear" w:color="auto" w:fill="FFFFFF"/>
        <w:suppressAutoHyphens w:val="0"/>
        <w:spacing w:after="240" w:line="276" w:lineRule="auto"/>
        <w:jc w:val="both"/>
        <w:rPr>
          <w:rFonts w:ascii="Century" w:hAnsi="Century" w:cs="Arial"/>
          <w:sz w:val="28"/>
          <w:szCs w:val="28"/>
          <w:lang w:eastAsia="ru-RU"/>
        </w:rPr>
      </w:pPr>
      <w:r w:rsidRPr="00BE1CE5">
        <w:rPr>
          <w:rFonts w:ascii="Century" w:hAnsi="Century" w:cs="Arial"/>
          <w:sz w:val="28"/>
          <w:szCs w:val="28"/>
          <w:lang w:eastAsia="ru-RU"/>
        </w:rPr>
        <w:t>3.</w:t>
      </w:r>
      <w:r w:rsidR="00BE1CE5">
        <w:rPr>
          <w:rFonts w:ascii="Century" w:hAnsi="Century" w:cs="Arial"/>
          <w:sz w:val="28"/>
          <w:szCs w:val="28"/>
          <w:lang w:eastAsia="ru-RU"/>
        </w:rPr>
        <w:tab/>
      </w:r>
      <w:r w:rsidRPr="00BE1CE5">
        <w:rPr>
          <w:rFonts w:ascii="Century" w:hAnsi="Century" w:cs="Arial"/>
          <w:sz w:val="28"/>
          <w:szCs w:val="28"/>
          <w:lang w:eastAsia="ru-RU"/>
        </w:rPr>
        <w:t xml:space="preserve"> Розрахунок орендної плати Західному міжрегіо</w:t>
      </w:r>
      <w:r w:rsidR="00994C5D" w:rsidRPr="00BE1CE5">
        <w:rPr>
          <w:rFonts w:ascii="Century" w:hAnsi="Century" w:cs="Arial"/>
          <w:sz w:val="28"/>
          <w:szCs w:val="28"/>
          <w:lang w:eastAsia="ru-RU"/>
        </w:rPr>
        <w:t>нальному управлінню юстиції (</w:t>
      </w:r>
      <w:proofErr w:type="spellStart"/>
      <w:r w:rsidR="00994C5D" w:rsidRPr="00BE1CE5">
        <w:rPr>
          <w:rFonts w:ascii="Century" w:hAnsi="Century" w:cs="Arial"/>
          <w:sz w:val="28"/>
          <w:szCs w:val="28"/>
          <w:lang w:eastAsia="ru-RU"/>
        </w:rPr>
        <w:t>м.</w:t>
      </w:r>
      <w:r w:rsidRPr="00BE1CE5">
        <w:rPr>
          <w:rFonts w:ascii="Century" w:hAnsi="Century" w:cs="Arial"/>
          <w:sz w:val="28"/>
          <w:szCs w:val="28"/>
          <w:lang w:eastAsia="ru-RU"/>
        </w:rPr>
        <w:t>Львів</w:t>
      </w:r>
      <w:proofErr w:type="spellEnd"/>
      <w:r w:rsidRPr="00BE1CE5">
        <w:rPr>
          <w:rFonts w:ascii="Century" w:hAnsi="Century" w:cs="Arial"/>
          <w:sz w:val="28"/>
          <w:szCs w:val="28"/>
          <w:lang w:eastAsia="ru-RU"/>
        </w:rPr>
        <w:t xml:space="preserve">) здійснювати відповідно до </w:t>
      </w:r>
      <w:r w:rsidR="00994C5D" w:rsidRPr="00BE1CE5">
        <w:rPr>
          <w:rFonts w:ascii="Century" w:hAnsi="Century" w:cs="Arial"/>
          <w:sz w:val="28"/>
          <w:szCs w:val="28"/>
          <w:lang w:eastAsia="ru-RU"/>
        </w:rPr>
        <w:t xml:space="preserve">Методики розрахунку </w:t>
      </w:r>
      <w:r w:rsidR="00994C5D" w:rsidRPr="00BE1CE5">
        <w:rPr>
          <w:rFonts w:ascii="Century" w:hAnsi="Century" w:cs="Arial"/>
          <w:bCs/>
          <w:sz w:val="28"/>
          <w:szCs w:val="28"/>
          <w:lang w:eastAsia="ru-RU"/>
        </w:rPr>
        <w:t> орендної плати за державне майно та пропорції її розподілу, затвердженої Постановою КМУ  № 786 від 4.10.1995 року</w:t>
      </w:r>
      <w:r w:rsidR="00994C5D" w:rsidRPr="00BE1CE5">
        <w:rPr>
          <w:rFonts w:ascii="Century" w:hAnsi="Century" w:cs="Arial"/>
          <w:sz w:val="28"/>
          <w:szCs w:val="28"/>
          <w:lang w:eastAsia="ru-RU"/>
        </w:rPr>
        <w:t xml:space="preserve"> </w:t>
      </w:r>
      <w:r w:rsidRPr="00BE1CE5">
        <w:rPr>
          <w:rFonts w:ascii="Century" w:hAnsi="Century" w:cs="Arial"/>
          <w:sz w:val="28"/>
          <w:szCs w:val="28"/>
          <w:lang w:eastAsia="ru-RU"/>
        </w:rPr>
        <w:t>у розмірі 1,00грн в рік.</w:t>
      </w:r>
    </w:p>
    <w:p w14:paraId="664CFF33" w14:textId="06436DD8" w:rsidR="001C0034" w:rsidRPr="00BE1CE5" w:rsidRDefault="00234AED" w:rsidP="00BE1CE5">
      <w:pPr>
        <w:shd w:val="clear" w:color="auto" w:fill="FFFFFF"/>
        <w:suppressAutoHyphens w:val="0"/>
        <w:spacing w:after="240" w:line="276" w:lineRule="auto"/>
        <w:jc w:val="both"/>
        <w:rPr>
          <w:rFonts w:ascii="Century" w:hAnsi="Century" w:cs="Arial"/>
          <w:sz w:val="28"/>
          <w:szCs w:val="28"/>
          <w:lang w:val="ru-RU" w:eastAsia="ru-RU"/>
        </w:rPr>
      </w:pPr>
      <w:r w:rsidRPr="00BE1CE5">
        <w:rPr>
          <w:rFonts w:ascii="Century" w:hAnsi="Century" w:cs="Arial"/>
          <w:sz w:val="28"/>
          <w:szCs w:val="28"/>
          <w:lang w:val="ru-RU" w:eastAsia="ru-RU"/>
        </w:rPr>
        <w:t>4</w:t>
      </w:r>
      <w:r w:rsidR="00BE1CE5">
        <w:rPr>
          <w:rFonts w:ascii="Century" w:hAnsi="Century" w:cs="Arial"/>
          <w:sz w:val="28"/>
          <w:szCs w:val="28"/>
          <w:lang w:val="ru-RU" w:eastAsia="ru-RU"/>
        </w:rPr>
        <w:t>.</w:t>
      </w:r>
      <w:r w:rsidR="00BE1CE5">
        <w:rPr>
          <w:rFonts w:ascii="Century" w:hAnsi="Century" w:cs="Arial"/>
          <w:sz w:val="28"/>
          <w:szCs w:val="28"/>
          <w:lang w:val="ru-RU" w:eastAsia="ru-RU"/>
        </w:rPr>
        <w:tab/>
      </w:r>
      <w:proofErr w:type="spellStart"/>
      <w:r w:rsidRPr="00BE1CE5">
        <w:rPr>
          <w:rFonts w:ascii="Century" w:hAnsi="Century" w:cs="Arial"/>
          <w:sz w:val="28"/>
          <w:szCs w:val="28"/>
          <w:lang w:val="ru-RU" w:eastAsia="ru-RU"/>
        </w:rPr>
        <w:t>П</w:t>
      </w:r>
      <w:r w:rsidR="001C0034" w:rsidRPr="00BE1CE5">
        <w:rPr>
          <w:rFonts w:ascii="Century" w:hAnsi="Century" w:cs="Arial"/>
          <w:sz w:val="28"/>
          <w:szCs w:val="28"/>
          <w:lang w:val="ru-RU" w:eastAsia="ru-RU"/>
        </w:rPr>
        <w:t>овідомити</w:t>
      </w:r>
      <w:proofErr w:type="spellEnd"/>
      <w:r w:rsidR="001C0034" w:rsidRPr="00BE1CE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1C0034" w:rsidRPr="00BE1CE5">
        <w:rPr>
          <w:rFonts w:ascii="Century" w:hAnsi="Century" w:cs="Arial"/>
          <w:sz w:val="28"/>
          <w:szCs w:val="28"/>
          <w:lang w:val="ru-RU" w:eastAsia="ru-RU"/>
        </w:rPr>
        <w:t>балансоутримувач</w:t>
      </w:r>
      <w:r w:rsidRPr="00BE1CE5">
        <w:rPr>
          <w:rFonts w:ascii="Century" w:hAnsi="Century" w:cs="Arial"/>
          <w:sz w:val="28"/>
          <w:szCs w:val="28"/>
          <w:lang w:val="ru-RU" w:eastAsia="ru-RU"/>
        </w:rPr>
        <w:t>а</w:t>
      </w:r>
      <w:proofErr w:type="spellEnd"/>
      <w:r w:rsidR="001C0034" w:rsidRPr="00BE1CE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1C0034" w:rsidRPr="00BE1CE5">
        <w:rPr>
          <w:rFonts w:ascii="Century" w:hAnsi="Century" w:cs="Arial"/>
          <w:sz w:val="28"/>
          <w:szCs w:val="28"/>
          <w:lang w:val="ru-RU" w:eastAsia="ru-RU"/>
        </w:rPr>
        <w:t>вказаного</w:t>
      </w:r>
      <w:proofErr w:type="spellEnd"/>
      <w:r w:rsidR="001C0034" w:rsidRPr="00BE1CE5">
        <w:rPr>
          <w:rFonts w:ascii="Century" w:hAnsi="Century" w:cs="Arial"/>
          <w:sz w:val="28"/>
          <w:szCs w:val="28"/>
          <w:lang w:val="ru-RU" w:eastAsia="ru-RU"/>
        </w:rPr>
        <w:t xml:space="preserve"> майна про </w:t>
      </w:r>
      <w:proofErr w:type="spellStart"/>
      <w:r w:rsidR="001C0034" w:rsidRPr="00BE1CE5">
        <w:rPr>
          <w:rFonts w:ascii="Century" w:hAnsi="Century" w:cs="Arial"/>
          <w:sz w:val="28"/>
          <w:szCs w:val="28"/>
          <w:lang w:val="ru-RU" w:eastAsia="ru-RU"/>
        </w:rPr>
        <w:t>включення</w:t>
      </w:r>
      <w:proofErr w:type="spellEnd"/>
      <w:r w:rsidR="001C0034" w:rsidRPr="00BE1CE5">
        <w:rPr>
          <w:rFonts w:ascii="Century" w:hAnsi="Century" w:cs="Arial"/>
          <w:sz w:val="28"/>
          <w:szCs w:val="28"/>
          <w:lang w:val="ru-RU" w:eastAsia="ru-RU"/>
        </w:rPr>
        <w:t xml:space="preserve"> до </w:t>
      </w:r>
      <w:proofErr w:type="spellStart"/>
      <w:r w:rsidR="001C0034" w:rsidRPr="00BE1CE5">
        <w:rPr>
          <w:rFonts w:ascii="Century" w:hAnsi="Century" w:cs="Arial"/>
          <w:sz w:val="28"/>
          <w:szCs w:val="28"/>
          <w:lang w:val="ru-RU" w:eastAsia="ru-RU"/>
        </w:rPr>
        <w:t>Перелік</w:t>
      </w:r>
      <w:r w:rsidRPr="00BE1CE5">
        <w:rPr>
          <w:rFonts w:ascii="Century" w:hAnsi="Century" w:cs="Arial"/>
          <w:sz w:val="28"/>
          <w:szCs w:val="28"/>
          <w:lang w:val="ru-RU" w:eastAsia="ru-RU"/>
        </w:rPr>
        <w:t>у</w:t>
      </w:r>
      <w:proofErr w:type="spellEnd"/>
      <w:r w:rsidR="001C0034" w:rsidRPr="00BE1CE5">
        <w:rPr>
          <w:rFonts w:ascii="Century" w:hAnsi="Century" w:cs="Arial"/>
          <w:sz w:val="28"/>
          <w:szCs w:val="28"/>
          <w:lang w:val="ru-RU" w:eastAsia="ru-RU"/>
        </w:rPr>
        <w:t xml:space="preserve"> майна, </w:t>
      </w:r>
      <w:proofErr w:type="spellStart"/>
      <w:r w:rsidR="001C0034" w:rsidRPr="00BE1CE5">
        <w:rPr>
          <w:rFonts w:ascii="Century" w:hAnsi="Century" w:cs="Arial"/>
          <w:sz w:val="28"/>
          <w:szCs w:val="28"/>
          <w:lang w:val="ru-RU" w:eastAsia="ru-RU"/>
        </w:rPr>
        <w:t>зазначеного</w:t>
      </w:r>
      <w:proofErr w:type="spellEnd"/>
      <w:r w:rsidR="001C0034" w:rsidRPr="00BE1CE5">
        <w:rPr>
          <w:rFonts w:ascii="Century" w:hAnsi="Century" w:cs="Arial"/>
          <w:sz w:val="28"/>
          <w:szCs w:val="28"/>
          <w:lang w:val="ru-RU" w:eastAsia="ru-RU"/>
        </w:rPr>
        <w:t xml:space="preserve"> у </w:t>
      </w:r>
      <w:proofErr w:type="spellStart"/>
      <w:r w:rsidR="001C0034" w:rsidRPr="00BE1CE5">
        <w:rPr>
          <w:rFonts w:ascii="Century" w:hAnsi="Century" w:cs="Arial"/>
          <w:sz w:val="28"/>
          <w:szCs w:val="28"/>
          <w:lang w:val="ru-RU" w:eastAsia="ru-RU"/>
        </w:rPr>
        <w:t>даному</w:t>
      </w:r>
      <w:proofErr w:type="spellEnd"/>
      <w:r w:rsidR="001C0034" w:rsidRPr="00BE1CE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1C0034" w:rsidRPr="00BE1CE5">
        <w:rPr>
          <w:rFonts w:ascii="Century" w:hAnsi="Century" w:cs="Arial"/>
          <w:sz w:val="28"/>
          <w:szCs w:val="28"/>
          <w:lang w:val="ru-RU" w:eastAsia="ru-RU"/>
        </w:rPr>
        <w:t>рішенні</w:t>
      </w:r>
      <w:proofErr w:type="spellEnd"/>
      <w:r w:rsidR="001C0034" w:rsidRPr="00BE1CE5">
        <w:rPr>
          <w:rFonts w:ascii="Century" w:hAnsi="Century" w:cs="Arial"/>
          <w:sz w:val="28"/>
          <w:szCs w:val="28"/>
          <w:lang w:val="ru-RU" w:eastAsia="ru-RU"/>
        </w:rPr>
        <w:t>.</w:t>
      </w:r>
    </w:p>
    <w:p w14:paraId="32E735E6" w14:textId="2DC55703" w:rsidR="0008431C" w:rsidRPr="00BE1CE5" w:rsidRDefault="00234AED" w:rsidP="00BE1CE5">
      <w:pPr>
        <w:shd w:val="clear" w:color="auto" w:fill="FFFFFF"/>
        <w:suppressAutoHyphens w:val="0"/>
        <w:spacing w:after="240" w:line="276" w:lineRule="auto"/>
        <w:jc w:val="both"/>
        <w:rPr>
          <w:rFonts w:ascii="Century" w:hAnsi="Century" w:cs="Arial"/>
          <w:sz w:val="28"/>
          <w:szCs w:val="28"/>
          <w:lang w:val="ru-RU" w:eastAsia="ru-RU"/>
        </w:rPr>
      </w:pPr>
      <w:r w:rsidRPr="00BE1CE5">
        <w:rPr>
          <w:rFonts w:ascii="Century" w:hAnsi="Century" w:cs="Arial"/>
          <w:sz w:val="28"/>
          <w:szCs w:val="28"/>
          <w:lang w:val="ru-RU" w:eastAsia="ru-RU"/>
        </w:rPr>
        <w:t>5</w:t>
      </w:r>
      <w:r w:rsidR="0008431C" w:rsidRPr="00BE1CE5">
        <w:rPr>
          <w:rFonts w:ascii="Century" w:hAnsi="Century" w:cs="Arial"/>
          <w:sz w:val="28"/>
          <w:szCs w:val="28"/>
          <w:lang w:val="ru-RU" w:eastAsia="ru-RU"/>
        </w:rPr>
        <w:t xml:space="preserve">. Контроль за </w:t>
      </w:r>
      <w:proofErr w:type="spellStart"/>
      <w:r w:rsidR="0008431C" w:rsidRPr="00BE1CE5">
        <w:rPr>
          <w:rFonts w:ascii="Century" w:hAnsi="Century" w:cs="Arial"/>
          <w:sz w:val="28"/>
          <w:szCs w:val="28"/>
          <w:lang w:val="ru-RU" w:eastAsia="ru-RU"/>
        </w:rPr>
        <w:t>виконанням</w:t>
      </w:r>
      <w:proofErr w:type="spellEnd"/>
      <w:r w:rsidR="0008431C" w:rsidRPr="00BE1CE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BE1CE5">
        <w:rPr>
          <w:rFonts w:ascii="Century" w:hAnsi="Century" w:cs="Arial"/>
          <w:sz w:val="28"/>
          <w:szCs w:val="28"/>
          <w:lang w:val="ru-RU" w:eastAsia="ru-RU"/>
        </w:rPr>
        <w:t>даного</w:t>
      </w:r>
      <w:proofErr w:type="spellEnd"/>
      <w:r w:rsidR="0008431C" w:rsidRPr="00BE1CE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BE1CE5">
        <w:rPr>
          <w:rFonts w:ascii="Century" w:hAnsi="Century" w:cs="Arial"/>
          <w:sz w:val="28"/>
          <w:szCs w:val="28"/>
          <w:lang w:val="ru-RU" w:eastAsia="ru-RU"/>
        </w:rPr>
        <w:t>рішення</w:t>
      </w:r>
      <w:proofErr w:type="spellEnd"/>
      <w:r w:rsidR="0008431C" w:rsidRPr="00BE1CE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BE1CE5">
        <w:rPr>
          <w:rFonts w:ascii="Century" w:hAnsi="Century" w:cs="Arial"/>
          <w:sz w:val="28"/>
          <w:szCs w:val="28"/>
          <w:lang w:val="ru-RU" w:eastAsia="ru-RU"/>
        </w:rPr>
        <w:t>покласти</w:t>
      </w:r>
      <w:proofErr w:type="spellEnd"/>
      <w:r w:rsidR="0008431C" w:rsidRPr="00BE1CE5">
        <w:rPr>
          <w:rFonts w:ascii="Century" w:hAnsi="Century" w:cs="Arial"/>
          <w:sz w:val="28"/>
          <w:szCs w:val="28"/>
          <w:lang w:val="ru-RU" w:eastAsia="ru-RU"/>
        </w:rPr>
        <w:t xml:space="preserve"> на </w:t>
      </w:r>
      <w:proofErr w:type="spellStart"/>
      <w:r w:rsidR="0008431C" w:rsidRPr="00BE1CE5">
        <w:rPr>
          <w:rFonts w:ascii="Century" w:hAnsi="Century" w:cs="Arial"/>
          <w:sz w:val="28"/>
          <w:szCs w:val="28"/>
          <w:lang w:val="ru-RU" w:eastAsia="ru-RU"/>
        </w:rPr>
        <w:t>постійну</w:t>
      </w:r>
      <w:proofErr w:type="spellEnd"/>
      <w:r w:rsidR="0008431C" w:rsidRPr="00BE1CE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BE1CE5">
        <w:rPr>
          <w:rFonts w:ascii="Century" w:hAnsi="Century" w:cs="Arial"/>
          <w:sz w:val="28"/>
          <w:szCs w:val="28"/>
          <w:lang w:val="ru-RU" w:eastAsia="ru-RU"/>
        </w:rPr>
        <w:t>комісію</w:t>
      </w:r>
      <w:proofErr w:type="spellEnd"/>
      <w:r w:rsidR="0008431C" w:rsidRPr="00BE1CE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BE1CE5">
        <w:rPr>
          <w:rFonts w:ascii="Century" w:hAnsi="Century" w:cs="Arial"/>
          <w:sz w:val="28"/>
          <w:szCs w:val="28"/>
          <w:lang w:val="ru-RU" w:eastAsia="ru-RU"/>
        </w:rPr>
        <w:t>міської</w:t>
      </w:r>
      <w:proofErr w:type="spellEnd"/>
      <w:r w:rsidR="0008431C" w:rsidRPr="00BE1CE5">
        <w:rPr>
          <w:rFonts w:ascii="Century" w:hAnsi="Century" w:cs="Arial"/>
          <w:sz w:val="28"/>
          <w:szCs w:val="28"/>
          <w:lang w:val="ru-RU" w:eastAsia="ru-RU"/>
        </w:rPr>
        <w:t xml:space="preserve"> ради з </w:t>
      </w:r>
      <w:proofErr w:type="spellStart"/>
      <w:proofErr w:type="gramStart"/>
      <w:r w:rsidR="0008431C" w:rsidRPr="00BE1CE5">
        <w:rPr>
          <w:rFonts w:ascii="Century" w:hAnsi="Century" w:cs="Arial"/>
          <w:sz w:val="28"/>
          <w:szCs w:val="28"/>
          <w:lang w:val="ru-RU" w:eastAsia="ru-RU"/>
        </w:rPr>
        <w:t>питань</w:t>
      </w:r>
      <w:proofErr w:type="spellEnd"/>
      <w:r w:rsidR="0008431C" w:rsidRPr="00BE1CE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r w:rsidR="00326C12" w:rsidRPr="00BE1CE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r w:rsidR="001F0AEA" w:rsidRPr="00BE1CE5">
        <w:rPr>
          <w:rFonts w:ascii="Century" w:hAnsi="Century" w:cs="Arial"/>
          <w:sz w:val="28"/>
          <w:szCs w:val="28"/>
          <w:lang w:val="ru-RU" w:eastAsia="ru-RU"/>
        </w:rPr>
        <w:t>бюджету</w:t>
      </w:r>
      <w:proofErr w:type="gramEnd"/>
      <w:r w:rsidR="001F0AEA" w:rsidRPr="00BE1CE5">
        <w:rPr>
          <w:rFonts w:ascii="Century" w:hAnsi="Century" w:cs="Arial"/>
          <w:sz w:val="28"/>
          <w:szCs w:val="28"/>
          <w:lang w:val="ru-RU" w:eastAsia="ru-RU"/>
        </w:rPr>
        <w:t xml:space="preserve">, </w:t>
      </w:r>
      <w:proofErr w:type="spellStart"/>
      <w:r w:rsidR="001F0AEA" w:rsidRPr="00BE1CE5">
        <w:rPr>
          <w:rFonts w:ascii="Century" w:hAnsi="Century" w:cs="Arial"/>
          <w:sz w:val="28"/>
          <w:szCs w:val="28"/>
          <w:lang w:val="ru-RU" w:eastAsia="ru-RU"/>
        </w:rPr>
        <w:t>соціально-економічного</w:t>
      </w:r>
      <w:proofErr w:type="spellEnd"/>
      <w:r w:rsidR="001F0AEA" w:rsidRPr="00BE1CE5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1F0AEA" w:rsidRPr="00BE1CE5">
        <w:rPr>
          <w:rFonts w:ascii="Century" w:hAnsi="Century" w:cs="Arial"/>
          <w:sz w:val="28"/>
          <w:szCs w:val="28"/>
          <w:lang w:val="ru-RU" w:eastAsia="ru-RU"/>
        </w:rPr>
        <w:t>розвитку</w:t>
      </w:r>
      <w:proofErr w:type="spellEnd"/>
      <w:r w:rsidR="001F0AEA" w:rsidRPr="00BE1CE5">
        <w:rPr>
          <w:rFonts w:ascii="Century" w:hAnsi="Century" w:cs="Arial"/>
          <w:sz w:val="28"/>
          <w:szCs w:val="28"/>
          <w:lang w:val="ru-RU" w:eastAsia="ru-RU"/>
        </w:rPr>
        <w:t xml:space="preserve">, </w:t>
      </w:r>
      <w:proofErr w:type="spellStart"/>
      <w:r w:rsidR="001F0AEA" w:rsidRPr="00BE1CE5">
        <w:rPr>
          <w:rFonts w:ascii="Century" w:hAnsi="Century" w:cs="Arial"/>
          <w:sz w:val="28"/>
          <w:szCs w:val="28"/>
          <w:lang w:val="ru-RU" w:eastAsia="ru-RU"/>
        </w:rPr>
        <w:t>комунального</w:t>
      </w:r>
      <w:proofErr w:type="spellEnd"/>
      <w:r w:rsidR="001F0AEA" w:rsidRPr="00BE1CE5">
        <w:rPr>
          <w:rFonts w:ascii="Century" w:hAnsi="Century" w:cs="Arial"/>
          <w:sz w:val="28"/>
          <w:szCs w:val="28"/>
          <w:lang w:val="ru-RU" w:eastAsia="ru-RU"/>
        </w:rPr>
        <w:t xml:space="preserve"> майна і </w:t>
      </w:r>
      <w:proofErr w:type="spellStart"/>
      <w:r w:rsidR="001F0AEA" w:rsidRPr="00BE1CE5">
        <w:rPr>
          <w:rFonts w:ascii="Century" w:hAnsi="Century" w:cs="Arial"/>
          <w:sz w:val="28"/>
          <w:szCs w:val="28"/>
          <w:lang w:val="ru-RU" w:eastAsia="ru-RU"/>
        </w:rPr>
        <w:t>приватизації</w:t>
      </w:r>
      <w:proofErr w:type="spellEnd"/>
      <w:r w:rsidR="001F0AEA" w:rsidRPr="00BE1CE5">
        <w:rPr>
          <w:rFonts w:ascii="Century" w:hAnsi="Century" w:cs="Arial"/>
          <w:sz w:val="28"/>
          <w:szCs w:val="28"/>
          <w:lang w:val="ru-RU" w:eastAsia="ru-RU"/>
        </w:rPr>
        <w:t>.</w:t>
      </w:r>
    </w:p>
    <w:p w14:paraId="6B0B8162" w14:textId="77777777" w:rsidR="00353C5A" w:rsidRPr="00BE1CE5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36F7BB9" w14:textId="77777777" w:rsidR="00353C5A" w:rsidRPr="00BE1CE5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56EA2A11" w14:textId="7563CD99" w:rsidR="00D751D9" w:rsidRPr="00BE1CE5" w:rsidRDefault="00BD0977" w:rsidP="00BE1CE5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BE1CE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BE1CE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BE1CE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BE1CE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BE1CE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BE1CE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BE1CE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BE1CE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BE1CE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sectPr w:rsidR="00D751D9" w:rsidRPr="00BE1CE5" w:rsidSect="000A2461">
      <w:foot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6FA19E" w14:textId="77777777" w:rsidR="00604913" w:rsidRDefault="00604913" w:rsidP="00B45203">
      <w:r>
        <w:separator/>
      </w:r>
    </w:p>
  </w:endnote>
  <w:endnote w:type="continuationSeparator" w:id="0">
    <w:p w14:paraId="6E0C7121" w14:textId="77777777" w:rsidR="00604913" w:rsidRDefault="00604913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420656" w14:textId="77777777" w:rsidR="002A2DFA" w:rsidRDefault="002A2D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6A99B" w14:textId="77777777" w:rsidR="00604913" w:rsidRDefault="00604913" w:rsidP="00B45203">
      <w:r>
        <w:separator/>
      </w:r>
    </w:p>
  </w:footnote>
  <w:footnote w:type="continuationSeparator" w:id="0">
    <w:p w14:paraId="0645279D" w14:textId="77777777" w:rsidR="00604913" w:rsidRDefault="00604913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1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2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4"/>
  </w:num>
  <w:num w:numId="5">
    <w:abstractNumId w:val="7"/>
  </w:num>
  <w:num w:numId="6">
    <w:abstractNumId w:val="8"/>
  </w:num>
  <w:num w:numId="7">
    <w:abstractNumId w:val="9"/>
  </w:num>
  <w:num w:numId="8">
    <w:abstractNumId w:val="1"/>
  </w:num>
  <w:num w:numId="9">
    <w:abstractNumId w:val="3"/>
  </w:num>
  <w:num w:numId="10">
    <w:abstractNumId w:val="11"/>
  </w:num>
  <w:num w:numId="11">
    <w:abstractNumId w:val="12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14CD"/>
    <w:rsid w:val="00007F00"/>
    <w:rsid w:val="00011C85"/>
    <w:rsid w:val="00013FE9"/>
    <w:rsid w:val="00033827"/>
    <w:rsid w:val="0008431C"/>
    <w:rsid w:val="00096889"/>
    <w:rsid w:val="000A2461"/>
    <w:rsid w:val="000C7122"/>
    <w:rsid w:val="000D5902"/>
    <w:rsid w:val="001045DB"/>
    <w:rsid w:val="00111C86"/>
    <w:rsid w:val="00120E35"/>
    <w:rsid w:val="00123CAD"/>
    <w:rsid w:val="0013537E"/>
    <w:rsid w:val="00140EBE"/>
    <w:rsid w:val="001542D1"/>
    <w:rsid w:val="00156D2E"/>
    <w:rsid w:val="0015745B"/>
    <w:rsid w:val="00160562"/>
    <w:rsid w:val="0017728B"/>
    <w:rsid w:val="001927D6"/>
    <w:rsid w:val="00192BA0"/>
    <w:rsid w:val="0019387A"/>
    <w:rsid w:val="001B056F"/>
    <w:rsid w:val="001C0034"/>
    <w:rsid w:val="001E0321"/>
    <w:rsid w:val="001F0AEA"/>
    <w:rsid w:val="001F762A"/>
    <w:rsid w:val="00207FAB"/>
    <w:rsid w:val="00210682"/>
    <w:rsid w:val="00210D5D"/>
    <w:rsid w:val="00234AED"/>
    <w:rsid w:val="002440D0"/>
    <w:rsid w:val="00250E84"/>
    <w:rsid w:val="0027270B"/>
    <w:rsid w:val="00272E47"/>
    <w:rsid w:val="00281E55"/>
    <w:rsid w:val="0028226F"/>
    <w:rsid w:val="0028552A"/>
    <w:rsid w:val="002860BE"/>
    <w:rsid w:val="002A2DFA"/>
    <w:rsid w:val="002A3232"/>
    <w:rsid w:val="002A4D1D"/>
    <w:rsid w:val="002A6712"/>
    <w:rsid w:val="002A6A9D"/>
    <w:rsid w:val="002D0DAF"/>
    <w:rsid w:val="002F5F14"/>
    <w:rsid w:val="00306225"/>
    <w:rsid w:val="00326C12"/>
    <w:rsid w:val="0034563A"/>
    <w:rsid w:val="00347451"/>
    <w:rsid w:val="00353C5A"/>
    <w:rsid w:val="0037386D"/>
    <w:rsid w:val="003A0663"/>
    <w:rsid w:val="003A137F"/>
    <w:rsid w:val="003B2CFC"/>
    <w:rsid w:val="003B58F1"/>
    <w:rsid w:val="003B6279"/>
    <w:rsid w:val="003E27B3"/>
    <w:rsid w:val="003F2640"/>
    <w:rsid w:val="00435E71"/>
    <w:rsid w:val="004528EB"/>
    <w:rsid w:val="004572C4"/>
    <w:rsid w:val="00463EAA"/>
    <w:rsid w:val="00480D57"/>
    <w:rsid w:val="00482AAA"/>
    <w:rsid w:val="004D513F"/>
    <w:rsid w:val="004E4133"/>
    <w:rsid w:val="004F455F"/>
    <w:rsid w:val="0050197E"/>
    <w:rsid w:val="00506E34"/>
    <w:rsid w:val="00513155"/>
    <w:rsid w:val="005218C4"/>
    <w:rsid w:val="0053069B"/>
    <w:rsid w:val="005806E0"/>
    <w:rsid w:val="00594423"/>
    <w:rsid w:val="005A1EB6"/>
    <w:rsid w:val="005B2817"/>
    <w:rsid w:val="005C1D00"/>
    <w:rsid w:val="005D2293"/>
    <w:rsid w:val="005F0F8E"/>
    <w:rsid w:val="00604913"/>
    <w:rsid w:val="00604AF1"/>
    <w:rsid w:val="0060617C"/>
    <w:rsid w:val="00606678"/>
    <w:rsid w:val="0061017E"/>
    <w:rsid w:val="00614465"/>
    <w:rsid w:val="00623524"/>
    <w:rsid w:val="00632165"/>
    <w:rsid w:val="00640ED9"/>
    <w:rsid w:val="0065677D"/>
    <w:rsid w:val="0066799A"/>
    <w:rsid w:val="0067131A"/>
    <w:rsid w:val="006722C1"/>
    <w:rsid w:val="006852A5"/>
    <w:rsid w:val="0068573F"/>
    <w:rsid w:val="00690DE9"/>
    <w:rsid w:val="006916DC"/>
    <w:rsid w:val="00691AF2"/>
    <w:rsid w:val="00697262"/>
    <w:rsid w:val="006E07BA"/>
    <w:rsid w:val="006E68B8"/>
    <w:rsid w:val="007052D5"/>
    <w:rsid w:val="007225F3"/>
    <w:rsid w:val="00726087"/>
    <w:rsid w:val="007422BA"/>
    <w:rsid w:val="00756F2D"/>
    <w:rsid w:val="0078619F"/>
    <w:rsid w:val="00795277"/>
    <w:rsid w:val="00795311"/>
    <w:rsid w:val="007A538C"/>
    <w:rsid w:val="007B66EB"/>
    <w:rsid w:val="007D231E"/>
    <w:rsid w:val="007D3D83"/>
    <w:rsid w:val="007E3D8B"/>
    <w:rsid w:val="007E3F33"/>
    <w:rsid w:val="007E742A"/>
    <w:rsid w:val="00815764"/>
    <w:rsid w:val="00872C9A"/>
    <w:rsid w:val="00886A94"/>
    <w:rsid w:val="008A7DB5"/>
    <w:rsid w:val="008B0DC7"/>
    <w:rsid w:val="008B56A4"/>
    <w:rsid w:val="008B579C"/>
    <w:rsid w:val="008B6C51"/>
    <w:rsid w:val="00902439"/>
    <w:rsid w:val="0090297D"/>
    <w:rsid w:val="00916909"/>
    <w:rsid w:val="0094129A"/>
    <w:rsid w:val="00966F64"/>
    <w:rsid w:val="00967593"/>
    <w:rsid w:val="0097788C"/>
    <w:rsid w:val="00993879"/>
    <w:rsid w:val="00994C5D"/>
    <w:rsid w:val="009F0EF8"/>
    <w:rsid w:val="00A27B03"/>
    <w:rsid w:val="00A3063F"/>
    <w:rsid w:val="00A72A2D"/>
    <w:rsid w:val="00A94836"/>
    <w:rsid w:val="00AB52DE"/>
    <w:rsid w:val="00AB603C"/>
    <w:rsid w:val="00AD5CFF"/>
    <w:rsid w:val="00AE5055"/>
    <w:rsid w:val="00B05F3D"/>
    <w:rsid w:val="00B35F87"/>
    <w:rsid w:val="00B45203"/>
    <w:rsid w:val="00B525EB"/>
    <w:rsid w:val="00B87B18"/>
    <w:rsid w:val="00BA5A33"/>
    <w:rsid w:val="00BB5153"/>
    <w:rsid w:val="00BD0977"/>
    <w:rsid w:val="00BD7425"/>
    <w:rsid w:val="00BE1CE5"/>
    <w:rsid w:val="00C04E9C"/>
    <w:rsid w:val="00C0742B"/>
    <w:rsid w:val="00C1702E"/>
    <w:rsid w:val="00C22124"/>
    <w:rsid w:val="00C22B84"/>
    <w:rsid w:val="00C368BC"/>
    <w:rsid w:val="00C516A7"/>
    <w:rsid w:val="00CA32D9"/>
    <w:rsid w:val="00CA4174"/>
    <w:rsid w:val="00CA4340"/>
    <w:rsid w:val="00CA4B9A"/>
    <w:rsid w:val="00CC1738"/>
    <w:rsid w:val="00CC2420"/>
    <w:rsid w:val="00CD70CE"/>
    <w:rsid w:val="00CE001B"/>
    <w:rsid w:val="00D03B21"/>
    <w:rsid w:val="00D15D62"/>
    <w:rsid w:val="00D25080"/>
    <w:rsid w:val="00D253F7"/>
    <w:rsid w:val="00D37B11"/>
    <w:rsid w:val="00D37FAA"/>
    <w:rsid w:val="00D60112"/>
    <w:rsid w:val="00D751D9"/>
    <w:rsid w:val="00D775FF"/>
    <w:rsid w:val="00D91DCD"/>
    <w:rsid w:val="00DB6506"/>
    <w:rsid w:val="00DC5F56"/>
    <w:rsid w:val="00DE270C"/>
    <w:rsid w:val="00DF2E79"/>
    <w:rsid w:val="00DF4C94"/>
    <w:rsid w:val="00DF7FA2"/>
    <w:rsid w:val="00E21A8C"/>
    <w:rsid w:val="00E475F5"/>
    <w:rsid w:val="00E608AB"/>
    <w:rsid w:val="00E876CD"/>
    <w:rsid w:val="00EC256F"/>
    <w:rsid w:val="00ED1D8B"/>
    <w:rsid w:val="00EE286E"/>
    <w:rsid w:val="00EE2A66"/>
    <w:rsid w:val="00EE591D"/>
    <w:rsid w:val="00F00AB5"/>
    <w:rsid w:val="00F071E6"/>
    <w:rsid w:val="00F16EDF"/>
    <w:rsid w:val="00F21ADA"/>
    <w:rsid w:val="00F245B5"/>
    <w:rsid w:val="00F40B59"/>
    <w:rsid w:val="00F43D51"/>
    <w:rsid w:val="00F73150"/>
    <w:rsid w:val="00F74037"/>
    <w:rsid w:val="00F75F8C"/>
    <w:rsid w:val="00F9766C"/>
    <w:rsid w:val="00FB6AC2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6A7BF9"/>
  <w15:docId w15:val="{9D1FE31B-DB60-4024-A13C-61C25E404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CD5F4-20C4-4131-B09C-1C76FE93B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1290</Words>
  <Characters>736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2021-03-24T12:23:00Z</cp:lastPrinted>
  <dcterms:created xsi:type="dcterms:W3CDTF">2021-03-26T12:00:00Z</dcterms:created>
  <dcterms:modified xsi:type="dcterms:W3CDTF">2021-03-26T12:00:00Z</dcterms:modified>
</cp:coreProperties>
</file>