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D532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D532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71CC7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D5327">
        <w:rPr>
          <w:rFonts w:ascii="Century" w:hAnsi="Century"/>
          <w:b/>
          <w:sz w:val="24"/>
          <w:szCs w:val="24"/>
        </w:rPr>
        <w:t>Карпі Галині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D532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D5327">
        <w:rPr>
          <w:rFonts w:ascii="Century" w:hAnsi="Century"/>
          <w:b/>
          <w:sz w:val="24"/>
          <w:szCs w:val="24"/>
        </w:rPr>
        <w:t>вул. Вишенського І., 47,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D5327">
        <w:rPr>
          <w:rFonts w:ascii="Century" w:hAnsi="Century"/>
          <w:sz w:val="24"/>
          <w:szCs w:val="24"/>
        </w:rPr>
        <w:t>Карпі Галині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D532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D5327">
        <w:rPr>
          <w:rFonts w:ascii="Century" w:hAnsi="Century"/>
          <w:sz w:val="24"/>
          <w:szCs w:val="24"/>
        </w:rPr>
        <w:t>вул. Вишенського І., 47,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D5327">
        <w:rPr>
          <w:rFonts w:ascii="Century" w:hAnsi="Century"/>
          <w:sz w:val="24"/>
          <w:szCs w:val="24"/>
        </w:rPr>
        <w:t xml:space="preserve">ФОП </w:t>
      </w:r>
      <w:proofErr w:type="spellStart"/>
      <w:r w:rsidR="009D5327">
        <w:rPr>
          <w:rFonts w:ascii="Century" w:hAnsi="Century"/>
          <w:sz w:val="24"/>
          <w:szCs w:val="24"/>
        </w:rPr>
        <w:t>Вільчинський</w:t>
      </w:r>
      <w:proofErr w:type="spellEnd"/>
      <w:r w:rsidR="009D5327">
        <w:rPr>
          <w:rFonts w:ascii="Century" w:hAnsi="Century"/>
          <w:sz w:val="24"/>
          <w:szCs w:val="24"/>
        </w:rPr>
        <w:t xml:space="preserve"> Т.І.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D5327">
        <w:rPr>
          <w:rFonts w:ascii="Century" w:hAnsi="Century"/>
          <w:bCs/>
          <w:sz w:val="24"/>
          <w:szCs w:val="24"/>
        </w:rPr>
        <w:t>Карпі Галині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D5327">
        <w:rPr>
          <w:rFonts w:ascii="Century" w:hAnsi="Century"/>
          <w:bCs/>
          <w:sz w:val="24"/>
          <w:szCs w:val="24"/>
        </w:rPr>
        <w:t>0,0764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D5327">
        <w:rPr>
          <w:rFonts w:ascii="Century" w:hAnsi="Century"/>
          <w:bCs/>
          <w:sz w:val="24"/>
          <w:szCs w:val="24"/>
        </w:rPr>
        <w:t>4620910100:29:030:0154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D53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D5327">
        <w:rPr>
          <w:rFonts w:ascii="Century" w:hAnsi="Century"/>
          <w:bCs/>
          <w:sz w:val="24"/>
          <w:szCs w:val="24"/>
        </w:rPr>
        <w:t>вул. Вишенського І., 47,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D5327">
        <w:rPr>
          <w:rFonts w:ascii="Century" w:hAnsi="Century"/>
          <w:bCs/>
          <w:sz w:val="24"/>
          <w:szCs w:val="24"/>
        </w:rPr>
        <w:t>Карпі Галині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D5327">
        <w:rPr>
          <w:rFonts w:ascii="Century" w:hAnsi="Century"/>
          <w:bCs/>
          <w:sz w:val="24"/>
          <w:szCs w:val="24"/>
        </w:rPr>
        <w:t>0,0764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D5327">
        <w:rPr>
          <w:rFonts w:ascii="Century" w:hAnsi="Century"/>
          <w:bCs/>
          <w:sz w:val="24"/>
          <w:szCs w:val="24"/>
        </w:rPr>
        <w:t>4620910100:29:030:0154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D53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D5327">
        <w:rPr>
          <w:rFonts w:ascii="Century" w:hAnsi="Century"/>
          <w:bCs/>
          <w:sz w:val="24"/>
          <w:szCs w:val="24"/>
        </w:rPr>
        <w:t>вул. Вишенського І., 47,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D5327">
        <w:rPr>
          <w:rFonts w:ascii="Century" w:hAnsi="Century"/>
          <w:bCs/>
          <w:sz w:val="24"/>
          <w:szCs w:val="24"/>
        </w:rPr>
        <w:t>Карпі Галині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BEB" w:rsidRDefault="000F1BEB" w:rsidP="00381483">
      <w:pPr>
        <w:spacing w:after="0" w:line="240" w:lineRule="auto"/>
      </w:pPr>
      <w:r>
        <w:separator/>
      </w:r>
    </w:p>
  </w:endnote>
  <w:endnote w:type="continuationSeparator" w:id="0">
    <w:p w:rsidR="000F1BEB" w:rsidRDefault="000F1BE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BEB" w:rsidRDefault="000F1BEB" w:rsidP="00381483">
      <w:pPr>
        <w:spacing w:after="0" w:line="240" w:lineRule="auto"/>
      </w:pPr>
      <w:r>
        <w:separator/>
      </w:r>
    </w:p>
  </w:footnote>
  <w:footnote w:type="continuationSeparator" w:id="0">
    <w:p w:rsidR="000F1BEB" w:rsidRDefault="000F1BE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1BEB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D5327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1CC7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DB2C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2023-06-13T05:06:00Z</dcterms:modified>
</cp:coreProperties>
</file>