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30F" w:rsidRPr="00675B6B" w:rsidRDefault="0029730F" w:rsidP="006A3936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9730F" w:rsidRPr="0037175D" w:rsidRDefault="0029730F" w:rsidP="006A3936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</w:t>
      </w:r>
      <w:r w:rsidR="00306217">
        <w:rPr>
          <w:b/>
          <w:i w:val="0"/>
          <w:color w:val="auto"/>
          <w:sz w:val="24"/>
          <w:lang w:val="uk-UA"/>
        </w:rPr>
        <w:t xml:space="preserve"> </w:t>
      </w:r>
      <w:r w:rsidRPr="0037175D">
        <w:rPr>
          <w:b/>
          <w:i w:val="0"/>
          <w:color w:val="auto"/>
          <w:sz w:val="24"/>
          <w:lang w:val="uk-UA"/>
        </w:rPr>
        <w:t>КОМІТЕТ</w:t>
      </w:r>
    </w:p>
    <w:p w:rsidR="0029730F" w:rsidRPr="0029730F" w:rsidRDefault="0029730F" w:rsidP="006A3936">
      <w:pPr>
        <w:jc w:val="center"/>
        <w:rPr>
          <w:sz w:val="12"/>
          <w:szCs w:val="12"/>
          <w:lang w:val="uk-UA"/>
        </w:rPr>
      </w:pPr>
    </w:p>
    <w:p w:rsidR="0029730F" w:rsidRDefault="0029730F" w:rsidP="006A3936">
      <w:pPr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  <w:r w:rsidR="00114624">
        <w:rPr>
          <w:b/>
          <w:sz w:val="36"/>
          <w:szCs w:val="36"/>
          <w:lang w:val="uk-UA"/>
        </w:rPr>
        <w:t xml:space="preserve"> 167</w:t>
      </w:r>
    </w:p>
    <w:p w:rsidR="00114624" w:rsidRPr="00114624" w:rsidRDefault="00114624" w:rsidP="006A3936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114624">
        <w:rPr>
          <w:b/>
          <w:sz w:val="28"/>
          <w:szCs w:val="28"/>
          <w:lang w:val="uk-UA"/>
        </w:rPr>
        <w:t>15 червня 2023 року</w:t>
      </w:r>
    </w:p>
    <w:bookmarkEnd w:id="0"/>
    <w:p w:rsidR="0032652E" w:rsidRPr="00F81667" w:rsidRDefault="0032652E" w:rsidP="006A3936">
      <w:pPr>
        <w:rPr>
          <w:b/>
          <w:sz w:val="40"/>
          <w:szCs w:val="27"/>
          <w:lang w:val="uk-UA"/>
        </w:rPr>
      </w:pPr>
    </w:p>
    <w:p w:rsidR="0032652E" w:rsidRPr="00002B47" w:rsidRDefault="0032652E" w:rsidP="00C54A91">
      <w:pPr>
        <w:tabs>
          <w:tab w:val="left" w:pos="3828"/>
          <w:tab w:val="left" w:pos="9214"/>
          <w:tab w:val="left" w:pos="9356"/>
        </w:tabs>
        <w:ind w:right="5385"/>
        <w:jc w:val="both"/>
        <w:rPr>
          <w:b/>
          <w:color w:val="000000"/>
          <w:sz w:val="28"/>
          <w:szCs w:val="27"/>
          <w:lang w:val="uk-UA"/>
        </w:rPr>
      </w:pPr>
      <w:r w:rsidRPr="00002B47">
        <w:rPr>
          <w:b/>
          <w:color w:val="000000"/>
          <w:sz w:val="28"/>
          <w:szCs w:val="27"/>
          <w:lang w:val="uk-UA"/>
        </w:rPr>
        <w:t xml:space="preserve">Про </w:t>
      </w:r>
      <w:r w:rsidR="006161A0" w:rsidRPr="00002B47">
        <w:rPr>
          <w:b/>
          <w:color w:val="000000"/>
          <w:sz w:val="28"/>
          <w:szCs w:val="27"/>
          <w:lang w:val="uk-UA"/>
        </w:rPr>
        <w:t xml:space="preserve">продовження </w:t>
      </w:r>
      <w:r w:rsidRPr="00002B47">
        <w:rPr>
          <w:b/>
          <w:color w:val="000000"/>
          <w:sz w:val="28"/>
          <w:szCs w:val="27"/>
          <w:lang w:val="uk-UA"/>
        </w:rPr>
        <w:t xml:space="preserve">дозволу </w:t>
      </w:r>
      <w:r w:rsidR="00C54A91">
        <w:rPr>
          <w:b/>
          <w:color w:val="000000"/>
          <w:sz w:val="28"/>
          <w:szCs w:val="27"/>
          <w:lang w:val="uk-UA"/>
        </w:rPr>
        <w:t xml:space="preserve">       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ТзОВ </w:t>
      </w:r>
      <w:r w:rsidR="006976B0" w:rsidRPr="00002B47">
        <w:rPr>
          <w:b/>
          <w:color w:val="000000"/>
          <w:sz w:val="28"/>
          <w:szCs w:val="27"/>
          <w:lang w:val="uk-UA"/>
        </w:rPr>
        <w:t>«ЗАХІДАВТОГАЗ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» </w:t>
      </w:r>
      <w:r w:rsidRPr="00002B47">
        <w:rPr>
          <w:b/>
          <w:color w:val="000000"/>
          <w:sz w:val="28"/>
          <w:szCs w:val="27"/>
          <w:lang w:val="uk-UA"/>
        </w:rPr>
        <w:t>на р</w:t>
      </w:r>
      <w:r w:rsidR="007A7C9E" w:rsidRPr="00002B47">
        <w:rPr>
          <w:b/>
          <w:color w:val="000000"/>
          <w:sz w:val="28"/>
          <w:szCs w:val="27"/>
          <w:lang w:val="uk-UA"/>
        </w:rPr>
        <w:t>озміщення зовнішньої реклами на</w:t>
      </w:r>
      <w:r w:rsidR="00C54A91">
        <w:rPr>
          <w:b/>
          <w:color w:val="000000"/>
          <w:sz w:val="28"/>
          <w:szCs w:val="27"/>
          <w:lang w:val="uk-UA"/>
        </w:rPr>
        <w:t xml:space="preserve"> </w:t>
      </w:r>
      <w:r w:rsidRPr="00002B47">
        <w:rPr>
          <w:b/>
          <w:color w:val="000000"/>
          <w:sz w:val="28"/>
          <w:szCs w:val="27"/>
          <w:lang w:val="uk-UA"/>
        </w:rPr>
        <w:t>вул. Перемишльська</w:t>
      </w:r>
      <w:r w:rsidR="00E63307" w:rsidRPr="00002B47">
        <w:rPr>
          <w:b/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b/>
          <w:color w:val="000000"/>
          <w:sz w:val="28"/>
          <w:szCs w:val="27"/>
          <w:lang w:val="uk-UA"/>
        </w:rPr>
        <w:t>(</w:t>
      </w:r>
      <w:r w:rsidR="00C54A91">
        <w:rPr>
          <w:b/>
          <w:color w:val="000000"/>
          <w:sz w:val="28"/>
          <w:szCs w:val="27"/>
          <w:lang w:val="uk-UA"/>
        </w:rPr>
        <w:t>біля нежитлової будівлі №85</w:t>
      </w:r>
      <w:r w:rsidR="006161A0" w:rsidRPr="00002B47">
        <w:rPr>
          <w:b/>
          <w:color w:val="000000"/>
          <w:sz w:val="28"/>
          <w:szCs w:val="27"/>
          <w:lang w:val="uk-UA"/>
        </w:rPr>
        <w:t>)</w:t>
      </w:r>
      <w:r w:rsidR="00E63307" w:rsidRPr="00002B47">
        <w:rPr>
          <w:b/>
          <w:color w:val="000000"/>
          <w:sz w:val="28"/>
          <w:szCs w:val="27"/>
          <w:lang w:val="uk-UA"/>
        </w:rPr>
        <w:t xml:space="preserve"> </w:t>
      </w:r>
      <w:r w:rsidR="006161A0" w:rsidRPr="00002B47">
        <w:rPr>
          <w:b/>
          <w:color w:val="000000"/>
          <w:sz w:val="28"/>
          <w:szCs w:val="27"/>
          <w:lang w:val="uk-UA"/>
        </w:rPr>
        <w:t>в</w:t>
      </w:r>
      <w:r w:rsidR="006A3936" w:rsidRPr="00002B47">
        <w:rPr>
          <w:b/>
          <w:color w:val="000000"/>
          <w:sz w:val="28"/>
          <w:szCs w:val="27"/>
          <w:lang w:val="uk-UA"/>
        </w:rPr>
        <w:t xml:space="preserve"> </w:t>
      </w:r>
      <w:proofErr w:type="spellStart"/>
      <w:r w:rsidR="0029730F" w:rsidRPr="00002B47">
        <w:rPr>
          <w:b/>
          <w:color w:val="000000"/>
          <w:sz w:val="28"/>
          <w:szCs w:val="27"/>
          <w:lang w:val="uk-UA"/>
        </w:rPr>
        <w:t>м.</w:t>
      </w:r>
      <w:r w:rsidRPr="00002B47">
        <w:rPr>
          <w:b/>
          <w:color w:val="000000"/>
          <w:sz w:val="28"/>
          <w:szCs w:val="27"/>
          <w:lang w:val="uk-UA"/>
        </w:rPr>
        <w:t>Город</w:t>
      </w:r>
      <w:r w:rsidR="0029730F" w:rsidRPr="00002B47">
        <w:rPr>
          <w:b/>
          <w:color w:val="000000"/>
          <w:sz w:val="28"/>
          <w:szCs w:val="27"/>
          <w:lang w:val="uk-UA"/>
        </w:rPr>
        <w:t>о</w:t>
      </w:r>
      <w:r w:rsidRPr="00002B47">
        <w:rPr>
          <w:b/>
          <w:color w:val="000000"/>
          <w:sz w:val="28"/>
          <w:szCs w:val="27"/>
          <w:lang w:val="uk-UA"/>
        </w:rPr>
        <w:t>к</w:t>
      </w:r>
      <w:proofErr w:type="spellEnd"/>
      <w:r w:rsidRPr="00002B47">
        <w:rPr>
          <w:b/>
          <w:color w:val="000000"/>
          <w:sz w:val="28"/>
          <w:szCs w:val="27"/>
          <w:lang w:val="uk-UA"/>
        </w:rPr>
        <w:t xml:space="preserve"> Львівської області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 </w:t>
      </w:r>
    </w:p>
    <w:p w:rsidR="0032652E" w:rsidRPr="00002B47" w:rsidRDefault="0032652E" w:rsidP="006A3936">
      <w:pPr>
        <w:jc w:val="both"/>
        <w:rPr>
          <w:color w:val="000000"/>
          <w:sz w:val="28"/>
          <w:szCs w:val="27"/>
          <w:lang w:val="uk-UA"/>
        </w:rPr>
      </w:pPr>
    </w:p>
    <w:p w:rsidR="000E4100" w:rsidRPr="00002B47" w:rsidRDefault="0032652E" w:rsidP="006A3936">
      <w:pPr>
        <w:ind w:firstLine="708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Розгля</w:t>
      </w:r>
      <w:r w:rsidR="000E4100" w:rsidRPr="00002B47">
        <w:rPr>
          <w:color w:val="000000"/>
          <w:sz w:val="28"/>
          <w:szCs w:val="27"/>
          <w:lang w:val="uk-UA"/>
        </w:rPr>
        <w:t xml:space="preserve">нувши заяву </w:t>
      </w:r>
      <w:r w:rsidR="00AE7B51" w:rsidRPr="00002B47">
        <w:rPr>
          <w:color w:val="000000"/>
          <w:sz w:val="28"/>
          <w:szCs w:val="27"/>
          <w:lang w:val="uk-UA"/>
        </w:rPr>
        <w:t xml:space="preserve">директора </w:t>
      </w:r>
      <w:r w:rsidR="000E4100" w:rsidRPr="00002B47">
        <w:rPr>
          <w:color w:val="000000"/>
          <w:sz w:val="28"/>
          <w:szCs w:val="27"/>
          <w:lang w:val="uk-UA"/>
        </w:rPr>
        <w:t>ТзОВ «ЗАХІДАВТОГАЗ</w:t>
      </w:r>
      <w:r w:rsidRPr="00002B47">
        <w:rPr>
          <w:color w:val="000000"/>
          <w:sz w:val="28"/>
          <w:szCs w:val="27"/>
          <w:lang w:val="uk-UA"/>
        </w:rPr>
        <w:t>»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FA04BD" w:rsidRPr="00002B47">
        <w:rPr>
          <w:color w:val="000000"/>
          <w:sz w:val="28"/>
          <w:szCs w:val="27"/>
          <w:lang w:val="uk-UA"/>
        </w:rPr>
        <w:t>(</w:t>
      </w:r>
      <w:r w:rsidR="0012026B" w:rsidRPr="00002B47">
        <w:rPr>
          <w:color w:val="000000"/>
          <w:sz w:val="28"/>
          <w:szCs w:val="27"/>
          <w:lang w:val="uk-UA"/>
        </w:rPr>
        <w:t>код ЄДРПОУ</w:t>
      </w:r>
      <w:r w:rsidR="00FA04BD" w:rsidRPr="00002B47">
        <w:rPr>
          <w:color w:val="000000"/>
          <w:sz w:val="28"/>
          <w:szCs w:val="27"/>
          <w:lang w:val="uk-UA"/>
        </w:rPr>
        <w:t>: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39751689</w:t>
      </w:r>
      <w:r w:rsidR="00FA04BD" w:rsidRPr="00002B47">
        <w:rPr>
          <w:color w:val="000000"/>
          <w:sz w:val="28"/>
          <w:szCs w:val="27"/>
          <w:lang w:val="uk-UA"/>
        </w:rPr>
        <w:t xml:space="preserve">) </w:t>
      </w:r>
      <w:proofErr w:type="spellStart"/>
      <w:r w:rsidR="00FA04BD" w:rsidRPr="00002B47">
        <w:rPr>
          <w:color w:val="000000"/>
          <w:sz w:val="28"/>
          <w:szCs w:val="27"/>
          <w:lang w:val="uk-UA"/>
        </w:rPr>
        <w:t>А.Дугана</w:t>
      </w:r>
      <w:proofErr w:type="spellEnd"/>
      <w:r w:rsidRPr="00002B47">
        <w:rPr>
          <w:color w:val="000000"/>
          <w:sz w:val="28"/>
          <w:szCs w:val="27"/>
          <w:lang w:val="uk-UA"/>
        </w:rPr>
        <w:t xml:space="preserve">, </w:t>
      </w:r>
      <w:r w:rsidR="0029730F" w:rsidRPr="00002B47">
        <w:rPr>
          <w:color w:val="000000"/>
          <w:sz w:val="28"/>
          <w:szCs w:val="27"/>
          <w:lang w:val="uk-UA"/>
        </w:rPr>
        <w:t xml:space="preserve">юридична адреса: </w:t>
      </w:r>
      <w:r w:rsidRPr="00002B47">
        <w:rPr>
          <w:color w:val="000000"/>
          <w:sz w:val="28"/>
          <w:szCs w:val="27"/>
          <w:lang w:val="uk-UA"/>
        </w:rPr>
        <w:t>м.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Львів,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вул.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Б.Хмельницького 212</w:t>
      </w:r>
      <w:r w:rsidR="0029730F" w:rsidRPr="00002B47">
        <w:rPr>
          <w:color w:val="000000"/>
          <w:sz w:val="28"/>
          <w:szCs w:val="27"/>
          <w:lang w:val="uk-UA"/>
        </w:rPr>
        <w:t>,</w:t>
      </w:r>
      <w:r w:rsidRPr="00002B47">
        <w:rPr>
          <w:color w:val="000000"/>
          <w:sz w:val="28"/>
          <w:szCs w:val="27"/>
          <w:lang w:val="uk-UA"/>
        </w:rPr>
        <w:t xml:space="preserve"> кор</w:t>
      </w:r>
      <w:r w:rsidR="0029730F" w:rsidRPr="00002B47">
        <w:rPr>
          <w:color w:val="000000"/>
          <w:sz w:val="28"/>
          <w:szCs w:val="27"/>
          <w:lang w:val="uk-UA"/>
        </w:rPr>
        <w:t>п</w:t>
      </w:r>
      <w:r w:rsidR="000E4100" w:rsidRPr="00002B47">
        <w:rPr>
          <w:color w:val="000000"/>
          <w:sz w:val="28"/>
          <w:szCs w:val="27"/>
          <w:lang w:val="uk-UA"/>
        </w:rPr>
        <w:t>.3</w:t>
      </w:r>
      <w:r w:rsidR="0029730F"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 xml:space="preserve">офіс </w:t>
      </w:r>
      <w:r w:rsidRPr="00002B47">
        <w:rPr>
          <w:color w:val="000000"/>
          <w:sz w:val="28"/>
          <w:szCs w:val="27"/>
          <w:lang w:val="uk-UA"/>
        </w:rPr>
        <w:t>417, про</w:t>
      </w:r>
      <w:r w:rsidR="00824D10" w:rsidRPr="00002B47">
        <w:rPr>
          <w:color w:val="000000"/>
          <w:sz w:val="28"/>
          <w:szCs w:val="27"/>
          <w:lang w:val="uk-UA"/>
        </w:rPr>
        <w:t xml:space="preserve"> </w:t>
      </w:r>
      <w:r w:rsidR="006161A0" w:rsidRPr="00002B47">
        <w:rPr>
          <w:color w:val="000000"/>
          <w:sz w:val="28"/>
          <w:szCs w:val="27"/>
          <w:lang w:val="uk-UA"/>
        </w:rPr>
        <w:t xml:space="preserve">продовження </w:t>
      </w:r>
      <w:r w:rsidRPr="00002B47">
        <w:rPr>
          <w:color w:val="000000"/>
          <w:sz w:val="28"/>
          <w:szCs w:val="27"/>
          <w:lang w:val="uk-UA"/>
        </w:rPr>
        <w:t>дозволу на розміщення зовнішньої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реклами</w:t>
      </w:r>
      <w:r w:rsidR="0029730F" w:rsidRPr="00002B47">
        <w:rPr>
          <w:color w:val="000000"/>
          <w:sz w:val="28"/>
          <w:szCs w:val="27"/>
          <w:lang w:val="uk-UA"/>
        </w:rPr>
        <w:t xml:space="preserve"> на</w:t>
      </w:r>
      <w:r w:rsidR="003B6E39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вул. Перемишльська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(</w:t>
      </w:r>
      <w:r w:rsidR="00C54758" w:rsidRPr="00002B47">
        <w:rPr>
          <w:color w:val="000000"/>
          <w:sz w:val="28"/>
          <w:szCs w:val="27"/>
          <w:lang w:val="uk-UA"/>
        </w:rPr>
        <w:t>біля</w:t>
      </w:r>
      <w:r w:rsidR="0022274B" w:rsidRPr="00002B47">
        <w:rPr>
          <w:color w:val="000000"/>
          <w:sz w:val="28"/>
          <w:szCs w:val="27"/>
          <w:lang w:val="uk-UA"/>
        </w:rPr>
        <w:t xml:space="preserve"> нежитлової будівлі</w:t>
      </w:r>
      <w:r w:rsidR="006161A0" w:rsidRPr="00002B47">
        <w:rPr>
          <w:color w:val="000000"/>
          <w:sz w:val="28"/>
          <w:szCs w:val="27"/>
          <w:lang w:val="uk-UA"/>
        </w:rPr>
        <w:t xml:space="preserve"> №85)</w:t>
      </w:r>
      <w:r w:rsidR="0029730F" w:rsidRPr="00002B47">
        <w:rPr>
          <w:color w:val="000000"/>
          <w:sz w:val="28"/>
          <w:szCs w:val="27"/>
          <w:lang w:val="uk-UA"/>
        </w:rPr>
        <w:t xml:space="preserve"> в м.</w:t>
      </w:r>
      <w:r w:rsidR="000E4100" w:rsidRPr="00002B47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Городок Львівської області</w:t>
      </w:r>
      <w:r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>у відповідності до рішення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виконкому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міської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ради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від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 xml:space="preserve">22 січня 2009р. №23 «Про затвердження «Положення про розміщення зовнішньої реклами в м. Городку», керуючись Законом України «Про рекламу», Постановою Кабінету Міністрів </w:t>
      </w:r>
      <w:r w:rsidR="00BB66A9" w:rsidRPr="00002B47">
        <w:rPr>
          <w:color w:val="000000"/>
          <w:sz w:val="28"/>
          <w:szCs w:val="27"/>
          <w:lang w:val="uk-UA"/>
        </w:rPr>
        <w:t xml:space="preserve">від 29 грудня 2003р. </w:t>
      </w:r>
      <w:r w:rsidR="000E4100" w:rsidRPr="00002B47">
        <w:rPr>
          <w:color w:val="000000"/>
          <w:sz w:val="28"/>
          <w:szCs w:val="27"/>
          <w:lang w:val="uk-UA"/>
        </w:rPr>
        <w:t>№ 2067 «Про затвердження Типових правил розміщення зовнішньої реклами», ст.30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Закону України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«Про місцеве самоврядування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 Україні», виконком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 xml:space="preserve">міської ради </w:t>
      </w:r>
    </w:p>
    <w:p w:rsidR="00306217" w:rsidRPr="00F81667" w:rsidRDefault="00306217" w:rsidP="006A3936">
      <w:pPr>
        <w:ind w:firstLine="900"/>
        <w:rPr>
          <w:b/>
          <w:color w:val="000000"/>
          <w:sz w:val="16"/>
          <w:szCs w:val="27"/>
          <w:lang w:val="uk-UA"/>
        </w:rPr>
      </w:pPr>
    </w:p>
    <w:p w:rsidR="0032652E" w:rsidRPr="00002B47" w:rsidRDefault="0032652E" w:rsidP="006A3936">
      <w:pPr>
        <w:ind w:firstLine="900"/>
        <w:jc w:val="center"/>
        <w:rPr>
          <w:b/>
          <w:color w:val="000000"/>
          <w:sz w:val="28"/>
          <w:szCs w:val="27"/>
          <w:lang w:val="uk-UA"/>
        </w:rPr>
      </w:pPr>
      <w:r w:rsidRPr="00002B47">
        <w:rPr>
          <w:b/>
          <w:color w:val="000000"/>
          <w:sz w:val="28"/>
          <w:szCs w:val="27"/>
          <w:lang w:val="uk-UA"/>
        </w:rPr>
        <w:t>ВИРІШИВ:</w:t>
      </w:r>
    </w:p>
    <w:p w:rsidR="00306217" w:rsidRPr="00F81667" w:rsidRDefault="00306217" w:rsidP="006A3936">
      <w:pPr>
        <w:ind w:firstLine="900"/>
        <w:jc w:val="center"/>
        <w:rPr>
          <w:b/>
          <w:color w:val="000000"/>
          <w:sz w:val="16"/>
          <w:szCs w:val="27"/>
          <w:lang w:val="uk-UA"/>
        </w:rPr>
      </w:pPr>
    </w:p>
    <w:p w:rsidR="0029730F" w:rsidRPr="00002B47" w:rsidRDefault="006161A0" w:rsidP="0081640F">
      <w:pPr>
        <w:pStyle w:val="a6"/>
        <w:numPr>
          <w:ilvl w:val="0"/>
          <w:numId w:val="4"/>
        </w:numPr>
        <w:ind w:left="0" w:firstLine="900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Продовжити</w:t>
      </w:r>
      <w:r w:rsidR="0032652E" w:rsidRPr="00002B47">
        <w:rPr>
          <w:color w:val="000000"/>
          <w:sz w:val="28"/>
          <w:szCs w:val="27"/>
          <w:lang w:val="uk-UA"/>
        </w:rPr>
        <w:t xml:space="preserve"> дозвіл ТзОВ «ЗАХІДАВТОГАЗ»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на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розміщення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зовнішньої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реклами</w:t>
      </w:r>
      <w:r w:rsidR="00134D0F">
        <w:rPr>
          <w:color w:val="000000"/>
          <w:sz w:val="28"/>
          <w:szCs w:val="27"/>
          <w:lang w:val="uk-UA"/>
        </w:rPr>
        <w:t xml:space="preserve"> </w:t>
      </w:r>
      <w:r w:rsidR="00134D0F" w:rsidRPr="00002B47">
        <w:rPr>
          <w:color w:val="000000"/>
          <w:sz w:val="28"/>
          <w:szCs w:val="27"/>
          <w:lang w:val="uk-UA"/>
        </w:rPr>
        <w:t>(</w:t>
      </w:r>
      <w:proofErr w:type="spellStart"/>
      <w:r w:rsidR="00134D0F">
        <w:rPr>
          <w:color w:val="000000"/>
          <w:sz w:val="28"/>
          <w:szCs w:val="27"/>
          <w:lang w:val="uk-UA"/>
        </w:rPr>
        <w:t>рекламоносі</w:t>
      </w:r>
      <w:r w:rsidR="00147B35">
        <w:rPr>
          <w:color w:val="000000"/>
          <w:sz w:val="28"/>
          <w:szCs w:val="27"/>
          <w:lang w:val="uk-UA"/>
        </w:rPr>
        <w:t>й</w:t>
      </w:r>
      <w:proofErr w:type="spellEnd"/>
      <w:r w:rsidR="00134D0F">
        <w:rPr>
          <w:color w:val="000000"/>
          <w:sz w:val="28"/>
          <w:szCs w:val="27"/>
          <w:lang w:val="uk-UA"/>
        </w:rPr>
        <w:t xml:space="preserve"> на металев</w:t>
      </w:r>
      <w:r w:rsidR="00147B35">
        <w:rPr>
          <w:color w:val="000000"/>
          <w:sz w:val="28"/>
          <w:szCs w:val="27"/>
          <w:lang w:val="uk-UA"/>
        </w:rPr>
        <w:t>ій</w:t>
      </w:r>
      <w:r w:rsidR="00134D0F">
        <w:rPr>
          <w:color w:val="000000"/>
          <w:sz w:val="28"/>
          <w:szCs w:val="27"/>
          <w:lang w:val="uk-UA"/>
        </w:rPr>
        <w:t xml:space="preserve"> опор</w:t>
      </w:r>
      <w:r w:rsidR="00147B35">
        <w:rPr>
          <w:color w:val="000000"/>
          <w:sz w:val="28"/>
          <w:szCs w:val="27"/>
          <w:lang w:val="uk-UA"/>
        </w:rPr>
        <w:t>і та стела</w:t>
      </w:r>
      <w:r w:rsidR="00134D0F">
        <w:rPr>
          <w:color w:val="000000"/>
          <w:sz w:val="28"/>
          <w:szCs w:val="27"/>
          <w:lang w:val="uk-UA"/>
        </w:rPr>
        <w:t>)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 xml:space="preserve">за </w:t>
      </w:r>
      <w:proofErr w:type="spellStart"/>
      <w:r w:rsidR="0032652E" w:rsidRPr="00002B47">
        <w:rPr>
          <w:color w:val="000000"/>
          <w:sz w:val="28"/>
          <w:szCs w:val="27"/>
          <w:lang w:val="uk-UA"/>
        </w:rPr>
        <w:t>адресою</w:t>
      </w:r>
      <w:proofErr w:type="spellEnd"/>
      <w:r w:rsidR="0032652E" w:rsidRPr="00002B47">
        <w:rPr>
          <w:color w:val="000000"/>
          <w:sz w:val="28"/>
          <w:szCs w:val="27"/>
          <w:lang w:val="uk-UA"/>
        </w:rPr>
        <w:t>:</w:t>
      </w:r>
      <w:r w:rsidR="00394C3E" w:rsidRPr="00002B47">
        <w:rPr>
          <w:color w:val="000000"/>
          <w:sz w:val="28"/>
          <w:szCs w:val="27"/>
          <w:lang w:val="uk-UA"/>
        </w:rPr>
        <w:t xml:space="preserve"> Львівська область, </w:t>
      </w:r>
      <w:r w:rsidR="006358FF" w:rsidRPr="00002B47">
        <w:rPr>
          <w:color w:val="000000"/>
          <w:sz w:val="28"/>
          <w:szCs w:val="27"/>
          <w:lang w:val="uk-UA"/>
        </w:rPr>
        <w:t>Львівський</w:t>
      </w:r>
      <w:r w:rsidR="00394C3E" w:rsidRPr="00002B47">
        <w:rPr>
          <w:color w:val="000000"/>
          <w:sz w:val="28"/>
          <w:szCs w:val="27"/>
          <w:lang w:val="uk-UA"/>
        </w:rPr>
        <w:t xml:space="preserve"> район, </w:t>
      </w:r>
      <w:proofErr w:type="spellStart"/>
      <w:r w:rsidR="00394C3E" w:rsidRPr="00002B47">
        <w:rPr>
          <w:color w:val="000000"/>
          <w:sz w:val="28"/>
          <w:szCs w:val="27"/>
          <w:lang w:val="uk-UA"/>
        </w:rPr>
        <w:t>м.Городок</w:t>
      </w:r>
      <w:proofErr w:type="spellEnd"/>
      <w:r w:rsidR="00394C3E"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>вул. Перемишльська</w:t>
      </w:r>
      <w:r w:rsidR="00E92F3B" w:rsidRPr="00002B47">
        <w:rPr>
          <w:color w:val="000000"/>
          <w:sz w:val="28"/>
          <w:szCs w:val="27"/>
          <w:lang w:val="uk-UA"/>
        </w:rPr>
        <w:t xml:space="preserve"> </w:t>
      </w:r>
      <w:r w:rsidR="00214DAD">
        <w:rPr>
          <w:color w:val="000000"/>
          <w:sz w:val="28"/>
          <w:szCs w:val="27"/>
          <w:lang w:val="uk-UA"/>
        </w:rPr>
        <w:t>(</w:t>
      </w:r>
      <w:r w:rsidR="006A06F0">
        <w:rPr>
          <w:color w:val="000000"/>
          <w:sz w:val="28"/>
          <w:szCs w:val="27"/>
          <w:lang w:val="uk-UA"/>
        </w:rPr>
        <w:t xml:space="preserve">біля </w:t>
      </w:r>
      <w:r w:rsidR="007A7C9E" w:rsidRPr="00002B47">
        <w:rPr>
          <w:color w:val="000000"/>
          <w:sz w:val="28"/>
          <w:szCs w:val="27"/>
          <w:lang w:val="uk-UA"/>
        </w:rPr>
        <w:t>нежитлово</w:t>
      </w:r>
      <w:r w:rsidR="006A06F0">
        <w:rPr>
          <w:color w:val="000000"/>
          <w:sz w:val="28"/>
          <w:szCs w:val="27"/>
          <w:lang w:val="uk-UA"/>
        </w:rPr>
        <w:t>ї</w:t>
      </w:r>
      <w:r w:rsidR="007A7C9E" w:rsidRPr="00002B47">
        <w:rPr>
          <w:color w:val="000000"/>
          <w:sz w:val="28"/>
          <w:szCs w:val="27"/>
          <w:lang w:val="uk-UA"/>
        </w:rPr>
        <w:t xml:space="preserve"> буд</w:t>
      </w:r>
      <w:r w:rsidR="006A06F0">
        <w:rPr>
          <w:color w:val="000000"/>
          <w:sz w:val="28"/>
          <w:szCs w:val="27"/>
          <w:lang w:val="uk-UA"/>
        </w:rPr>
        <w:t>івлі</w:t>
      </w:r>
      <w:r w:rsidR="007A7C9E" w:rsidRPr="00002B47">
        <w:rPr>
          <w:color w:val="000000"/>
          <w:sz w:val="28"/>
          <w:szCs w:val="27"/>
          <w:lang w:val="uk-UA"/>
        </w:rPr>
        <w:t xml:space="preserve"> №85</w:t>
      </w:r>
      <w:r w:rsidR="00735ACD">
        <w:rPr>
          <w:color w:val="000000"/>
          <w:sz w:val="28"/>
          <w:szCs w:val="27"/>
          <w:lang w:val="uk-UA"/>
        </w:rPr>
        <w:t>)</w:t>
      </w:r>
      <w:r w:rsidR="00C204C7" w:rsidRPr="00002B47">
        <w:rPr>
          <w:color w:val="000000"/>
          <w:sz w:val="28"/>
          <w:szCs w:val="27"/>
          <w:lang w:val="uk-UA"/>
        </w:rPr>
        <w:t xml:space="preserve"> терміном на три роки.</w:t>
      </w:r>
    </w:p>
    <w:p w:rsidR="0032652E" w:rsidRPr="00002B47" w:rsidRDefault="0032652E" w:rsidP="0081640F">
      <w:pPr>
        <w:pStyle w:val="a6"/>
        <w:numPr>
          <w:ilvl w:val="0"/>
          <w:numId w:val="4"/>
        </w:numPr>
        <w:ind w:left="0" w:firstLine="900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Зобов′язати </w:t>
      </w:r>
      <w:r w:rsidR="0029730F" w:rsidRPr="00002B47">
        <w:rPr>
          <w:color w:val="000000"/>
          <w:sz w:val="28"/>
          <w:szCs w:val="27"/>
          <w:lang w:val="uk-UA"/>
        </w:rPr>
        <w:t>ТзОВ «ЗАХІДАВТОГАЗ»:</w:t>
      </w:r>
      <w:r w:rsidRPr="00002B47">
        <w:rPr>
          <w:color w:val="000000"/>
          <w:sz w:val="28"/>
          <w:szCs w:val="27"/>
          <w:lang w:val="uk-UA"/>
        </w:rPr>
        <w:t xml:space="preserve"> </w:t>
      </w:r>
    </w:p>
    <w:p w:rsidR="00E446B6" w:rsidRPr="00002B47" w:rsidRDefault="00E446B6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провести в місячний термін оплату за оренду місця, що знаходиться в комунальній власності для обслуговування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їв</w:t>
      </w:r>
      <w:proofErr w:type="spellEnd"/>
      <w:r w:rsidRPr="00002B47">
        <w:rPr>
          <w:color w:val="000000"/>
          <w:sz w:val="28"/>
          <w:szCs w:val="27"/>
          <w:lang w:val="uk-UA"/>
        </w:rPr>
        <w:t>;</w:t>
      </w:r>
    </w:p>
    <w:p w:rsidR="0032652E" w:rsidRPr="00002B47" w:rsidRDefault="0032652E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їв</w:t>
      </w:r>
      <w:proofErr w:type="spellEnd"/>
      <w:r w:rsidRPr="00002B47">
        <w:rPr>
          <w:color w:val="000000"/>
          <w:sz w:val="28"/>
          <w:szCs w:val="27"/>
          <w:lang w:val="uk-UA"/>
        </w:rPr>
        <w:t>;</w:t>
      </w:r>
    </w:p>
    <w:p w:rsidR="0032652E" w:rsidRPr="00002B47" w:rsidRDefault="0032652E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по закінченні  терміну  дії  дозволу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</w:t>
      </w:r>
      <w:proofErr w:type="spellEnd"/>
      <w:r w:rsidRPr="00002B47">
        <w:rPr>
          <w:color w:val="000000"/>
          <w:sz w:val="28"/>
          <w:szCs w:val="27"/>
          <w:lang w:val="uk-UA"/>
        </w:rPr>
        <w:t xml:space="preserve"> демонтувати або в</w:t>
      </w:r>
      <w:r w:rsidR="00E92F3B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20-денний термін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перереєструвати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дозвіл згідно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встановленого порядку.</w:t>
      </w:r>
    </w:p>
    <w:p w:rsidR="009A6F4F" w:rsidRPr="00002B47" w:rsidRDefault="0032652E" w:rsidP="0081640F">
      <w:pPr>
        <w:pStyle w:val="a6"/>
        <w:numPr>
          <w:ilvl w:val="0"/>
          <w:numId w:val="4"/>
        </w:numPr>
        <w:jc w:val="both"/>
        <w:rPr>
          <w:b/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Контроль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за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виконанням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рішення</w:t>
      </w:r>
      <w:r w:rsidR="00D508ED" w:rsidRPr="00002B47">
        <w:rPr>
          <w:color w:val="000000"/>
          <w:sz w:val="28"/>
          <w:szCs w:val="27"/>
          <w:lang w:val="uk-UA"/>
        </w:rPr>
        <w:t xml:space="preserve"> залишаю за собою</w:t>
      </w:r>
      <w:r w:rsidRPr="00002B47">
        <w:rPr>
          <w:color w:val="000000"/>
          <w:sz w:val="28"/>
          <w:szCs w:val="27"/>
        </w:rPr>
        <w:t>.</w:t>
      </w:r>
    </w:p>
    <w:p w:rsidR="009A6F4F" w:rsidRPr="0081640F" w:rsidRDefault="009A6F4F" w:rsidP="006A3936">
      <w:pPr>
        <w:ind w:firstLine="900"/>
        <w:jc w:val="center"/>
        <w:rPr>
          <w:b/>
          <w:color w:val="000000"/>
          <w:sz w:val="27"/>
          <w:szCs w:val="27"/>
          <w:lang w:val="uk-UA"/>
        </w:rPr>
      </w:pPr>
    </w:p>
    <w:p w:rsidR="00A363CE" w:rsidRPr="0081640F" w:rsidRDefault="0032652E" w:rsidP="00D508ED">
      <w:pPr>
        <w:ind w:firstLine="900"/>
        <w:jc w:val="both"/>
        <w:rPr>
          <w:sz w:val="27"/>
          <w:szCs w:val="27"/>
        </w:rPr>
      </w:pPr>
      <w:r w:rsidRPr="0081640F">
        <w:rPr>
          <w:b/>
          <w:color w:val="000000"/>
          <w:sz w:val="27"/>
          <w:szCs w:val="27"/>
          <w:lang w:val="uk-UA"/>
        </w:rPr>
        <w:t>Міський</w:t>
      </w:r>
      <w:r w:rsidR="00D508ED" w:rsidRPr="0081640F">
        <w:rPr>
          <w:b/>
          <w:color w:val="000000"/>
          <w:sz w:val="27"/>
          <w:szCs w:val="27"/>
          <w:lang w:val="uk-UA"/>
        </w:rPr>
        <w:t xml:space="preserve"> </w:t>
      </w:r>
      <w:r w:rsidRPr="0081640F">
        <w:rPr>
          <w:b/>
          <w:color w:val="000000"/>
          <w:sz w:val="27"/>
          <w:szCs w:val="27"/>
          <w:lang w:val="uk-UA"/>
        </w:rPr>
        <w:t>голова</w:t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  <w:t xml:space="preserve">    Володимир РЕМЕНЯК</w:t>
      </w:r>
    </w:p>
    <w:sectPr w:rsidR="00A363CE" w:rsidRPr="0081640F" w:rsidSect="00F816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E5252"/>
    <w:multiLevelType w:val="hybridMultilevel"/>
    <w:tmpl w:val="D41A84B0"/>
    <w:lvl w:ilvl="0" w:tplc="DFF0A8B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4A350FD"/>
    <w:multiLevelType w:val="hybridMultilevel"/>
    <w:tmpl w:val="8AB0ED58"/>
    <w:lvl w:ilvl="0" w:tplc="4FA8763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81184F"/>
    <w:multiLevelType w:val="hybridMultilevel"/>
    <w:tmpl w:val="9A32F406"/>
    <w:lvl w:ilvl="0" w:tplc="0422000F">
      <w:start w:val="1"/>
      <w:numFmt w:val="decimal"/>
      <w:lvlText w:val="%1."/>
      <w:lvlJc w:val="left"/>
      <w:pPr>
        <w:ind w:left="1620" w:hanging="360"/>
      </w:pPr>
    </w:lvl>
    <w:lvl w:ilvl="1" w:tplc="04220019" w:tentative="1">
      <w:start w:val="1"/>
      <w:numFmt w:val="lowerLetter"/>
      <w:lvlText w:val="%2."/>
      <w:lvlJc w:val="left"/>
      <w:pPr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54F74D0D"/>
    <w:multiLevelType w:val="hybridMultilevel"/>
    <w:tmpl w:val="6652C714"/>
    <w:lvl w:ilvl="0" w:tplc="D5386448">
      <w:start w:val="1"/>
      <w:numFmt w:val="decimal"/>
      <w:lvlText w:val="%1."/>
      <w:lvlJc w:val="left"/>
      <w:pPr>
        <w:ind w:left="21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1BE63F9"/>
    <w:multiLevelType w:val="hybridMultilevel"/>
    <w:tmpl w:val="05F0252C"/>
    <w:lvl w:ilvl="0" w:tplc="17C4F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2E"/>
    <w:rsid w:val="00002B47"/>
    <w:rsid w:val="00075D52"/>
    <w:rsid w:val="000E4100"/>
    <w:rsid w:val="00110EBF"/>
    <w:rsid w:val="00114624"/>
    <w:rsid w:val="0012026B"/>
    <w:rsid w:val="00120695"/>
    <w:rsid w:val="00122F4C"/>
    <w:rsid w:val="00134D0F"/>
    <w:rsid w:val="00147B35"/>
    <w:rsid w:val="00214DAD"/>
    <w:rsid w:val="0022274B"/>
    <w:rsid w:val="00235BB2"/>
    <w:rsid w:val="0023714F"/>
    <w:rsid w:val="0029730F"/>
    <w:rsid w:val="002C2BDC"/>
    <w:rsid w:val="00306217"/>
    <w:rsid w:val="0032652E"/>
    <w:rsid w:val="00394C3E"/>
    <w:rsid w:val="003B6E39"/>
    <w:rsid w:val="004E5B50"/>
    <w:rsid w:val="005070DF"/>
    <w:rsid w:val="005104FD"/>
    <w:rsid w:val="005674FD"/>
    <w:rsid w:val="00611C71"/>
    <w:rsid w:val="006161A0"/>
    <w:rsid w:val="006358FF"/>
    <w:rsid w:val="00665305"/>
    <w:rsid w:val="006976B0"/>
    <w:rsid w:val="006A06F0"/>
    <w:rsid w:val="006A3936"/>
    <w:rsid w:val="006C3325"/>
    <w:rsid w:val="00735ACD"/>
    <w:rsid w:val="00765A7A"/>
    <w:rsid w:val="00765AB0"/>
    <w:rsid w:val="00797A62"/>
    <w:rsid w:val="007A7C9E"/>
    <w:rsid w:val="0081640F"/>
    <w:rsid w:val="00824D10"/>
    <w:rsid w:val="00956788"/>
    <w:rsid w:val="009A6F4F"/>
    <w:rsid w:val="00A363CE"/>
    <w:rsid w:val="00AD12A2"/>
    <w:rsid w:val="00AE7B51"/>
    <w:rsid w:val="00BB0CA2"/>
    <w:rsid w:val="00BB66A9"/>
    <w:rsid w:val="00C204C7"/>
    <w:rsid w:val="00C54758"/>
    <w:rsid w:val="00C54A91"/>
    <w:rsid w:val="00C840B0"/>
    <w:rsid w:val="00CD0335"/>
    <w:rsid w:val="00D4509E"/>
    <w:rsid w:val="00D508ED"/>
    <w:rsid w:val="00DA2788"/>
    <w:rsid w:val="00E446B6"/>
    <w:rsid w:val="00E63307"/>
    <w:rsid w:val="00E92F3B"/>
    <w:rsid w:val="00EF5FA2"/>
    <w:rsid w:val="00F067E3"/>
    <w:rsid w:val="00F54A72"/>
    <w:rsid w:val="00F802DD"/>
    <w:rsid w:val="00F81667"/>
    <w:rsid w:val="00FA04BD"/>
    <w:rsid w:val="00FD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9FE8"/>
  <w15:docId w15:val="{4BD56EF2-050B-4793-9E47-CCAF1B73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2652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2652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2652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2652E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265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65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8</cp:revision>
  <cp:lastPrinted>2023-06-14T07:27:00Z</cp:lastPrinted>
  <dcterms:created xsi:type="dcterms:W3CDTF">2023-06-09T11:52:00Z</dcterms:created>
  <dcterms:modified xsi:type="dcterms:W3CDTF">2023-06-21T11:51:00Z</dcterms:modified>
</cp:coreProperties>
</file>