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633" w:rsidRPr="00563C69" w:rsidRDefault="00FC2633" w:rsidP="00FC2633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39F9CBC" wp14:editId="1D4C8E53">
            <wp:extent cx="428625" cy="609600"/>
            <wp:effectExtent l="0" t="0" r="9525" b="0"/>
            <wp:docPr id="75" name="Рисунок 75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633" w:rsidRPr="00563C69" w:rsidRDefault="00FC2633" w:rsidP="00FC263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FC2633" w:rsidRPr="00563C69" w:rsidRDefault="00FC2633" w:rsidP="00FC263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FC2633" w:rsidRPr="00563C69" w:rsidRDefault="00FC2633" w:rsidP="00FC263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FC2633" w:rsidRPr="00563C69" w:rsidRDefault="00FC2633" w:rsidP="00FC263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FC2633" w:rsidRPr="00563C69" w:rsidRDefault="00FC2633" w:rsidP="00FC263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FC2633" w:rsidRPr="00563C69" w:rsidRDefault="00FC2633" w:rsidP="00FC2633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№2730</w:t>
      </w:r>
    </w:p>
    <w:p w:rsidR="00FC2633" w:rsidRPr="00563C69" w:rsidRDefault="00FC2633" w:rsidP="00FC2633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 xml:space="preserve">     </w:t>
      </w:r>
      <w:r w:rsidRPr="00563C69">
        <w:rPr>
          <w:rFonts w:ascii="Century" w:hAnsi="Century"/>
          <w:sz w:val="26"/>
          <w:szCs w:val="26"/>
        </w:rPr>
        <w:t xml:space="preserve"> м. Городок</w:t>
      </w:r>
    </w:p>
    <w:p w:rsidR="00FC2633" w:rsidRPr="00563C69" w:rsidRDefault="00FC2633" w:rsidP="00FC2633">
      <w:pPr>
        <w:rPr>
          <w:rFonts w:ascii="Century" w:hAnsi="Century"/>
          <w:sz w:val="26"/>
          <w:szCs w:val="26"/>
        </w:rPr>
      </w:pPr>
    </w:p>
    <w:p w:rsidR="00FC2633" w:rsidRPr="00563C69" w:rsidRDefault="00FC2633" w:rsidP="00FC2633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Карапінці Михайлу Васильовичу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Дроздовичі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індивідуального садівництва</w:t>
      </w:r>
    </w:p>
    <w:p w:rsidR="00FC2633" w:rsidRPr="00563C69" w:rsidRDefault="00FC2633" w:rsidP="00FC2633">
      <w:pPr>
        <w:jc w:val="both"/>
        <w:rPr>
          <w:rFonts w:ascii="Century" w:hAnsi="Century"/>
          <w:b/>
          <w:sz w:val="26"/>
          <w:szCs w:val="26"/>
        </w:rPr>
      </w:pPr>
    </w:p>
    <w:p w:rsidR="00FC2633" w:rsidRPr="00563C69" w:rsidRDefault="00FC2633" w:rsidP="00FC263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Карапінці Михайлу Васильовичу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Дроздовичі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FC2633" w:rsidRPr="00563C69" w:rsidRDefault="00FC2633" w:rsidP="00FC2633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FC2633" w:rsidRPr="00563C69" w:rsidRDefault="00FC2633" w:rsidP="00FC263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Карапінці Михайлу Васильовичу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0,1200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Дроздовичі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FC2633" w:rsidRPr="00563C69" w:rsidRDefault="00FC2633" w:rsidP="00FC263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Карапінці Михайлу Васильовичу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0,1200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Дроздовичі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FC2633" w:rsidRPr="00563C69" w:rsidRDefault="00FC2633" w:rsidP="00FC263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FC2633" w:rsidRPr="00563C69" w:rsidRDefault="00FC2633" w:rsidP="00FC263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4. Розроблений та погоджений проект землеустрою подати на затвердження сесією міської ради.</w:t>
      </w:r>
    </w:p>
    <w:p w:rsidR="00FC2633" w:rsidRPr="00563C69" w:rsidRDefault="00FC2633" w:rsidP="00FC263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FC2633" w:rsidRPr="00563C69" w:rsidRDefault="00FC2633" w:rsidP="00FC2633">
      <w:pPr>
        <w:jc w:val="both"/>
        <w:rPr>
          <w:rFonts w:ascii="Century" w:hAnsi="Century"/>
          <w:sz w:val="26"/>
          <w:szCs w:val="26"/>
        </w:rPr>
      </w:pPr>
    </w:p>
    <w:p w:rsidR="00FC2633" w:rsidRPr="00563C69" w:rsidRDefault="00FC2633" w:rsidP="00FC2633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FC2633" w:rsidRPr="00563C69" w:rsidRDefault="00FC2633" w:rsidP="00FC2633">
      <w:pPr>
        <w:spacing w:after="200" w:line="276" w:lineRule="auto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br w:type="page"/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633"/>
    <w:rsid w:val="00BB5C3E"/>
    <w:rsid w:val="00C32D83"/>
    <w:rsid w:val="00FC2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0C2725-76DA-4E69-AB80-30F059EC6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FC2633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282</Words>
  <Characters>1912</Characters>
  <Application>Microsoft Office Word</Application>
  <DocSecurity>0</DocSecurity>
  <Lines>46</Lines>
  <Paragraphs>17</Paragraphs>
  <ScaleCrop>false</ScaleCrop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2021-11-15T12:27:00Z</dcterms:created>
  <dcterms:modified xsi:type="dcterms:W3CDTF">2021-11-15T12:27:00Z</dcterms:modified>
</cp:coreProperties>
</file>