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69F" w:rsidRDefault="0074169F" w:rsidP="00DB7FF2">
      <w:pPr>
        <w:pStyle w:val="tc2"/>
        <w:shd w:val="clear" w:color="auto" w:fill="FFFFFF"/>
        <w:rPr>
          <w:rFonts w:ascii="Arial" w:hAnsi="Arial" w:cs="Arial"/>
        </w:rPr>
      </w:pPr>
    </w:p>
    <w:p w:rsidR="005620C4" w:rsidRDefault="005620C4" w:rsidP="00DB7FF2">
      <w:pPr>
        <w:pStyle w:val="tc2"/>
        <w:shd w:val="clear" w:color="auto" w:fill="FFFFFF"/>
        <w:rPr>
          <w:rFonts w:ascii="Arial" w:hAnsi="Arial" w:cs="Arial"/>
        </w:rPr>
      </w:pPr>
    </w:p>
    <w:p w:rsidR="0074169F" w:rsidRDefault="0074169F" w:rsidP="00DB7FF2">
      <w:pPr>
        <w:pStyle w:val="tc2"/>
        <w:shd w:val="clear" w:color="auto" w:fill="FFFFFF"/>
        <w:rPr>
          <w:rFonts w:ascii="Arial" w:hAnsi="Arial" w:cs="Arial"/>
        </w:rPr>
      </w:pPr>
    </w:p>
    <w:p w:rsidR="006E6C50" w:rsidRDefault="008E6A16" w:rsidP="006E6C50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4340" cy="609600"/>
            <wp:effectExtent l="19050" t="0" r="3810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C50" w:rsidRPr="00780280" w:rsidRDefault="006E6C50" w:rsidP="006E6C50">
      <w:pPr>
        <w:pStyle w:val="tc2"/>
        <w:shd w:val="clear" w:color="auto" w:fill="FFFFFF"/>
        <w:rPr>
          <w:lang w:val="uk-UA"/>
        </w:rPr>
      </w:pPr>
    </w:p>
    <w:p w:rsidR="006E6C50" w:rsidRDefault="006E6C50" w:rsidP="006E6C50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E6C50" w:rsidRDefault="006E6C50" w:rsidP="006E6C50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E6C50" w:rsidRDefault="006E6C50" w:rsidP="006E6C5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E6C50" w:rsidRDefault="006E6C50" w:rsidP="006E6C50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E6C50" w:rsidRPr="008C52D7" w:rsidRDefault="006E6C50" w:rsidP="006E6C50">
      <w:pPr>
        <w:jc w:val="center"/>
      </w:pPr>
    </w:p>
    <w:p w:rsidR="006E6C50" w:rsidRDefault="006E6C50" w:rsidP="006E6C50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8776EE">
        <w:rPr>
          <w:b/>
          <w:sz w:val="36"/>
          <w:szCs w:val="36"/>
        </w:rPr>
        <w:t xml:space="preserve"> </w:t>
      </w:r>
      <w:r w:rsidR="004D2B75">
        <w:rPr>
          <w:b/>
          <w:sz w:val="36"/>
          <w:szCs w:val="36"/>
        </w:rPr>
        <w:t>298</w:t>
      </w:r>
    </w:p>
    <w:p w:rsidR="008776EE" w:rsidRDefault="007536E9" w:rsidP="006E6C5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   </w:t>
      </w:r>
      <w:r w:rsidR="004D2B75">
        <w:rPr>
          <w:b/>
          <w:szCs w:val="28"/>
        </w:rPr>
        <w:t>12</w:t>
      </w:r>
      <w:r w:rsidR="008776EE">
        <w:rPr>
          <w:b/>
          <w:szCs w:val="28"/>
        </w:rPr>
        <w:t xml:space="preserve"> </w:t>
      </w:r>
      <w:r w:rsidR="008E6A16">
        <w:rPr>
          <w:b/>
          <w:szCs w:val="28"/>
        </w:rPr>
        <w:t>жовтня</w:t>
      </w:r>
      <w:r w:rsidR="008776EE">
        <w:rPr>
          <w:b/>
          <w:szCs w:val="28"/>
        </w:rPr>
        <w:t xml:space="preserve"> 2022 року</w:t>
      </w:r>
    </w:p>
    <w:p w:rsidR="006E6C50" w:rsidRDefault="006E6C50" w:rsidP="006E6C50">
      <w:pPr>
        <w:jc w:val="center"/>
        <w:outlineLvl w:val="0"/>
        <w:rPr>
          <w:b/>
          <w:sz w:val="40"/>
        </w:rPr>
      </w:pPr>
    </w:p>
    <w:p w:rsidR="00DB7FF2" w:rsidRPr="006C2866" w:rsidRDefault="00DB7FF2" w:rsidP="006C2866">
      <w:pPr>
        <w:pStyle w:val="tc2"/>
        <w:shd w:val="clear" w:color="auto" w:fill="FFFFFF"/>
        <w:rPr>
          <w:sz w:val="28"/>
          <w:szCs w:val="28"/>
          <w:lang w:val="uk-UA"/>
        </w:rPr>
      </w:pPr>
      <w:r w:rsidRPr="00A80D32">
        <w:rPr>
          <w:sz w:val="16"/>
          <w:szCs w:val="16"/>
          <w:lang w:val="uk-UA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183A4A" w:rsidRPr="004D62B7" w:rsidTr="004D62B7">
        <w:tc>
          <w:tcPr>
            <w:tcW w:w="5070" w:type="dxa"/>
            <w:shd w:val="clear" w:color="auto" w:fill="auto"/>
          </w:tcPr>
          <w:p w:rsidR="00183A4A" w:rsidRPr="00F803F4" w:rsidRDefault="00183A4A" w:rsidP="007536E9">
            <w:pPr>
              <w:pStyle w:val="a6"/>
              <w:rPr>
                <w:b/>
              </w:rPr>
            </w:pPr>
            <w:r w:rsidRPr="00F803F4">
              <w:rPr>
                <w:rFonts w:ascii="Times New Roman" w:hAnsi="Times New Roman"/>
                <w:b/>
                <w:sz w:val="28"/>
                <w:szCs w:val="28"/>
              </w:rPr>
              <w:t>Про внесення змін до «</w:t>
            </w:r>
            <w:r w:rsidR="007536E9" w:rsidRPr="00F803F4">
              <w:rPr>
                <w:rFonts w:ascii="Times New Roman" w:hAnsi="Times New Roman"/>
                <w:b/>
                <w:sz w:val="28"/>
                <w:szCs w:val="28"/>
              </w:rPr>
              <w:t>Програ</w:t>
            </w:r>
            <w:r w:rsidR="007536E9" w:rsidRPr="00F803F4">
              <w:rPr>
                <w:rFonts w:ascii="Times New Roman" w:hAnsi="Times New Roman"/>
                <w:b/>
                <w:kern w:val="32"/>
                <w:sz w:val="28"/>
                <w:szCs w:val="28"/>
              </w:rPr>
              <w:t>ми розвитку фізичної культури і спорту Городоцької міської ради на 2021-2024 р.</w:t>
            </w:r>
            <w:r w:rsidRPr="00F803F4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F803F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F803F4">
              <w:rPr>
                <w:rFonts w:ascii="Times New Roman" w:hAnsi="Times New Roman"/>
                <w:b/>
                <w:sz w:val="28"/>
                <w:szCs w:val="28"/>
              </w:rPr>
              <w:t>затвердженої рішенням сесії Городоцької міської ради</w:t>
            </w:r>
            <w:r w:rsidRPr="00F803F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7536E9" w:rsidRPr="00F803F4">
              <w:rPr>
                <w:rFonts w:ascii="Times New Roman" w:hAnsi="Times New Roman"/>
                <w:b/>
                <w:sz w:val="28"/>
                <w:szCs w:val="28"/>
              </w:rPr>
              <w:t>від 22.12.2020 № 56</w:t>
            </w:r>
          </w:p>
        </w:tc>
      </w:tr>
    </w:tbl>
    <w:p w:rsidR="00FC2363" w:rsidRPr="00B01608" w:rsidRDefault="00FC2363" w:rsidP="00B01608">
      <w:pPr>
        <w:tabs>
          <w:tab w:val="left" w:pos="5245"/>
        </w:tabs>
        <w:ind w:right="-1"/>
        <w:rPr>
          <w:b/>
        </w:rPr>
      </w:pPr>
    </w:p>
    <w:p w:rsidR="00B01608" w:rsidRPr="00B01608" w:rsidRDefault="00B01608" w:rsidP="00870F53">
      <w:pPr>
        <w:tabs>
          <w:tab w:val="left" w:pos="5245"/>
        </w:tabs>
        <w:ind w:right="-1" w:firstLine="708"/>
        <w:rPr>
          <w:b/>
        </w:rPr>
      </w:pPr>
    </w:p>
    <w:p w:rsidR="00870F53" w:rsidRPr="00997B4F" w:rsidRDefault="00335C4D" w:rsidP="000859B8">
      <w:pPr>
        <w:tabs>
          <w:tab w:val="left" w:pos="5245"/>
        </w:tabs>
        <w:ind w:right="-1"/>
        <w:rPr>
          <w:bCs/>
        </w:rPr>
      </w:pPr>
      <w:r>
        <w:t xml:space="preserve"> </w:t>
      </w:r>
      <w:r w:rsidR="00997B4F">
        <w:t xml:space="preserve">      </w:t>
      </w:r>
      <w:r>
        <w:t>За</w:t>
      </w:r>
      <w:r w:rsidR="00334683">
        <w:t xml:space="preserve">слухавши та обговоривши зміни до </w:t>
      </w:r>
      <w:r w:rsidR="00A52A1B">
        <w:t xml:space="preserve">додатку до </w:t>
      </w:r>
      <w:r>
        <w:t xml:space="preserve"> «Програми  </w:t>
      </w:r>
      <w:r w:rsidR="007536E9">
        <w:rPr>
          <w:bCs/>
        </w:rPr>
        <w:t>розвитку фізичної культури і спорту</w:t>
      </w:r>
      <w:r w:rsidR="000859B8" w:rsidRPr="000859B8">
        <w:rPr>
          <w:bCs/>
        </w:rPr>
        <w:t xml:space="preserve"> Городоцької міської </w:t>
      </w:r>
      <w:r w:rsidRPr="000859B8">
        <w:t>на 202</w:t>
      </w:r>
      <w:r w:rsidR="00D458FE">
        <w:t>1-2024 роки</w:t>
      </w:r>
      <w:r w:rsidR="009F3D80" w:rsidRPr="000859B8">
        <w:t>»</w:t>
      </w:r>
      <w:r w:rsidRPr="000859B8">
        <w:t xml:space="preserve">, </w:t>
      </w:r>
      <w:r w:rsidR="009F3D80" w:rsidRPr="000859B8">
        <w:t>затвердженої</w:t>
      </w:r>
      <w:r w:rsidR="009F3D80">
        <w:t xml:space="preserve"> рішенням сесії Городоцької міської ради  від 2</w:t>
      </w:r>
      <w:r w:rsidR="00334683">
        <w:t>3</w:t>
      </w:r>
      <w:r w:rsidR="009F3D80">
        <w:t>.12.202</w:t>
      </w:r>
      <w:r w:rsidR="00334683">
        <w:t>1</w:t>
      </w:r>
      <w:r w:rsidR="009F3D80">
        <w:t xml:space="preserve"> року №</w:t>
      </w:r>
      <w:r w:rsidR="00334683">
        <w:t>38</w:t>
      </w:r>
      <w:r w:rsidR="007536E9">
        <w:t>6</w:t>
      </w:r>
      <w:r w:rsidR="00334683">
        <w:t>1</w:t>
      </w:r>
      <w:r w:rsidR="009F3D80">
        <w:t xml:space="preserve"> </w:t>
      </w:r>
      <w:r>
        <w:t xml:space="preserve"> в</w:t>
      </w:r>
      <w:r w:rsidR="00A32E5F" w:rsidRPr="00A32E5F">
        <w:t xml:space="preserve">ідповідно </w:t>
      </w:r>
      <w:r w:rsidR="00A32E5F">
        <w:t>до Закону України</w:t>
      </w:r>
      <w:r w:rsidR="00B166DF">
        <w:t xml:space="preserve"> </w:t>
      </w:r>
      <w:r w:rsidR="00A32E5F">
        <w:t xml:space="preserve"> </w:t>
      </w:r>
      <w:r w:rsidR="00B166DF">
        <w:t>«</w:t>
      </w:r>
      <w:r w:rsidR="00A32E5F">
        <w:t>Про місцеве с</w:t>
      </w:r>
      <w:r w:rsidR="00B166DF">
        <w:t>амоврядування в Україні</w:t>
      </w:r>
      <w:r w:rsidR="00A52A1B">
        <w:t xml:space="preserve">» </w:t>
      </w:r>
      <w:r w:rsidR="00870F53" w:rsidRPr="00870F53">
        <w:t>виконком міської ради</w:t>
      </w:r>
      <w:r w:rsidR="00870F53">
        <w:rPr>
          <w:sz w:val="26"/>
          <w:szCs w:val="26"/>
        </w:rPr>
        <w:t xml:space="preserve"> </w:t>
      </w:r>
    </w:p>
    <w:p w:rsidR="00984ACC" w:rsidRDefault="00984ACC" w:rsidP="00896078">
      <w:pPr>
        <w:tabs>
          <w:tab w:val="left" w:pos="3435"/>
        </w:tabs>
        <w:ind w:right="-1"/>
        <w:jc w:val="center"/>
        <w:rPr>
          <w:b/>
          <w:sz w:val="30"/>
          <w:szCs w:val="30"/>
        </w:rPr>
      </w:pPr>
    </w:p>
    <w:p w:rsidR="000729B3" w:rsidRDefault="00384F5D" w:rsidP="00896078">
      <w:pPr>
        <w:tabs>
          <w:tab w:val="left" w:pos="3435"/>
        </w:tabs>
        <w:ind w:right="-1"/>
        <w:jc w:val="center"/>
        <w:rPr>
          <w:b/>
          <w:sz w:val="30"/>
          <w:szCs w:val="30"/>
        </w:rPr>
      </w:pPr>
      <w:r w:rsidRPr="00A80D32">
        <w:rPr>
          <w:b/>
          <w:sz w:val="30"/>
          <w:szCs w:val="30"/>
        </w:rPr>
        <w:t>ВИРІШИВ:</w:t>
      </w:r>
    </w:p>
    <w:p w:rsidR="00961B4C" w:rsidRDefault="00961B4C" w:rsidP="00896078">
      <w:pPr>
        <w:tabs>
          <w:tab w:val="left" w:pos="3435"/>
        </w:tabs>
        <w:ind w:right="-1"/>
        <w:jc w:val="center"/>
        <w:rPr>
          <w:b/>
          <w:sz w:val="30"/>
          <w:szCs w:val="30"/>
        </w:rPr>
      </w:pPr>
    </w:p>
    <w:p w:rsidR="0062296E" w:rsidRPr="00D45AED" w:rsidRDefault="0062296E" w:rsidP="00896078">
      <w:pPr>
        <w:tabs>
          <w:tab w:val="left" w:pos="3435"/>
        </w:tabs>
        <w:ind w:right="-1"/>
        <w:jc w:val="center"/>
        <w:rPr>
          <w:b/>
          <w:sz w:val="16"/>
          <w:szCs w:val="16"/>
        </w:rPr>
      </w:pPr>
    </w:p>
    <w:p w:rsidR="00D55B8E" w:rsidRPr="00A52A1B" w:rsidRDefault="004043B4" w:rsidP="00A52A1B">
      <w:pPr>
        <w:shd w:val="clear" w:color="auto" w:fill="FFFFFF"/>
        <w:rPr>
          <w:bCs/>
          <w:kern w:val="32"/>
        </w:rPr>
      </w:pPr>
      <w:r>
        <w:t xml:space="preserve">      </w:t>
      </w:r>
      <w:r w:rsidR="008F0561">
        <w:t xml:space="preserve">  </w:t>
      </w:r>
      <w:r w:rsidR="006235CD">
        <w:t>1.</w:t>
      </w:r>
      <w:r w:rsidR="00B01608">
        <w:t>Внести зміни до</w:t>
      </w:r>
      <w:r w:rsidR="008E6A16">
        <w:t xml:space="preserve"> пункту 5</w:t>
      </w:r>
      <w:r w:rsidR="007536E9">
        <w:t xml:space="preserve"> </w:t>
      </w:r>
      <w:r w:rsidR="00B01608">
        <w:t xml:space="preserve"> </w:t>
      </w:r>
      <w:r w:rsidR="007536E9" w:rsidRPr="007536E9">
        <w:t xml:space="preserve">додатку до  рішення сесії </w:t>
      </w:r>
      <w:r w:rsidR="007536E9" w:rsidRPr="007536E9">
        <w:rPr>
          <w:bCs/>
        </w:rPr>
        <w:t>від 2</w:t>
      </w:r>
      <w:r w:rsidR="007536E9">
        <w:rPr>
          <w:bCs/>
        </w:rPr>
        <w:t>3</w:t>
      </w:r>
      <w:r w:rsidR="007536E9" w:rsidRPr="007536E9">
        <w:rPr>
          <w:bCs/>
        </w:rPr>
        <w:t>.12.202</w:t>
      </w:r>
      <w:r w:rsidR="007536E9">
        <w:rPr>
          <w:bCs/>
        </w:rPr>
        <w:t>1</w:t>
      </w:r>
      <w:r w:rsidR="007536E9" w:rsidRPr="007536E9">
        <w:rPr>
          <w:bCs/>
        </w:rPr>
        <w:t xml:space="preserve"> р. </w:t>
      </w:r>
      <w:r w:rsidR="00A52A1B">
        <w:rPr>
          <w:bCs/>
        </w:rPr>
        <w:t xml:space="preserve">              </w:t>
      </w:r>
      <w:r w:rsidR="007536E9" w:rsidRPr="007536E9">
        <w:rPr>
          <w:bCs/>
        </w:rPr>
        <w:t xml:space="preserve">№ </w:t>
      </w:r>
      <w:r w:rsidR="007536E9">
        <w:rPr>
          <w:bCs/>
        </w:rPr>
        <w:t>3861</w:t>
      </w:r>
      <w:r w:rsidR="007536E9" w:rsidRPr="007536E9">
        <w:rPr>
          <w:bCs/>
        </w:rPr>
        <w:t xml:space="preserve"> </w:t>
      </w:r>
      <w:r w:rsidR="007536E9">
        <w:rPr>
          <w:bCs/>
        </w:rPr>
        <w:t>«</w:t>
      </w:r>
      <w:r w:rsidR="007536E9" w:rsidRPr="00560A84">
        <w:rPr>
          <w:bCs/>
        </w:rPr>
        <w:t>Про внесення змін в рішення сесії міської ради від 22.12.2020 р. № 56 «Про затвердження комплексної Програ</w:t>
      </w:r>
      <w:r w:rsidR="007536E9" w:rsidRPr="00560A84">
        <w:rPr>
          <w:bCs/>
          <w:kern w:val="32"/>
        </w:rPr>
        <w:t>ми розвитку фізичної культури і спорту Городоцької міської ради на 2021-2024 р.»</w:t>
      </w:r>
      <w:r w:rsidR="007536E9">
        <w:rPr>
          <w:bCs/>
          <w:kern w:val="32"/>
        </w:rPr>
        <w:t xml:space="preserve"> </w:t>
      </w:r>
      <w:r w:rsidR="00B01608" w:rsidRPr="005E29FC">
        <w:t xml:space="preserve">згідно з додатком. </w:t>
      </w:r>
    </w:p>
    <w:p w:rsidR="007536E9" w:rsidRDefault="004043B4" w:rsidP="00AB1FDA">
      <w:pPr>
        <w:ind w:right="-1"/>
        <w:rPr>
          <w:rFonts w:ascii="Century" w:hAnsi="Century"/>
          <w:b/>
          <w:bCs/>
        </w:rPr>
      </w:pPr>
      <w:r>
        <w:t xml:space="preserve">        </w:t>
      </w:r>
      <w:r w:rsidR="005A6DB3">
        <w:t>2</w:t>
      </w:r>
      <w:r w:rsidR="00384F5D" w:rsidRPr="000729B3">
        <w:t>.</w:t>
      </w:r>
      <w:r w:rsidR="00E43847">
        <w:t xml:space="preserve">Контроль за виконанням </w:t>
      </w:r>
      <w:r w:rsidR="00384F5D" w:rsidRPr="000729B3">
        <w:t>рішення покласти на</w:t>
      </w:r>
      <w:r w:rsidR="005D203B">
        <w:t xml:space="preserve"> керуючого справами </w:t>
      </w:r>
      <w:r w:rsidR="00AB1FDA">
        <w:rPr>
          <w:sz w:val="26"/>
          <w:szCs w:val="26"/>
        </w:rPr>
        <w:t xml:space="preserve">виконавчого комітету Городоцької міської ради </w:t>
      </w:r>
      <w:proofErr w:type="spellStart"/>
      <w:r w:rsidR="005D203B">
        <w:t>Б.Степаняка</w:t>
      </w:r>
      <w:proofErr w:type="spellEnd"/>
      <w:r w:rsidR="005D203B">
        <w:t>.</w:t>
      </w:r>
      <w:r w:rsidR="00384F5D" w:rsidRPr="000729B3">
        <w:t xml:space="preserve"> </w:t>
      </w:r>
      <w:r w:rsidR="00A52A1B">
        <w:t xml:space="preserve">   </w:t>
      </w:r>
    </w:p>
    <w:p w:rsidR="007E1FD7" w:rsidRDefault="007E1FD7" w:rsidP="007536E9">
      <w:pPr>
        <w:jc w:val="center"/>
        <w:rPr>
          <w:rFonts w:ascii="Century" w:hAnsi="Century"/>
          <w:b/>
          <w:bCs/>
        </w:rPr>
      </w:pPr>
    </w:p>
    <w:p w:rsidR="007E1FD7" w:rsidRPr="00093F28" w:rsidRDefault="007E1FD7" w:rsidP="007536E9">
      <w:pPr>
        <w:jc w:val="center"/>
        <w:rPr>
          <w:rFonts w:ascii="Century" w:hAnsi="Century"/>
          <w:b/>
          <w:bCs/>
        </w:rPr>
      </w:pPr>
    </w:p>
    <w:p w:rsidR="000A478A" w:rsidRPr="007536E9" w:rsidRDefault="000A478A" w:rsidP="000A478A">
      <w:pPr>
        <w:ind w:right="-1" w:firstLine="567"/>
      </w:pPr>
    </w:p>
    <w:p w:rsidR="00A32E5F" w:rsidRDefault="000A478A" w:rsidP="006C2866">
      <w:pPr>
        <w:spacing w:after="840"/>
        <w:ind w:right="-1"/>
        <w:rPr>
          <w:b/>
        </w:rPr>
      </w:pPr>
      <w:r>
        <w:rPr>
          <w:b/>
        </w:rPr>
        <w:t xml:space="preserve">    </w:t>
      </w:r>
      <w:r w:rsidR="00384F5D" w:rsidRPr="000729B3">
        <w:rPr>
          <w:b/>
        </w:rPr>
        <w:t xml:space="preserve">Міський  голова                                                              </w:t>
      </w:r>
      <w:r w:rsidR="0062190D">
        <w:rPr>
          <w:b/>
        </w:rPr>
        <w:t>В</w:t>
      </w:r>
      <w:r w:rsidR="00A32E5F">
        <w:rPr>
          <w:b/>
        </w:rPr>
        <w:t xml:space="preserve">олодимир </w:t>
      </w:r>
      <w:r w:rsidR="0062190D">
        <w:rPr>
          <w:b/>
        </w:rPr>
        <w:t>Ременяк</w:t>
      </w:r>
    </w:p>
    <w:p w:rsidR="007E1FD7" w:rsidRPr="006C2866" w:rsidRDefault="007E1FD7" w:rsidP="006C2866">
      <w:pPr>
        <w:spacing w:after="840"/>
        <w:ind w:right="-1"/>
        <w:rPr>
          <w:b/>
        </w:rPr>
      </w:pPr>
    </w:p>
    <w:p w:rsidR="005F0A2C" w:rsidRDefault="00B166DF" w:rsidP="00A52A1B">
      <w:pPr>
        <w:ind w:left="5103" w:right="-1"/>
      </w:pPr>
      <w:r>
        <w:t>Додаток</w:t>
      </w:r>
    </w:p>
    <w:p w:rsidR="00A52A1B" w:rsidRDefault="005F0A2C" w:rsidP="00A52A1B">
      <w:pPr>
        <w:ind w:left="5103" w:right="-1"/>
      </w:pPr>
      <w:r>
        <w:t>до рішення виконавчого</w:t>
      </w:r>
      <w:r w:rsidR="00A52A1B">
        <w:t xml:space="preserve"> </w:t>
      </w:r>
      <w:r>
        <w:t>комітету Городоцької міської</w:t>
      </w:r>
      <w:r w:rsidR="00A52A1B">
        <w:t xml:space="preserve"> </w:t>
      </w:r>
      <w:r>
        <w:t>ради</w:t>
      </w:r>
    </w:p>
    <w:p w:rsidR="005F0A2C" w:rsidRDefault="005F0A2C" w:rsidP="00A52A1B">
      <w:pPr>
        <w:ind w:left="5103" w:right="-1"/>
      </w:pPr>
      <w:r>
        <w:t xml:space="preserve">Львівської області  </w:t>
      </w:r>
    </w:p>
    <w:p w:rsidR="00FC2363" w:rsidRDefault="00335C4D" w:rsidP="00A52A1B">
      <w:pPr>
        <w:ind w:left="5103" w:right="-1"/>
      </w:pPr>
      <w:r>
        <w:t xml:space="preserve">від </w:t>
      </w:r>
      <w:r w:rsidR="005F0A2C">
        <w:t xml:space="preserve"> </w:t>
      </w:r>
      <w:r w:rsidR="008E6A16">
        <w:t xml:space="preserve"> </w:t>
      </w:r>
      <w:r w:rsidR="004D2B75">
        <w:t>12</w:t>
      </w:r>
      <w:r w:rsidR="008E6A16">
        <w:t>.10</w:t>
      </w:r>
      <w:r w:rsidR="005F0A2C">
        <w:t xml:space="preserve">.2022  №  </w:t>
      </w:r>
      <w:r w:rsidR="004D2B75">
        <w:t>298</w:t>
      </w:r>
      <w:bookmarkStart w:id="0" w:name="_GoBack"/>
      <w:bookmarkEnd w:id="0"/>
    </w:p>
    <w:p w:rsidR="0007544A" w:rsidRDefault="0007544A" w:rsidP="0007544A">
      <w:pPr>
        <w:rPr>
          <w:b/>
        </w:rPr>
      </w:pPr>
    </w:p>
    <w:p w:rsidR="007E1FD7" w:rsidRDefault="007E1FD7" w:rsidP="0007544A">
      <w:pPr>
        <w:rPr>
          <w:b/>
        </w:rPr>
      </w:pPr>
    </w:p>
    <w:p w:rsidR="00A52A1B" w:rsidRPr="00A52A1B" w:rsidRDefault="00A52A1B" w:rsidP="00A52A1B">
      <w:pPr>
        <w:pStyle w:val="2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A52A1B">
        <w:rPr>
          <w:rFonts w:ascii="Times New Roman" w:hAnsi="Times New Roman" w:cs="Times New Roman"/>
          <w:b/>
          <w:kern w:val="32"/>
          <w:sz w:val="28"/>
          <w:szCs w:val="32"/>
        </w:rPr>
        <w:t xml:space="preserve">Зміни в заходи </w:t>
      </w:r>
      <w:r w:rsidRPr="00A52A1B">
        <w:rPr>
          <w:rFonts w:ascii="Times New Roman" w:hAnsi="Times New Roman" w:cs="Times New Roman"/>
          <w:b/>
          <w:sz w:val="28"/>
          <w:szCs w:val="32"/>
        </w:rPr>
        <w:t>комплексної Програми розвитку фізичної культури</w:t>
      </w:r>
    </w:p>
    <w:p w:rsidR="00A52A1B" w:rsidRPr="008E46DB" w:rsidRDefault="00A52A1B" w:rsidP="00A52A1B">
      <w:pPr>
        <w:pStyle w:val="2"/>
        <w:jc w:val="center"/>
        <w:rPr>
          <w:rFonts w:ascii="Century" w:hAnsi="Century" w:cs="Times New Roman"/>
          <w:b/>
          <w:sz w:val="28"/>
          <w:szCs w:val="32"/>
        </w:rPr>
      </w:pPr>
      <w:r w:rsidRPr="00A52A1B">
        <w:rPr>
          <w:rFonts w:ascii="Times New Roman" w:hAnsi="Times New Roman" w:cs="Times New Roman"/>
          <w:b/>
          <w:sz w:val="28"/>
          <w:szCs w:val="32"/>
        </w:rPr>
        <w:t>та спорту Городоцької міської ради на 2022 рік</w:t>
      </w:r>
    </w:p>
    <w:p w:rsidR="0007544A" w:rsidRDefault="0007544A" w:rsidP="0007544A">
      <w:pPr>
        <w:rPr>
          <w:b/>
        </w:rPr>
      </w:pPr>
    </w:p>
    <w:p w:rsidR="00B50EB5" w:rsidRDefault="00B50EB5" w:rsidP="0007544A">
      <w:pPr>
        <w:rPr>
          <w:b/>
        </w:rPr>
      </w:pPr>
    </w:p>
    <w:tbl>
      <w:tblPr>
        <w:tblpPr w:leftFromText="180" w:rightFromText="180" w:vertAnchor="text" w:horzAnchor="margin" w:tblpXSpec="center" w:tblpY="198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1912"/>
        <w:gridCol w:w="1490"/>
        <w:gridCol w:w="1701"/>
      </w:tblGrid>
      <w:tr w:rsidR="00B50EB5" w:rsidRPr="00A52A1B" w:rsidTr="00B50EB5">
        <w:tc>
          <w:tcPr>
            <w:tcW w:w="4394" w:type="dxa"/>
            <w:shd w:val="clear" w:color="auto" w:fill="auto"/>
          </w:tcPr>
          <w:p w:rsidR="00B50EB5" w:rsidRPr="00A52A1B" w:rsidRDefault="00B50EB5" w:rsidP="00F803F4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52A1B">
              <w:rPr>
                <w:rFonts w:ascii="Times New Roman" w:hAnsi="Times New Roman"/>
                <w:b/>
                <w:sz w:val="28"/>
                <w:szCs w:val="24"/>
              </w:rPr>
              <w:t>Назва заходів</w:t>
            </w:r>
          </w:p>
        </w:tc>
        <w:tc>
          <w:tcPr>
            <w:tcW w:w="1912" w:type="dxa"/>
            <w:shd w:val="clear" w:color="auto" w:fill="auto"/>
          </w:tcPr>
          <w:p w:rsidR="00B50EB5" w:rsidRPr="00A52A1B" w:rsidRDefault="00B50EB5" w:rsidP="00F803F4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52A1B">
              <w:rPr>
                <w:rFonts w:ascii="Times New Roman" w:hAnsi="Times New Roman"/>
                <w:b/>
                <w:sz w:val="28"/>
                <w:szCs w:val="24"/>
              </w:rPr>
              <w:t>Виконавець</w:t>
            </w:r>
          </w:p>
        </w:tc>
        <w:tc>
          <w:tcPr>
            <w:tcW w:w="1490" w:type="dxa"/>
            <w:shd w:val="clear" w:color="auto" w:fill="auto"/>
          </w:tcPr>
          <w:p w:rsidR="00B50EB5" w:rsidRPr="00A52A1B" w:rsidRDefault="00B50EB5" w:rsidP="00F803F4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52A1B">
              <w:rPr>
                <w:rFonts w:ascii="Times New Roman" w:hAnsi="Times New Roman"/>
                <w:b/>
                <w:sz w:val="28"/>
                <w:szCs w:val="24"/>
              </w:rPr>
              <w:t>Фонд</w:t>
            </w:r>
          </w:p>
        </w:tc>
        <w:tc>
          <w:tcPr>
            <w:tcW w:w="1701" w:type="dxa"/>
            <w:shd w:val="clear" w:color="auto" w:fill="auto"/>
          </w:tcPr>
          <w:p w:rsidR="00B50EB5" w:rsidRPr="00A52A1B" w:rsidRDefault="00B50EB5" w:rsidP="00F803F4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52A1B">
              <w:rPr>
                <w:rFonts w:ascii="Times New Roman" w:hAnsi="Times New Roman"/>
                <w:b/>
                <w:sz w:val="28"/>
                <w:szCs w:val="24"/>
              </w:rPr>
              <w:t>Сума фінансування</w:t>
            </w:r>
          </w:p>
          <w:p w:rsidR="00B50EB5" w:rsidRPr="00A52A1B" w:rsidRDefault="00B50EB5" w:rsidP="00F803F4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52A1B">
              <w:rPr>
                <w:rFonts w:ascii="Times New Roman" w:hAnsi="Times New Roman"/>
                <w:b/>
                <w:sz w:val="28"/>
                <w:szCs w:val="24"/>
              </w:rPr>
              <w:t>грн.</w:t>
            </w:r>
          </w:p>
        </w:tc>
      </w:tr>
      <w:tr w:rsidR="00B50EB5" w:rsidRPr="00A52A1B" w:rsidTr="00B50EB5">
        <w:tc>
          <w:tcPr>
            <w:tcW w:w="4394" w:type="dxa"/>
            <w:shd w:val="clear" w:color="auto" w:fill="auto"/>
          </w:tcPr>
          <w:p w:rsidR="00B50EB5" w:rsidRPr="00A52A1B" w:rsidRDefault="00B50EB5" w:rsidP="00F803F4">
            <w:pPr>
              <w:pStyle w:val="a6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52A1B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1912" w:type="dxa"/>
            <w:shd w:val="clear" w:color="auto" w:fill="auto"/>
          </w:tcPr>
          <w:p w:rsidR="00B50EB5" w:rsidRPr="00A52A1B" w:rsidRDefault="00B50EB5" w:rsidP="00F803F4">
            <w:pPr>
              <w:pStyle w:val="a6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52A1B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490" w:type="dxa"/>
            <w:shd w:val="clear" w:color="auto" w:fill="auto"/>
          </w:tcPr>
          <w:p w:rsidR="00B50EB5" w:rsidRPr="00A52A1B" w:rsidRDefault="00B50EB5" w:rsidP="00F803F4">
            <w:pPr>
              <w:pStyle w:val="a6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52A1B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B50EB5" w:rsidRPr="00A52A1B" w:rsidRDefault="00B50EB5" w:rsidP="00F803F4">
            <w:pPr>
              <w:pStyle w:val="a6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52A1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</w:tr>
      <w:tr w:rsidR="008E6A16" w:rsidRPr="00A52A1B" w:rsidTr="00B50EB5">
        <w:tc>
          <w:tcPr>
            <w:tcW w:w="4394" w:type="dxa"/>
            <w:shd w:val="clear" w:color="auto" w:fill="auto"/>
          </w:tcPr>
          <w:p w:rsidR="008E6A16" w:rsidRPr="008E46DB" w:rsidRDefault="008E6A16" w:rsidP="008E6A16">
            <w:pPr>
              <w:pStyle w:val="a6"/>
              <w:rPr>
                <w:rFonts w:ascii="Century" w:hAnsi="Century"/>
                <w:sz w:val="24"/>
                <w:szCs w:val="24"/>
              </w:rPr>
            </w:pPr>
            <w:r w:rsidRPr="008E46DB">
              <w:rPr>
                <w:rFonts w:ascii="Century" w:hAnsi="Century"/>
                <w:sz w:val="24"/>
                <w:szCs w:val="24"/>
              </w:rPr>
              <w:t xml:space="preserve">Фінансова підтримка Федерації футболу </w:t>
            </w:r>
          </w:p>
        </w:tc>
        <w:tc>
          <w:tcPr>
            <w:tcW w:w="1912" w:type="dxa"/>
            <w:shd w:val="clear" w:color="auto" w:fill="auto"/>
          </w:tcPr>
          <w:p w:rsidR="008E6A16" w:rsidRPr="00F803F4" w:rsidRDefault="008E6A16" w:rsidP="008E6A16">
            <w:pPr>
              <w:pStyle w:val="a6"/>
              <w:rPr>
                <w:rFonts w:ascii="Times New Roman" w:hAnsi="Times New Roman"/>
                <w:sz w:val="28"/>
                <w:szCs w:val="24"/>
              </w:rPr>
            </w:pPr>
            <w:r w:rsidRPr="008E46DB">
              <w:rPr>
                <w:rFonts w:ascii="Century" w:hAnsi="Century"/>
                <w:sz w:val="24"/>
                <w:szCs w:val="24"/>
              </w:rPr>
              <w:t>Федерації футболу Городоцького району</w:t>
            </w:r>
          </w:p>
        </w:tc>
        <w:tc>
          <w:tcPr>
            <w:tcW w:w="1490" w:type="dxa"/>
            <w:shd w:val="clear" w:color="auto" w:fill="auto"/>
          </w:tcPr>
          <w:p w:rsidR="008E6A16" w:rsidRPr="00B50EB5" w:rsidRDefault="008E6A16" w:rsidP="008E6A16">
            <w:pPr>
              <w:pStyle w:val="a6"/>
              <w:rPr>
                <w:rFonts w:ascii="Times New Roman" w:hAnsi="Times New Roman"/>
                <w:sz w:val="28"/>
                <w:szCs w:val="24"/>
              </w:rPr>
            </w:pPr>
            <w:r w:rsidRPr="00B50EB5">
              <w:rPr>
                <w:rFonts w:ascii="Times New Roman" w:hAnsi="Times New Roman"/>
                <w:sz w:val="28"/>
                <w:szCs w:val="24"/>
              </w:rPr>
              <w:t xml:space="preserve">Загальний фонд </w:t>
            </w:r>
          </w:p>
        </w:tc>
        <w:tc>
          <w:tcPr>
            <w:tcW w:w="1701" w:type="dxa"/>
            <w:shd w:val="clear" w:color="auto" w:fill="auto"/>
          </w:tcPr>
          <w:p w:rsidR="008E6A16" w:rsidRPr="00F803F4" w:rsidRDefault="008E6A16" w:rsidP="008E6A16">
            <w:pPr>
              <w:pStyle w:val="a6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+ 5</w:t>
            </w:r>
            <w:r w:rsidRPr="00F803F4">
              <w:rPr>
                <w:rFonts w:ascii="Times New Roman" w:hAnsi="Times New Roman"/>
                <w:sz w:val="28"/>
                <w:szCs w:val="24"/>
              </w:rPr>
              <w:t>0 000,0</w:t>
            </w:r>
          </w:p>
          <w:p w:rsidR="008E6A16" w:rsidRPr="00F803F4" w:rsidRDefault="008E6A16" w:rsidP="008E6A16">
            <w:pPr>
              <w:pStyle w:val="a6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8E6A16" w:rsidRPr="00A52A1B" w:rsidTr="00B50EB5">
        <w:tc>
          <w:tcPr>
            <w:tcW w:w="4394" w:type="dxa"/>
            <w:shd w:val="clear" w:color="auto" w:fill="auto"/>
          </w:tcPr>
          <w:p w:rsidR="008E6A16" w:rsidRPr="00A52A1B" w:rsidRDefault="008E6A16" w:rsidP="008E6A16">
            <w:pPr>
              <w:pStyle w:val="a6"/>
              <w:rPr>
                <w:rFonts w:ascii="Times New Roman" w:hAnsi="Times New Roman"/>
                <w:b/>
                <w:sz w:val="28"/>
                <w:szCs w:val="24"/>
              </w:rPr>
            </w:pPr>
            <w:r w:rsidRPr="00A52A1B">
              <w:rPr>
                <w:rFonts w:ascii="Times New Roman" w:hAnsi="Times New Roman"/>
                <w:b/>
                <w:sz w:val="28"/>
                <w:szCs w:val="24"/>
              </w:rPr>
              <w:t>РАЗОМ</w:t>
            </w:r>
          </w:p>
        </w:tc>
        <w:tc>
          <w:tcPr>
            <w:tcW w:w="1912" w:type="dxa"/>
            <w:shd w:val="clear" w:color="auto" w:fill="auto"/>
          </w:tcPr>
          <w:p w:rsidR="008E6A16" w:rsidRPr="00A52A1B" w:rsidRDefault="008E6A16" w:rsidP="008E6A16">
            <w:pPr>
              <w:pStyle w:val="a6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490" w:type="dxa"/>
            <w:shd w:val="clear" w:color="auto" w:fill="auto"/>
          </w:tcPr>
          <w:p w:rsidR="008E6A16" w:rsidRPr="00A52A1B" w:rsidRDefault="008E6A16" w:rsidP="008E6A16">
            <w:pPr>
              <w:pStyle w:val="a6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E6A16" w:rsidRPr="00A52A1B" w:rsidRDefault="008E6A16" w:rsidP="008E6A16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50 000,0</w:t>
            </w:r>
          </w:p>
        </w:tc>
      </w:tr>
    </w:tbl>
    <w:p w:rsidR="0007544A" w:rsidRDefault="0007544A" w:rsidP="0007544A">
      <w:pPr>
        <w:rPr>
          <w:b/>
        </w:rPr>
      </w:pPr>
    </w:p>
    <w:p w:rsidR="0007544A" w:rsidRDefault="0007544A" w:rsidP="0007544A">
      <w:pPr>
        <w:rPr>
          <w:b/>
        </w:rPr>
      </w:pPr>
    </w:p>
    <w:p w:rsidR="0007544A" w:rsidRDefault="0007544A" w:rsidP="0007544A">
      <w:pPr>
        <w:rPr>
          <w:b/>
        </w:rPr>
      </w:pPr>
      <w:r>
        <w:rPr>
          <w:b/>
        </w:rPr>
        <w:t>Керуючий справами,</w:t>
      </w:r>
    </w:p>
    <w:p w:rsidR="0007544A" w:rsidRPr="0007544A" w:rsidRDefault="0007544A" w:rsidP="0007544A">
      <w:pPr>
        <w:rPr>
          <w:b/>
        </w:rPr>
      </w:pPr>
      <w:r>
        <w:rPr>
          <w:b/>
        </w:rPr>
        <w:t xml:space="preserve">секретар виконкому                                                                             </w:t>
      </w:r>
      <w:proofErr w:type="spellStart"/>
      <w:r w:rsidRPr="005F0A2C">
        <w:rPr>
          <w:b/>
        </w:rPr>
        <w:t>Б.Степаняк</w:t>
      </w:r>
      <w:proofErr w:type="spellEnd"/>
    </w:p>
    <w:p w:rsidR="0007544A" w:rsidRDefault="0007544A" w:rsidP="00620907">
      <w:pPr>
        <w:widowControl w:val="0"/>
        <w:tabs>
          <w:tab w:val="left" w:pos="0"/>
        </w:tabs>
        <w:ind w:firstLine="567"/>
      </w:pPr>
    </w:p>
    <w:p w:rsidR="0007544A" w:rsidRDefault="0007544A" w:rsidP="00620907">
      <w:pPr>
        <w:widowControl w:val="0"/>
        <w:tabs>
          <w:tab w:val="left" w:pos="0"/>
        </w:tabs>
        <w:ind w:firstLine="567"/>
      </w:pPr>
    </w:p>
    <w:p w:rsidR="0007544A" w:rsidRDefault="0007544A" w:rsidP="00620907">
      <w:pPr>
        <w:widowControl w:val="0"/>
        <w:tabs>
          <w:tab w:val="left" w:pos="0"/>
        </w:tabs>
        <w:ind w:firstLine="567"/>
      </w:pPr>
    </w:p>
    <w:p w:rsidR="0007544A" w:rsidRDefault="0007544A" w:rsidP="00620907">
      <w:pPr>
        <w:widowControl w:val="0"/>
        <w:tabs>
          <w:tab w:val="left" w:pos="0"/>
        </w:tabs>
        <w:ind w:firstLine="567"/>
      </w:pPr>
    </w:p>
    <w:p w:rsidR="0007544A" w:rsidRDefault="0007544A" w:rsidP="00620907">
      <w:pPr>
        <w:widowControl w:val="0"/>
        <w:tabs>
          <w:tab w:val="left" w:pos="0"/>
        </w:tabs>
        <w:ind w:firstLine="567"/>
      </w:pPr>
    </w:p>
    <w:p w:rsidR="0007544A" w:rsidRDefault="0007544A" w:rsidP="00620907">
      <w:pPr>
        <w:widowControl w:val="0"/>
        <w:tabs>
          <w:tab w:val="left" w:pos="0"/>
        </w:tabs>
        <w:ind w:firstLine="567"/>
      </w:pPr>
    </w:p>
    <w:p w:rsidR="0007544A" w:rsidRDefault="0007544A" w:rsidP="00620907">
      <w:pPr>
        <w:widowControl w:val="0"/>
        <w:tabs>
          <w:tab w:val="left" w:pos="0"/>
        </w:tabs>
        <w:ind w:firstLine="567"/>
      </w:pPr>
    </w:p>
    <w:p w:rsidR="0007544A" w:rsidRDefault="0007544A" w:rsidP="00620907">
      <w:pPr>
        <w:widowControl w:val="0"/>
        <w:tabs>
          <w:tab w:val="left" w:pos="0"/>
        </w:tabs>
        <w:ind w:firstLine="567"/>
      </w:pPr>
    </w:p>
    <w:p w:rsidR="0007544A" w:rsidRDefault="0007544A" w:rsidP="00620907">
      <w:pPr>
        <w:widowControl w:val="0"/>
        <w:tabs>
          <w:tab w:val="left" w:pos="0"/>
        </w:tabs>
        <w:ind w:firstLine="567"/>
      </w:pPr>
    </w:p>
    <w:p w:rsidR="0007544A" w:rsidRDefault="0007544A" w:rsidP="00620907">
      <w:pPr>
        <w:widowControl w:val="0"/>
        <w:tabs>
          <w:tab w:val="left" w:pos="0"/>
        </w:tabs>
        <w:ind w:firstLine="567"/>
      </w:pPr>
    </w:p>
    <w:p w:rsidR="0007544A" w:rsidRDefault="0007544A" w:rsidP="00620907">
      <w:pPr>
        <w:widowControl w:val="0"/>
        <w:tabs>
          <w:tab w:val="left" w:pos="0"/>
        </w:tabs>
        <w:ind w:firstLine="567"/>
      </w:pPr>
    </w:p>
    <w:p w:rsidR="0007544A" w:rsidRDefault="0007544A" w:rsidP="00620907">
      <w:pPr>
        <w:widowControl w:val="0"/>
        <w:tabs>
          <w:tab w:val="left" w:pos="0"/>
        </w:tabs>
        <w:ind w:firstLine="567"/>
      </w:pPr>
    </w:p>
    <w:p w:rsidR="0007544A" w:rsidRDefault="0007544A" w:rsidP="00620907">
      <w:pPr>
        <w:widowControl w:val="0"/>
        <w:tabs>
          <w:tab w:val="left" w:pos="0"/>
        </w:tabs>
        <w:ind w:firstLine="567"/>
      </w:pPr>
    </w:p>
    <w:p w:rsidR="0007544A" w:rsidRDefault="0007544A" w:rsidP="00620907">
      <w:pPr>
        <w:widowControl w:val="0"/>
        <w:tabs>
          <w:tab w:val="left" w:pos="0"/>
        </w:tabs>
        <w:ind w:firstLine="567"/>
      </w:pPr>
    </w:p>
    <w:p w:rsidR="0007544A" w:rsidRDefault="0007544A" w:rsidP="00620907">
      <w:pPr>
        <w:widowControl w:val="0"/>
        <w:tabs>
          <w:tab w:val="left" w:pos="0"/>
        </w:tabs>
        <w:ind w:firstLine="567"/>
      </w:pPr>
    </w:p>
    <w:sectPr w:rsidR="0007544A" w:rsidSect="0040358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06348"/>
    <w:rsid w:val="0001341A"/>
    <w:rsid w:val="00020041"/>
    <w:rsid w:val="00020043"/>
    <w:rsid w:val="0002451A"/>
    <w:rsid w:val="000729B3"/>
    <w:rsid w:val="0007544A"/>
    <w:rsid w:val="000859B8"/>
    <w:rsid w:val="00094E52"/>
    <w:rsid w:val="000A1C6F"/>
    <w:rsid w:val="000A478A"/>
    <w:rsid w:val="000A6062"/>
    <w:rsid w:val="000B7C24"/>
    <w:rsid w:val="000C5604"/>
    <w:rsid w:val="000D0817"/>
    <w:rsid w:val="000E0110"/>
    <w:rsid w:val="000F3AF6"/>
    <w:rsid w:val="000F6B7E"/>
    <w:rsid w:val="00107427"/>
    <w:rsid w:val="00117C1B"/>
    <w:rsid w:val="001428B3"/>
    <w:rsid w:val="00145E45"/>
    <w:rsid w:val="001737C4"/>
    <w:rsid w:val="00183A4A"/>
    <w:rsid w:val="001958DE"/>
    <w:rsid w:val="001A1BE3"/>
    <w:rsid w:val="00236246"/>
    <w:rsid w:val="0025270F"/>
    <w:rsid w:val="00272559"/>
    <w:rsid w:val="00283B5C"/>
    <w:rsid w:val="00291DAA"/>
    <w:rsid w:val="002923FD"/>
    <w:rsid w:val="002A696E"/>
    <w:rsid w:val="002B4DBD"/>
    <w:rsid w:val="002B4FBF"/>
    <w:rsid w:val="002C3083"/>
    <w:rsid w:val="002C3FF1"/>
    <w:rsid w:val="002D7C4C"/>
    <w:rsid w:val="002F0DF4"/>
    <w:rsid w:val="00300179"/>
    <w:rsid w:val="00305C69"/>
    <w:rsid w:val="00333DAD"/>
    <w:rsid w:val="00334683"/>
    <w:rsid w:val="00335C4D"/>
    <w:rsid w:val="00351DFC"/>
    <w:rsid w:val="00375E8B"/>
    <w:rsid w:val="00384F5D"/>
    <w:rsid w:val="00386BCD"/>
    <w:rsid w:val="00393CEC"/>
    <w:rsid w:val="003B32B2"/>
    <w:rsid w:val="003C0D78"/>
    <w:rsid w:val="003C5491"/>
    <w:rsid w:val="00403586"/>
    <w:rsid w:val="004043B4"/>
    <w:rsid w:val="00410223"/>
    <w:rsid w:val="00412390"/>
    <w:rsid w:val="00412D0D"/>
    <w:rsid w:val="00427D52"/>
    <w:rsid w:val="00434281"/>
    <w:rsid w:val="00487CFD"/>
    <w:rsid w:val="004A05CC"/>
    <w:rsid w:val="004A20E4"/>
    <w:rsid w:val="004D2B75"/>
    <w:rsid w:val="004D62B7"/>
    <w:rsid w:val="004E6B78"/>
    <w:rsid w:val="004F7A2D"/>
    <w:rsid w:val="00530420"/>
    <w:rsid w:val="005323D5"/>
    <w:rsid w:val="005328E5"/>
    <w:rsid w:val="005354E0"/>
    <w:rsid w:val="0053691B"/>
    <w:rsid w:val="00561C1D"/>
    <w:rsid w:val="005620C4"/>
    <w:rsid w:val="005747FA"/>
    <w:rsid w:val="00596BF8"/>
    <w:rsid w:val="005A1724"/>
    <w:rsid w:val="005A6DB3"/>
    <w:rsid w:val="005B72C2"/>
    <w:rsid w:val="005D203B"/>
    <w:rsid w:val="005E29FC"/>
    <w:rsid w:val="005F0A2C"/>
    <w:rsid w:val="00620907"/>
    <w:rsid w:val="0062190D"/>
    <w:rsid w:val="0062296E"/>
    <w:rsid w:val="006235CD"/>
    <w:rsid w:val="00647027"/>
    <w:rsid w:val="00656B22"/>
    <w:rsid w:val="00660A28"/>
    <w:rsid w:val="00661DB2"/>
    <w:rsid w:val="0067767F"/>
    <w:rsid w:val="006825B6"/>
    <w:rsid w:val="0068280F"/>
    <w:rsid w:val="00691715"/>
    <w:rsid w:val="006C2681"/>
    <w:rsid w:val="006C2866"/>
    <w:rsid w:val="006D0369"/>
    <w:rsid w:val="006E6C50"/>
    <w:rsid w:val="006F761F"/>
    <w:rsid w:val="00726F52"/>
    <w:rsid w:val="0074169F"/>
    <w:rsid w:val="00741E47"/>
    <w:rsid w:val="007536E9"/>
    <w:rsid w:val="007548C7"/>
    <w:rsid w:val="00765CE9"/>
    <w:rsid w:val="007700F4"/>
    <w:rsid w:val="0078697A"/>
    <w:rsid w:val="007A3A00"/>
    <w:rsid w:val="007E1FD7"/>
    <w:rsid w:val="007F74A5"/>
    <w:rsid w:val="00806253"/>
    <w:rsid w:val="00810D7E"/>
    <w:rsid w:val="00814479"/>
    <w:rsid w:val="00822FA7"/>
    <w:rsid w:val="0085167F"/>
    <w:rsid w:val="00870F53"/>
    <w:rsid w:val="008776EE"/>
    <w:rsid w:val="00890B9B"/>
    <w:rsid w:val="00896078"/>
    <w:rsid w:val="008B730F"/>
    <w:rsid w:val="008C4AA7"/>
    <w:rsid w:val="008D7AAE"/>
    <w:rsid w:val="008E3D7A"/>
    <w:rsid w:val="008E6A16"/>
    <w:rsid w:val="008F0561"/>
    <w:rsid w:val="008F4E21"/>
    <w:rsid w:val="00910398"/>
    <w:rsid w:val="009337B8"/>
    <w:rsid w:val="00940935"/>
    <w:rsid w:val="00960DB1"/>
    <w:rsid w:val="00961B4C"/>
    <w:rsid w:val="00983246"/>
    <w:rsid w:val="00984977"/>
    <w:rsid w:val="00984ACC"/>
    <w:rsid w:val="00997B4F"/>
    <w:rsid w:val="009A648E"/>
    <w:rsid w:val="009D3BF6"/>
    <w:rsid w:val="009F304C"/>
    <w:rsid w:val="009F3D80"/>
    <w:rsid w:val="00A0272A"/>
    <w:rsid w:val="00A23BFC"/>
    <w:rsid w:val="00A32E5F"/>
    <w:rsid w:val="00A52A1B"/>
    <w:rsid w:val="00A76486"/>
    <w:rsid w:val="00A76B65"/>
    <w:rsid w:val="00A80D32"/>
    <w:rsid w:val="00AB1FDA"/>
    <w:rsid w:val="00AC1427"/>
    <w:rsid w:val="00AD1365"/>
    <w:rsid w:val="00AD2F25"/>
    <w:rsid w:val="00AE685E"/>
    <w:rsid w:val="00B01608"/>
    <w:rsid w:val="00B03F24"/>
    <w:rsid w:val="00B067E6"/>
    <w:rsid w:val="00B13275"/>
    <w:rsid w:val="00B166DF"/>
    <w:rsid w:val="00B417AF"/>
    <w:rsid w:val="00B50EB5"/>
    <w:rsid w:val="00B6506D"/>
    <w:rsid w:val="00B75FEF"/>
    <w:rsid w:val="00B8582C"/>
    <w:rsid w:val="00B968EF"/>
    <w:rsid w:val="00BE3686"/>
    <w:rsid w:val="00BF4375"/>
    <w:rsid w:val="00C34DF1"/>
    <w:rsid w:val="00C67B87"/>
    <w:rsid w:val="00C82DC7"/>
    <w:rsid w:val="00CB347D"/>
    <w:rsid w:val="00CC592B"/>
    <w:rsid w:val="00CD4233"/>
    <w:rsid w:val="00CD7E9D"/>
    <w:rsid w:val="00CE6449"/>
    <w:rsid w:val="00CF7C58"/>
    <w:rsid w:val="00D00CED"/>
    <w:rsid w:val="00D01A4A"/>
    <w:rsid w:val="00D11ADE"/>
    <w:rsid w:val="00D359E7"/>
    <w:rsid w:val="00D458FE"/>
    <w:rsid w:val="00D45AED"/>
    <w:rsid w:val="00D55B8E"/>
    <w:rsid w:val="00DB7FF2"/>
    <w:rsid w:val="00DC63BA"/>
    <w:rsid w:val="00DD6704"/>
    <w:rsid w:val="00DD6E68"/>
    <w:rsid w:val="00DE53E0"/>
    <w:rsid w:val="00DE6861"/>
    <w:rsid w:val="00E43847"/>
    <w:rsid w:val="00E508D7"/>
    <w:rsid w:val="00E717AE"/>
    <w:rsid w:val="00E943FF"/>
    <w:rsid w:val="00E97A15"/>
    <w:rsid w:val="00EC075B"/>
    <w:rsid w:val="00ED0CA2"/>
    <w:rsid w:val="00F117A1"/>
    <w:rsid w:val="00F12378"/>
    <w:rsid w:val="00F20292"/>
    <w:rsid w:val="00F237CC"/>
    <w:rsid w:val="00F46D60"/>
    <w:rsid w:val="00F546EB"/>
    <w:rsid w:val="00F606EC"/>
    <w:rsid w:val="00F62EC2"/>
    <w:rsid w:val="00F803F4"/>
    <w:rsid w:val="00F85654"/>
    <w:rsid w:val="00F963F1"/>
    <w:rsid w:val="00FA3E3E"/>
    <w:rsid w:val="00FB36B9"/>
    <w:rsid w:val="00FC045E"/>
    <w:rsid w:val="00FC2363"/>
    <w:rsid w:val="00FC57EA"/>
    <w:rsid w:val="00FD5815"/>
    <w:rsid w:val="00FD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3E7426"/>
  <w15:docId w15:val="{B058EC21-3681-4CB2-A20D-AD91A66F8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183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7536E9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Без интервала2"/>
    <w:qFormat/>
    <w:rsid w:val="00A52A1B"/>
    <w:rPr>
      <w:rFonts w:ascii="Calibri" w:hAnsi="Calibri" w:cs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5D203B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D203B"/>
    <w:rPr>
      <w:rFonts w:ascii="Tahoma" w:eastAsia="Calibri" w:hAnsi="Tahoma" w:cs="Tahoma"/>
      <w:sz w:val="16"/>
      <w:szCs w:val="16"/>
      <w:lang w:eastAsia="en-US"/>
    </w:rPr>
  </w:style>
  <w:style w:type="paragraph" w:customStyle="1" w:styleId="1">
    <w:name w:val="Абзац списку1"/>
    <w:basedOn w:val="a"/>
    <w:rsid w:val="00AB1FDA"/>
    <w:pPr>
      <w:suppressAutoHyphens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6FFF4-7559-4FAF-85D2-3ED6A2670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6</cp:revision>
  <cp:lastPrinted>2022-10-11T14:04:00Z</cp:lastPrinted>
  <dcterms:created xsi:type="dcterms:W3CDTF">2022-10-11T12:16:00Z</dcterms:created>
  <dcterms:modified xsi:type="dcterms:W3CDTF">2022-10-17T12:15:00Z</dcterms:modified>
</cp:coreProperties>
</file>