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E116EA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6720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944A81">
        <w:rPr>
          <w:b/>
          <w:sz w:val="36"/>
          <w:szCs w:val="36"/>
          <w:lang w:val="uk-UA"/>
        </w:rPr>
        <w:t xml:space="preserve"> 263</w:t>
      </w:r>
    </w:p>
    <w:p w:rsidR="00944A81" w:rsidRPr="00944A81" w:rsidRDefault="00944A81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944A81">
        <w:rPr>
          <w:b/>
          <w:sz w:val="28"/>
          <w:szCs w:val="28"/>
          <w:lang w:val="uk-UA"/>
        </w:rPr>
        <w:t>28 вересня 2023 року</w:t>
      </w:r>
    </w:p>
    <w:bookmarkEnd w:id="0"/>
    <w:p w:rsidR="002A0808" w:rsidRPr="00C34575" w:rsidRDefault="002A0808" w:rsidP="00FF6E04">
      <w:pPr>
        <w:rPr>
          <w:b/>
          <w:sz w:val="28"/>
          <w:szCs w:val="28"/>
          <w:lang w:val="uk-UA"/>
        </w:rPr>
      </w:pPr>
    </w:p>
    <w:p w:rsidR="005C11E2" w:rsidRPr="00C34575" w:rsidRDefault="00862BE3" w:rsidP="002A0808">
      <w:pPr>
        <w:tabs>
          <w:tab w:val="left" w:pos="9214"/>
        </w:tabs>
        <w:ind w:right="4961"/>
        <w:jc w:val="both"/>
        <w:rPr>
          <w:b/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 xml:space="preserve">Про </w:t>
      </w:r>
      <w:r w:rsidR="00AF5306" w:rsidRPr="00C34575">
        <w:rPr>
          <w:b/>
          <w:sz w:val="28"/>
          <w:szCs w:val="28"/>
          <w:lang w:val="uk-UA"/>
        </w:rPr>
        <w:t xml:space="preserve">продовження </w:t>
      </w:r>
      <w:r w:rsidR="0014296E">
        <w:rPr>
          <w:b/>
          <w:sz w:val="28"/>
          <w:szCs w:val="28"/>
          <w:lang w:val="uk-UA"/>
        </w:rPr>
        <w:t xml:space="preserve">дії Договору </w:t>
      </w:r>
      <w:r w:rsidR="005C11E2" w:rsidRPr="00C34575">
        <w:rPr>
          <w:b/>
          <w:sz w:val="28"/>
          <w:szCs w:val="28"/>
          <w:lang w:val="uk-UA"/>
        </w:rPr>
        <w:t>на надання послуг з вивезення побутових відходів на території</w:t>
      </w:r>
      <w:r w:rsidR="002A0808">
        <w:rPr>
          <w:b/>
          <w:sz w:val="28"/>
          <w:szCs w:val="28"/>
          <w:lang w:val="uk-UA"/>
        </w:rPr>
        <w:t xml:space="preserve"> </w:t>
      </w:r>
      <w:r w:rsidR="00B22EC7" w:rsidRPr="00C34575">
        <w:rPr>
          <w:b/>
          <w:sz w:val="28"/>
          <w:szCs w:val="28"/>
          <w:lang w:val="uk-UA"/>
        </w:rPr>
        <w:t>Городоцької міської ради Львівської області</w:t>
      </w:r>
      <w:r w:rsidR="00B22EC7">
        <w:rPr>
          <w:b/>
          <w:sz w:val="28"/>
          <w:szCs w:val="28"/>
          <w:lang w:val="uk-UA"/>
        </w:rPr>
        <w:t xml:space="preserve"> </w:t>
      </w:r>
    </w:p>
    <w:p w:rsidR="005C11E2" w:rsidRDefault="005C11E2" w:rsidP="00552E46">
      <w:pPr>
        <w:ind w:right="6237"/>
        <w:jc w:val="both"/>
        <w:rPr>
          <w:b/>
          <w:sz w:val="28"/>
          <w:szCs w:val="28"/>
          <w:lang w:val="uk-UA"/>
        </w:rPr>
      </w:pPr>
    </w:p>
    <w:p w:rsidR="00CD39F7" w:rsidRPr="00C34575" w:rsidRDefault="0014296E" w:rsidP="002F753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2F7539"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>Договору на надання послуг з вивезення</w:t>
      </w:r>
      <w:r w:rsidR="004D5559"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>побутових відходів на території с</w:t>
      </w:r>
      <w:r w:rsidR="004D5559" w:rsidRPr="00C34575">
        <w:rPr>
          <w:sz w:val="28"/>
          <w:szCs w:val="28"/>
          <w:lang w:val="uk-UA"/>
        </w:rPr>
        <w:t>іл</w:t>
      </w:r>
      <w:r w:rsidR="005C11E2" w:rsidRPr="00C34575">
        <w:rPr>
          <w:sz w:val="28"/>
          <w:szCs w:val="28"/>
          <w:lang w:val="uk-UA"/>
        </w:rPr>
        <w:t xml:space="preserve"> </w:t>
      </w:r>
      <w:r w:rsidR="004D5559" w:rsidRPr="00C34575">
        <w:rPr>
          <w:sz w:val="28"/>
          <w:szCs w:val="28"/>
          <w:lang w:val="uk-UA"/>
        </w:rPr>
        <w:t xml:space="preserve">Керниця, Долиняни, Галичани, Дроздовичі, Тучапи, </w:t>
      </w:r>
      <w:proofErr w:type="spellStart"/>
      <w:r w:rsidR="004D5559" w:rsidRPr="00C34575">
        <w:rPr>
          <w:sz w:val="28"/>
          <w:szCs w:val="28"/>
          <w:lang w:val="uk-UA"/>
        </w:rPr>
        <w:t>Речичани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Лісновичі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Мшана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Мавковичі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Артищів</w:t>
      </w:r>
      <w:proofErr w:type="spellEnd"/>
      <w:r w:rsidR="004D5559" w:rsidRPr="00C34575">
        <w:rPr>
          <w:sz w:val="28"/>
          <w:szCs w:val="28"/>
          <w:lang w:val="uk-UA"/>
        </w:rPr>
        <w:t xml:space="preserve">, Велика Калинка, Любовичі, </w:t>
      </w:r>
      <w:proofErr w:type="spellStart"/>
      <w:r w:rsidR="004D5559" w:rsidRPr="00C34575">
        <w:rPr>
          <w:sz w:val="28"/>
          <w:szCs w:val="28"/>
          <w:lang w:val="uk-UA"/>
        </w:rPr>
        <w:t>Повітно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Заверешиця</w:t>
      </w:r>
      <w:proofErr w:type="spellEnd"/>
      <w:r w:rsidR="004D5559" w:rsidRPr="00C34575">
        <w:rPr>
          <w:sz w:val="28"/>
          <w:szCs w:val="28"/>
          <w:lang w:val="uk-UA"/>
        </w:rPr>
        <w:t xml:space="preserve">, Залужжя, </w:t>
      </w:r>
      <w:proofErr w:type="spellStart"/>
      <w:r w:rsidR="004D5559" w:rsidRPr="00C34575">
        <w:rPr>
          <w:sz w:val="28"/>
          <w:szCs w:val="28"/>
          <w:lang w:val="uk-UA"/>
        </w:rPr>
        <w:t>Зушичі</w:t>
      </w:r>
      <w:proofErr w:type="spellEnd"/>
      <w:r w:rsidR="004D5559" w:rsidRPr="00C34575">
        <w:rPr>
          <w:sz w:val="28"/>
          <w:szCs w:val="28"/>
          <w:lang w:val="uk-UA"/>
        </w:rPr>
        <w:t xml:space="preserve">, Градівка, </w:t>
      </w:r>
      <w:proofErr w:type="spellStart"/>
      <w:r w:rsidR="004D5559" w:rsidRPr="00C34575">
        <w:rPr>
          <w:sz w:val="28"/>
          <w:szCs w:val="28"/>
          <w:lang w:val="uk-UA"/>
        </w:rPr>
        <w:t>Шоломиничі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Дубаневичі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Вовчухи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Годвишня</w:t>
      </w:r>
      <w:proofErr w:type="spellEnd"/>
      <w:r w:rsidR="004D5559" w:rsidRPr="00C34575">
        <w:rPr>
          <w:sz w:val="28"/>
          <w:szCs w:val="28"/>
          <w:lang w:val="uk-UA"/>
        </w:rPr>
        <w:t xml:space="preserve">, Добряни, Бар, Милятин, </w:t>
      </w:r>
      <w:proofErr w:type="spellStart"/>
      <w:r w:rsidR="004D5559" w:rsidRPr="00C34575">
        <w:rPr>
          <w:sz w:val="28"/>
          <w:szCs w:val="28"/>
          <w:lang w:val="uk-UA"/>
        </w:rPr>
        <w:t>Підмогилки</w:t>
      </w:r>
      <w:proofErr w:type="spellEnd"/>
      <w:r w:rsidR="004D5559" w:rsidRPr="00C34575">
        <w:rPr>
          <w:sz w:val="28"/>
          <w:szCs w:val="28"/>
          <w:lang w:val="uk-UA"/>
        </w:rPr>
        <w:t xml:space="preserve">, </w:t>
      </w:r>
      <w:proofErr w:type="spellStart"/>
      <w:r w:rsidR="004D5559" w:rsidRPr="00C34575">
        <w:rPr>
          <w:sz w:val="28"/>
          <w:szCs w:val="28"/>
          <w:lang w:val="uk-UA"/>
        </w:rPr>
        <w:t>Мильчиці</w:t>
      </w:r>
      <w:proofErr w:type="spellEnd"/>
      <w:r w:rsidR="004D5559" w:rsidRPr="00C34575">
        <w:rPr>
          <w:sz w:val="28"/>
          <w:szCs w:val="28"/>
          <w:lang w:val="uk-UA"/>
        </w:rPr>
        <w:t xml:space="preserve">, Зелений Гай, Побережне, </w:t>
      </w:r>
      <w:proofErr w:type="spellStart"/>
      <w:r w:rsidR="004D5559" w:rsidRPr="00C34575">
        <w:rPr>
          <w:sz w:val="28"/>
          <w:szCs w:val="28"/>
          <w:lang w:val="uk-UA"/>
        </w:rPr>
        <w:t>Путятичі</w:t>
      </w:r>
      <w:proofErr w:type="spellEnd"/>
      <w:r w:rsidR="005C11E2" w:rsidRPr="00C34575">
        <w:rPr>
          <w:sz w:val="28"/>
          <w:szCs w:val="28"/>
          <w:lang w:val="uk-UA"/>
        </w:rPr>
        <w:t xml:space="preserve"> укладеного </w:t>
      </w:r>
      <w:r w:rsidR="004D5559" w:rsidRPr="00C34575">
        <w:rPr>
          <w:sz w:val="28"/>
          <w:szCs w:val="28"/>
          <w:lang w:val="uk-UA"/>
        </w:rPr>
        <w:t xml:space="preserve">Городоцькою міською </w:t>
      </w:r>
      <w:r w:rsidR="005C11E2" w:rsidRPr="00C34575">
        <w:rPr>
          <w:sz w:val="28"/>
          <w:szCs w:val="28"/>
          <w:lang w:val="uk-UA"/>
        </w:rPr>
        <w:t xml:space="preserve">радою Львівської області </w:t>
      </w:r>
      <w:r w:rsidR="00DA5C84" w:rsidRPr="00C34575">
        <w:rPr>
          <w:sz w:val="28"/>
          <w:szCs w:val="28"/>
          <w:lang w:val="uk-UA"/>
        </w:rPr>
        <w:t xml:space="preserve">від </w:t>
      </w:r>
      <w:r w:rsidR="004D5559" w:rsidRPr="00C34575">
        <w:rPr>
          <w:sz w:val="28"/>
          <w:szCs w:val="28"/>
          <w:lang w:val="uk-UA"/>
        </w:rPr>
        <w:t>01</w:t>
      </w:r>
      <w:r w:rsidR="005C11E2" w:rsidRPr="00C34575">
        <w:rPr>
          <w:sz w:val="28"/>
          <w:szCs w:val="28"/>
          <w:lang w:val="uk-UA"/>
        </w:rPr>
        <w:t>.</w:t>
      </w:r>
      <w:r w:rsidR="004D5559" w:rsidRPr="00C34575">
        <w:rPr>
          <w:sz w:val="28"/>
          <w:szCs w:val="28"/>
          <w:lang w:val="uk-UA"/>
        </w:rPr>
        <w:t>10</w:t>
      </w:r>
      <w:r w:rsidR="005C11E2" w:rsidRPr="00C34575">
        <w:rPr>
          <w:sz w:val="28"/>
          <w:szCs w:val="28"/>
          <w:lang w:val="uk-UA"/>
        </w:rPr>
        <w:t>.20</w:t>
      </w:r>
      <w:r w:rsidR="004D5559" w:rsidRPr="00C34575">
        <w:rPr>
          <w:sz w:val="28"/>
          <w:szCs w:val="28"/>
          <w:lang w:val="uk-UA"/>
        </w:rPr>
        <w:t>22</w:t>
      </w:r>
      <w:r w:rsidR="00DA5C84" w:rsidRPr="00C3457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="007F29A8" w:rsidRPr="00C34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E10F59" w:rsidRPr="00C34575">
        <w:rPr>
          <w:sz w:val="28"/>
          <w:szCs w:val="28"/>
          <w:lang w:val="uk-UA"/>
        </w:rPr>
        <w:t xml:space="preserve">еруючись </w:t>
      </w:r>
      <w:proofErr w:type="spellStart"/>
      <w:r w:rsidR="00EF79E6" w:rsidRPr="00C34575">
        <w:rPr>
          <w:sz w:val="28"/>
          <w:szCs w:val="28"/>
          <w:lang w:val="uk-UA"/>
        </w:rPr>
        <w:t>ст.</w:t>
      </w:r>
      <w:r w:rsidR="004A6C15" w:rsidRPr="00C34575">
        <w:rPr>
          <w:sz w:val="28"/>
          <w:szCs w:val="28"/>
          <w:lang w:val="uk-UA"/>
        </w:rPr>
        <w:t>ст</w:t>
      </w:r>
      <w:proofErr w:type="spellEnd"/>
      <w:r w:rsidR="004A6C15" w:rsidRPr="00C34575">
        <w:rPr>
          <w:sz w:val="28"/>
          <w:szCs w:val="28"/>
          <w:lang w:val="uk-UA"/>
        </w:rPr>
        <w:t>.</w:t>
      </w:r>
      <w:r w:rsidR="00EF79E6" w:rsidRPr="00C34575">
        <w:rPr>
          <w:sz w:val="28"/>
          <w:szCs w:val="28"/>
          <w:lang w:val="uk-UA"/>
        </w:rPr>
        <w:t xml:space="preserve"> </w:t>
      </w:r>
      <w:r w:rsidR="004A6C15" w:rsidRPr="00C34575">
        <w:rPr>
          <w:sz w:val="28"/>
          <w:szCs w:val="28"/>
          <w:lang w:val="uk-UA"/>
        </w:rPr>
        <w:t>25,59</w:t>
      </w:r>
      <w:r w:rsidR="00EF79E6" w:rsidRPr="00C34575">
        <w:rPr>
          <w:sz w:val="28"/>
          <w:szCs w:val="28"/>
          <w:lang w:val="uk-UA"/>
        </w:rPr>
        <w:t xml:space="preserve"> Закону</w:t>
      </w:r>
      <w:r w:rsidR="00E10F59" w:rsidRPr="00C34575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C34575">
        <w:rPr>
          <w:sz w:val="28"/>
          <w:szCs w:val="28"/>
          <w:lang w:val="uk-UA"/>
        </w:rPr>
        <w:t>Законом України «</w:t>
      </w:r>
      <w:r w:rsidR="004A6C15" w:rsidRPr="00C34575">
        <w:rPr>
          <w:sz w:val="28"/>
          <w:szCs w:val="28"/>
          <w:lang w:val="uk-UA"/>
        </w:rPr>
        <w:t>Про житлово-комунальні послуги</w:t>
      </w:r>
      <w:r w:rsidR="00EF79E6" w:rsidRPr="00C34575">
        <w:rPr>
          <w:sz w:val="28"/>
          <w:szCs w:val="28"/>
          <w:lang w:val="uk-UA"/>
        </w:rPr>
        <w:t>»</w:t>
      </w:r>
      <w:r w:rsidR="004A6C15" w:rsidRPr="00C34575">
        <w:rPr>
          <w:sz w:val="28"/>
          <w:szCs w:val="28"/>
          <w:lang w:val="uk-UA"/>
        </w:rPr>
        <w:t>,</w:t>
      </w:r>
      <w:r w:rsidR="00EF79E6" w:rsidRPr="00C34575">
        <w:rPr>
          <w:sz w:val="28"/>
          <w:szCs w:val="28"/>
          <w:lang w:val="uk-UA"/>
        </w:rPr>
        <w:t xml:space="preserve"> </w:t>
      </w:r>
      <w:r w:rsidR="00E10F59" w:rsidRPr="00C34575">
        <w:rPr>
          <w:sz w:val="28"/>
          <w:szCs w:val="28"/>
          <w:lang w:val="uk-UA"/>
        </w:rPr>
        <w:t xml:space="preserve">виконавчий комітет </w:t>
      </w:r>
      <w:r w:rsidR="00A36FF2" w:rsidRPr="00C34575">
        <w:rPr>
          <w:sz w:val="28"/>
          <w:szCs w:val="28"/>
          <w:lang w:val="uk-UA"/>
        </w:rPr>
        <w:t>Городоц</w:t>
      </w:r>
      <w:r w:rsidR="00E10F59" w:rsidRPr="00C34575">
        <w:rPr>
          <w:sz w:val="28"/>
          <w:szCs w:val="28"/>
          <w:lang w:val="uk-UA"/>
        </w:rPr>
        <w:t>ької міської ради</w:t>
      </w:r>
    </w:p>
    <w:p w:rsidR="00254FB8" w:rsidRPr="00C34575" w:rsidRDefault="00254FB8" w:rsidP="002F7539">
      <w:pPr>
        <w:tabs>
          <w:tab w:val="left" w:pos="9214"/>
        </w:tabs>
        <w:ind w:firstLine="567"/>
        <w:jc w:val="both"/>
        <w:rPr>
          <w:b/>
          <w:sz w:val="28"/>
          <w:szCs w:val="28"/>
          <w:lang w:val="uk-UA"/>
        </w:rPr>
      </w:pPr>
    </w:p>
    <w:p w:rsidR="00594DE6" w:rsidRPr="00C34575" w:rsidRDefault="00594DE6" w:rsidP="00594DE6">
      <w:pPr>
        <w:jc w:val="center"/>
        <w:rPr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>В И Р І Ш И В :</w:t>
      </w:r>
      <w:r w:rsidRPr="00C34575">
        <w:rPr>
          <w:sz w:val="28"/>
          <w:szCs w:val="28"/>
          <w:lang w:val="uk-UA"/>
        </w:rPr>
        <w:t xml:space="preserve">  </w:t>
      </w:r>
      <w:r w:rsidR="00EF79E6" w:rsidRPr="00C34575">
        <w:rPr>
          <w:sz w:val="28"/>
          <w:szCs w:val="28"/>
          <w:lang w:val="uk-UA"/>
        </w:rPr>
        <w:t xml:space="preserve"> </w:t>
      </w:r>
      <w:r w:rsidRPr="00C34575">
        <w:rPr>
          <w:sz w:val="28"/>
          <w:szCs w:val="28"/>
          <w:lang w:val="uk-UA"/>
        </w:rPr>
        <w:t xml:space="preserve">    </w:t>
      </w:r>
    </w:p>
    <w:p w:rsidR="004E2276" w:rsidRDefault="00254FB8" w:rsidP="00FF6E04">
      <w:pPr>
        <w:ind w:firstLine="284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1.</w:t>
      </w:r>
      <w:r w:rsidR="0014296E">
        <w:rPr>
          <w:sz w:val="28"/>
          <w:szCs w:val="28"/>
          <w:lang w:val="uk-UA"/>
        </w:rPr>
        <w:t xml:space="preserve">Продовжити дію Договору </w:t>
      </w:r>
      <w:r w:rsidRPr="00C34575">
        <w:rPr>
          <w:sz w:val="28"/>
          <w:szCs w:val="28"/>
          <w:lang w:val="uk-UA"/>
        </w:rPr>
        <w:t xml:space="preserve"> </w:t>
      </w:r>
      <w:r w:rsidR="0014296E">
        <w:rPr>
          <w:sz w:val="28"/>
          <w:szCs w:val="28"/>
          <w:lang w:val="uk-UA"/>
        </w:rPr>
        <w:t>на</w:t>
      </w:r>
      <w:r w:rsidRPr="00C34575">
        <w:rPr>
          <w:sz w:val="28"/>
          <w:szCs w:val="28"/>
          <w:lang w:val="uk-UA"/>
        </w:rPr>
        <w:t xml:space="preserve"> </w:t>
      </w:r>
      <w:r w:rsidR="005C11E2" w:rsidRPr="00C34575">
        <w:rPr>
          <w:sz w:val="28"/>
          <w:szCs w:val="28"/>
          <w:lang w:val="uk-UA"/>
        </w:rPr>
        <w:t xml:space="preserve"> </w:t>
      </w:r>
      <w:r w:rsidRPr="00C34575">
        <w:rPr>
          <w:sz w:val="28"/>
          <w:szCs w:val="28"/>
          <w:lang w:val="uk-UA"/>
        </w:rPr>
        <w:t>надання послуг</w:t>
      </w:r>
      <w:r w:rsidR="005C11E2" w:rsidRPr="00C34575">
        <w:rPr>
          <w:sz w:val="28"/>
          <w:szCs w:val="28"/>
          <w:lang w:val="uk-UA"/>
        </w:rPr>
        <w:t xml:space="preserve"> з вивезення побутових відходів на території </w:t>
      </w:r>
      <w:r w:rsidR="00BD03EE" w:rsidRPr="00C34575">
        <w:rPr>
          <w:sz w:val="28"/>
          <w:szCs w:val="28"/>
          <w:lang w:val="uk-UA"/>
        </w:rPr>
        <w:t xml:space="preserve">сіл Керниця, Долиняни, Галичани, Дроздовичі, Тучапи, </w:t>
      </w:r>
      <w:proofErr w:type="spellStart"/>
      <w:r w:rsidR="00BD03EE" w:rsidRPr="00C34575">
        <w:rPr>
          <w:sz w:val="28"/>
          <w:szCs w:val="28"/>
          <w:lang w:val="uk-UA"/>
        </w:rPr>
        <w:t>Речичани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Лісновичі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Мшана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Мавковичі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Артищів</w:t>
      </w:r>
      <w:proofErr w:type="spellEnd"/>
      <w:r w:rsidR="00BD03EE" w:rsidRPr="00C34575">
        <w:rPr>
          <w:sz w:val="28"/>
          <w:szCs w:val="28"/>
          <w:lang w:val="uk-UA"/>
        </w:rPr>
        <w:t xml:space="preserve">, Велика Калинка, Любовичі, </w:t>
      </w:r>
      <w:proofErr w:type="spellStart"/>
      <w:r w:rsidR="00BD03EE" w:rsidRPr="00C34575">
        <w:rPr>
          <w:sz w:val="28"/>
          <w:szCs w:val="28"/>
          <w:lang w:val="uk-UA"/>
        </w:rPr>
        <w:t>Повітно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Заверешиця</w:t>
      </w:r>
      <w:proofErr w:type="spellEnd"/>
      <w:r w:rsidR="00BD03EE" w:rsidRPr="00C34575">
        <w:rPr>
          <w:sz w:val="28"/>
          <w:szCs w:val="28"/>
          <w:lang w:val="uk-UA"/>
        </w:rPr>
        <w:t xml:space="preserve">, Залужжя, </w:t>
      </w:r>
      <w:proofErr w:type="spellStart"/>
      <w:r w:rsidR="00BD03EE" w:rsidRPr="00C34575">
        <w:rPr>
          <w:sz w:val="28"/>
          <w:szCs w:val="28"/>
          <w:lang w:val="uk-UA"/>
        </w:rPr>
        <w:t>Зушичі</w:t>
      </w:r>
      <w:proofErr w:type="spellEnd"/>
      <w:r w:rsidR="00BD03EE" w:rsidRPr="00C34575">
        <w:rPr>
          <w:sz w:val="28"/>
          <w:szCs w:val="28"/>
          <w:lang w:val="uk-UA"/>
        </w:rPr>
        <w:t xml:space="preserve">, Градівка, </w:t>
      </w:r>
      <w:proofErr w:type="spellStart"/>
      <w:r w:rsidR="00BD03EE" w:rsidRPr="00C34575">
        <w:rPr>
          <w:sz w:val="28"/>
          <w:szCs w:val="28"/>
          <w:lang w:val="uk-UA"/>
        </w:rPr>
        <w:t>Шоломиничі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Дубаневичі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Вовчухи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Годвишня</w:t>
      </w:r>
      <w:proofErr w:type="spellEnd"/>
      <w:r w:rsidR="00BD03EE" w:rsidRPr="00C34575">
        <w:rPr>
          <w:sz w:val="28"/>
          <w:szCs w:val="28"/>
          <w:lang w:val="uk-UA"/>
        </w:rPr>
        <w:t xml:space="preserve">, Добряни, Бар, Милятин, </w:t>
      </w:r>
      <w:proofErr w:type="spellStart"/>
      <w:r w:rsidR="00BD03EE" w:rsidRPr="00C34575">
        <w:rPr>
          <w:sz w:val="28"/>
          <w:szCs w:val="28"/>
          <w:lang w:val="uk-UA"/>
        </w:rPr>
        <w:t>Підмогилки</w:t>
      </w:r>
      <w:proofErr w:type="spellEnd"/>
      <w:r w:rsidR="00BD03EE" w:rsidRPr="00C34575">
        <w:rPr>
          <w:sz w:val="28"/>
          <w:szCs w:val="28"/>
          <w:lang w:val="uk-UA"/>
        </w:rPr>
        <w:t xml:space="preserve">, </w:t>
      </w:r>
      <w:proofErr w:type="spellStart"/>
      <w:r w:rsidR="00BD03EE" w:rsidRPr="00C34575">
        <w:rPr>
          <w:sz w:val="28"/>
          <w:szCs w:val="28"/>
          <w:lang w:val="uk-UA"/>
        </w:rPr>
        <w:t>Мильчиці</w:t>
      </w:r>
      <w:proofErr w:type="spellEnd"/>
      <w:r w:rsidR="00BD03EE" w:rsidRPr="00C34575">
        <w:rPr>
          <w:sz w:val="28"/>
          <w:szCs w:val="28"/>
          <w:lang w:val="uk-UA"/>
        </w:rPr>
        <w:t xml:space="preserve">, Зелений Гай, Побережне, </w:t>
      </w:r>
      <w:proofErr w:type="spellStart"/>
      <w:r w:rsidR="00BD03EE" w:rsidRPr="00C34575">
        <w:rPr>
          <w:sz w:val="28"/>
          <w:szCs w:val="28"/>
          <w:lang w:val="uk-UA"/>
        </w:rPr>
        <w:t>Путятичі</w:t>
      </w:r>
      <w:proofErr w:type="spellEnd"/>
      <w:r w:rsidR="0014296E">
        <w:rPr>
          <w:sz w:val="28"/>
          <w:szCs w:val="28"/>
          <w:lang w:val="uk-UA"/>
        </w:rPr>
        <w:t xml:space="preserve"> Городоцької міської ради до 31.01.202</w:t>
      </w:r>
      <w:r w:rsidR="00BE4737">
        <w:rPr>
          <w:sz w:val="28"/>
          <w:szCs w:val="28"/>
          <w:lang w:val="uk-UA"/>
        </w:rPr>
        <w:t>4</w:t>
      </w:r>
      <w:r w:rsidR="005C11E2" w:rsidRPr="00C34575">
        <w:rPr>
          <w:sz w:val="28"/>
          <w:szCs w:val="28"/>
          <w:lang w:val="uk-UA"/>
        </w:rPr>
        <w:t>.</w:t>
      </w:r>
    </w:p>
    <w:p w:rsidR="00FF6E04" w:rsidRPr="00FF6E04" w:rsidRDefault="00FF6E04" w:rsidP="00FF6E04">
      <w:pPr>
        <w:ind w:firstLine="284"/>
        <w:jc w:val="both"/>
        <w:rPr>
          <w:sz w:val="28"/>
          <w:szCs w:val="28"/>
          <w:lang w:val="uk-UA"/>
        </w:rPr>
      </w:pPr>
    </w:p>
    <w:p w:rsidR="005310A0" w:rsidRDefault="005C11E2" w:rsidP="00FF6E04">
      <w:pPr>
        <w:pStyle w:val="a4"/>
        <w:spacing w:before="120" w:after="120"/>
        <w:ind w:left="0" w:firstLine="360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2.</w:t>
      </w:r>
      <w:r w:rsidR="004A6C15" w:rsidRPr="00C34575">
        <w:rPr>
          <w:sz w:val="28"/>
          <w:szCs w:val="28"/>
          <w:lang w:val="uk-UA"/>
        </w:rPr>
        <w:t xml:space="preserve">Укласти </w:t>
      </w:r>
      <w:r w:rsidR="004B420B" w:rsidRPr="00C34575">
        <w:rPr>
          <w:sz w:val="28"/>
          <w:szCs w:val="28"/>
          <w:lang w:val="uk-UA"/>
        </w:rPr>
        <w:t xml:space="preserve">з ТОВ «ЕКОВЕЙ ВЕЙСТ МЕНЕДЖМЕНТ» </w:t>
      </w:r>
      <w:r w:rsidR="002A3280">
        <w:rPr>
          <w:sz w:val="28"/>
          <w:szCs w:val="28"/>
          <w:lang w:val="uk-UA"/>
        </w:rPr>
        <w:t xml:space="preserve">додаткову угоду до  Договору </w:t>
      </w:r>
      <w:r w:rsidR="005310A0" w:rsidRPr="00C34575">
        <w:rPr>
          <w:sz w:val="28"/>
          <w:szCs w:val="28"/>
          <w:lang w:val="uk-UA"/>
        </w:rPr>
        <w:t xml:space="preserve">на надання послуг з вивезення побутових відходів на території </w:t>
      </w:r>
      <w:r w:rsidR="0039291B">
        <w:rPr>
          <w:sz w:val="28"/>
          <w:szCs w:val="28"/>
          <w:lang w:val="uk-UA"/>
        </w:rPr>
        <w:t>Городоцької міської ради від</w:t>
      </w:r>
      <w:r w:rsidR="001E2246" w:rsidRPr="00C34575">
        <w:rPr>
          <w:sz w:val="28"/>
          <w:szCs w:val="28"/>
          <w:lang w:val="uk-UA"/>
        </w:rPr>
        <w:t xml:space="preserve"> </w:t>
      </w:r>
      <w:r w:rsidR="00BE4737">
        <w:rPr>
          <w:sz w:val="28"/>
          <w:szCs w:val="28"/>
          <w:lang w:val="uk-UA"/>
        </w:rPr>
        <w:t>01.10</w:t>
      </w:r>
      <w:r w:rsidR="001E2246" w:rsidRPr="00C34575">
        <w:rPr>
          <w:sz w:val="28"/>
          <w:szCs w:val="28"/>
          <w:lang w:val="uk-UA"/>
        </w:rPr>
        <w:t>.202</w:t>
      </w:r>
      <w:r w:rsidR="00D21E45">
        <w:rPr>
          <w:sz w:val="28"/>
          <w:szCs w:val="28"/>
          <w:lang w:val="uk-UA"/>
        </w:rPr>
        <w:t>2 про продовження терміну його дії</w:t>
      </w:r>
      <w:r w:rsidR="005310A0" w:rsidRPr="00C34575">
        <w:rPr>
          <w:sz w:val="28"/>
          <w:szCs w:val="28"/>
          <w:lang w:val="uk-UA"/>
        </w:rPr>
        <w:t>.</w:t>
      </w:r>
    </w:p>
    <w:p w:rsidR="00FF6E04" w:rsidRPr="00FF6E04" w:rsidRDefault="00FF6E04" w:rsidP="00FF6E04">
      <w:pPr>
        <w:pStyle w:val="a4"/>
        <w:spacing w:before="120" w:after="120"/>
        <w:ind w:left="0" w:firstLine="360"/>
        <w:jc w:val="both"/>
        <w:rPr>
          <w:sz w:val="28"/>
          <w:szCs w:val="28"/>
          <w:lang w:val="uk-UA"/>
        </w:rPr>
      </w:pPr>
    </w:p>
    <w:p w:rsidR="005310A0" w:rsidRDefault="005310A0" w:rsidP="00FF6E04">
      <w:pPr>
        <w:pStyle w:val="a4"/>
        <w:spacing w:before="120"/>
        <w:ind w:left="0" w:firstLine="360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3.</w:t>
      </w:r>
      <w:r w:rsidR="001E2246" w:rsidRPr="00C34575">
        <w:rPr>
          <w:sz w:val="28"/>
          <w:szCs w:val="28"/>
          <w:lang w:val="uk-UA"/>
        </w:rPr>
        <w:t xml:space="preserve">Юридичному сектору міської ради підготувати </w:t>
      </w:r>
      <w:r w:rsidR="00D21E45">
        <w:rPr>
          <w:sz w:val="28"/>
          <w:szCs w:val="28"/>
          <w:lang w:val="uk-UA"/>
        </w:rPr>
        <w:t xml:space="preserve">додаткову угоду </w:t>
      </w:r>
      <w:r w:rsidR="00FF6E04">
        <w:rPr>
          <w:sz w:val="28"/>
          <w:szCs w:val="28"/>
          <w:lang w:val="uk-UA"/>
        </w:rPr>
        <w:t>до Д</w:t>
      </w:r>
      <w:r w:rsidR="001E2246" w:rsidRPr="00C34575">
        <w:rPr>
          <w:sz w:val="28"/>
          <w:szCs w:val="28"/>
          <w:lang w:val="uk-UA"/>
        </w:rPr>
        <w:t>огов</w:t>
      </w:r>
      <w:r w:rsidR="00FF6E04">
        <w:rPr>
          <w:sz w:val="28"/>
          <w:szCs w:val="28"/>
          <w:lang w:val="uk-UA"/>
        </w:rPr>
        <w:t>ору</w:t>
      </w:r>
      <w:r w:rsidR="001E2246" w:rsidRPr="00C34575">
        <w:rPr>
          <w:sz w:val="28"/>
          <w:szCs w:val="28"/>
          <w:lang w:val="uk-UA"/>
        </w:rPr>
        <w:t xml:space="preserve"> </w:t>
      </w:r>
      <w:r w:rsidR="00FF6E04">
        <w:rPr>
          <w:sz w:val="28"/>
          <w:szCs w:val="28"/>
          <w:lang w:val="uk-UA"/>
        </w:rPr>
        <w:t>на вивезення побутових відходів на території Городоцької міської ради від 01.10.2022</w:t>
      </w:r>
      <w:r w:rsidRPr="00C34575">
        <w:rPr>
          <w:sz w:val="28"/>
          <w:szCs w:val="28"/>
          <w:lang w:val="uk-UA"/>
        </w:rPr>
        <w:t>.</w:t>
      </w:r>
    </w:p>
    <w:p w:rsidR="00FF6E04" w:rsidRPr="00FF6E04" w:rsidRDefault="00FF6E04" w:rsidP="00FF6E04">
      <w:pPr>
        <w:pStyle w:val="a4"/>
        <w:spacing w:before="120"/>
        <w:ind w:left="0" w:firstLine="360"/>
        <w:jc w:val="both"/>
        <w:rPr>
          <w:sz w:val="28"/>
          <w:szCs w:val="28"/>
          <w:lang w:val="uk-UA"/>
        </w:rPr>
      </w:pPr>
    </w:p>
    <w:p w:rsidR="00594DE6" w:rsidRPr="00C34575" w:rsidRDefault="004B420B" w:rsidP="005310A0">
      <w:pPr>
        <w:pStyle w:val="a4"/>
        <w:ind w:left="0" w:firstLine="360"/>
        <w:jc w:val="both"/>
        <w:rPr>
          <w:sz w:val="28"/>
          <w:szCs w:val="28"/>
          <w:lang w:val="uk-UA"/>
        </w:rPr>
      </w:pPr>
      <w:r w:rsidRPr="00C34575">
        <w:rPr>
          <w:sz w:val="28"/>
          <w:szCs w:val="28"/>
          <w:lang w:val="uk-UA"/>
        </w:rPr>
        <w:t>4</w:t>
      </w:r>
      <w:r w:rsidR="00A36FF2" w:rsidRPr="00C34575">
        <w:rPr>
          <w:sz w:val="28"/>
          <w:szCs w:val="28"/>
          <w:lang w:val="uk-UA"/>
        </w:rPr>
        <w:t xml:space="preserve">. </w:t>
      </w:r>
      <w:r w:rsidR="00594DE6" w:rsidRPr="00C34575">
        <w:rPr>
          <w:sz w:val="28"/>
          <w:szCs w:val="28"/>
          <w:lang w:val="uk-UA"/>
        </w:rPr>
        <w:t>Контроль</w:t>
      </w:r>
      <w:r w:rsidR="00FF6E04">
        <w:rPr>
          <w:sz w:val="28"/>
          <w:szCs w:val="28"/>
          <w:lang w:val="uk-UA"/>
        </w:rPr>
        <w:t xml:space="preserve"> </w:t>
      </w:r>
      <w:r w:rsidR="00594DE6" w:rsidRPr="00C34575">
        <w:rPr>
          <w:sz w:val="28"/>
          <w:szCs w:val="28"/>
          <w:lang w:val="uk-UA"/>
        </w:rPr>
        <w:t>за виконанням рішення</w:t>
      </w:r>
      <w:r w:rsidR="00552E46" w:rsidRPr="00C34575">
        <w:rPr>
          <w:sz w:val="28"/>
          <w:szCs w:val="28"/>
          <w:lang w:val="uk-UA"/>
        </w:rPr>
        <w:t xml:space="preserve"> залишаю за собою.</w:t>
      </w:r>
    </w:p>
    <w:p w:rsidR="005310A0" w:rsidRPr="00C34575" w:rsidRDefault="005310A0" w:rsidP="005310A0">
      <w:pPr>
        <w:rPr>
          <w:sz w:val="28"/>
          <w:szCs w:val="28"/>
          <w:lang w:val="uk-UA"/>
        </w:rPr>
      </w:pPr>
    </w:p>
    <w:p w:rsidR="005310A0" w:rsidRPr="00C34575" w:rsidRDefault="005310A0" w:rsidP="005310A0">
      <w:pPr>
        <w:rPr>
          <w:sz w:val="28"/>
          <w:szCs w:val="28"/>
          <w:lang w:val="uk-UA"/>
        </w:rPr>
      </w:pPr>
    </w:p>
    <w:p w:rsidR="004619D3" w:rsidRPr="00C34575" w:rsidRDefault="004E2276" w:rsidP="005310A0">
      <w:pPr>
        <w:rPr>
          <w:b/>
          <w:sz w:val="28"/>
          <w:szCs w:val="28"/>
          <w:lang w:val="uk-UA"/>
        </w:rPr>
      </w:pPr>
      <w:r w:rsidRPr="00C34575">
        <w:rPr>
          <w:b/>
          <w:sz w:val="28"/>
          <w:szCs w:val="28"/>
          <w:lang w:val="uk-UA"/>
        </w:rPr>
        <w:t xml:space="preserve">Міський голова                            </w:t>
      </w:r>
      <w:r w:rsidR="005310A0" w:rsidRPr="00C34575">
        <w:rPr>
          <w:b/>
          <w:sz w:val="28"/>
          <w:szCs w:val="28"/>
          <w:lang w:val="uk-UA"/>
        </w:rPr>
        <w:tab/>
      </w:r>
      <w:r w:rsidR="005310A0" w:rsidRPr="00C34575">
        <w:rPr>
          <w:b/>
          <w:sz w:val="28"/>
          <w:szCs w:val="28"/>
          <w:lang w:val="uk-UA"/>
        </w:rPr>
        <w:tab/>
      </w:r>
      <w:r w:rsidR="005310A0" w:rsidRPr="00C34575">
        <w:rPr>
          <w:b/>
          <w:sz w:val="28"/>
          <w:szCs w:val="28"/>
          <w:lang w:val="uk-UA"/>
        </w:rPr>
        <w:tab/>
      </w:r>
      <w:r w:rsidRPr="00C34575">
        <w:rPr>
          <w:b/>
          <w:sz w:val="28"/>
          <w:szCs w:val="28"/>
          <w:lang w:val="uk-UA"/>
        </w:rPr>
        <w:t xml:space="preserve">    </w:t>
      </w:r>
      <w:r w:rsidR="005310A0" w:rsidRPr="00C34575">
        <w:rPr>
          <w:b/>
          <w:sz w:val="28"/>
          <w:szCs w:val="28"/>
          <w:lang w:val="uk-UA"/>
        </w:rPr>
        <w:tab/>
      </w:r>
      <w:r w:rsidRPr="00C34575">
        <w:rPr>
          <w:b/>
          <w:sz w:val="28"/>
          <w:szCs w:val="28"/>
          <w:lang w:val="uk-UA"/>
        </w:rPr>
        <w:t xml:space="preserve">  Володимир РЕМЕНЯК</w:t>
      </w:r>
    </w:p>
    <w:sectPr w:rsidR="004619D3" w:rsidRPr="00C34575" w:rsidSect="00944A81">
      <w:pgSz w:w="11906" w:h="16838"/>
      <w:pgMar w:top="426" w:right="56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AFC595C"/>
    <w:multiLevelType w:val="hybridMultilevel"/>
    <w:tmpl w:val="14B49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606142EC"/>
    <w:multiLevelType w:val="hybridMultilevel"/>
    <w:tmpl w:val="3FE253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0DF9"/>
    <w:rsid w:val="001161A6"/>
    <w:rsid w:val="00120917"/>
    <w:rsid w:val="00125FC3"/>
    <w:rsid w:val="0014296E"/>
    <w:rsid w:val="00182CB9"/>
    <w:rsid w:val="0019434D"/>
    <w:rsid w:val="00196D0D"/>
    <w:rsid w:val="001B4C19"/>
    <w:rsid w:val="001D3599"/>
    <w:rsid w:val="001E2246"/>
    <w:rsid w:val="001F3448"/>
    <w:rsid w:val="00217DAB"/>
    <w:rsid w:val="002268E8"/>
    <w:rsid w:val="00231B4E"/>
    <w:rsid w:val="00254FB8"/>
    <w:rsid w:val="002666DE"/>
    <w:rsid w:val="00267D93"/>
    <w:rsid w:val="002A0808"/>
    <w:rsid w:val="002A3280"/>
    <w:rsid w:val="002D2B47"/>
    <w:rsid w:val="002D612D"/>
    <w:rsid w:val="002E2AD4"/>
    <w:rsid w:val="002E36D7"/>
    <w:rsid w:val="002F6B88"/>
    <w:rsid w:val="002F7539"/>
    <w:rsid w:val="00300CA2"/>
    <w:rsid w:val="003247E7"/>
    <w:rsid w:val="00333AF1"/>
    <w:rsid w:val="00360529"/>
    <w:rsid w:val="003606E9"/>
    <w:rsid w:val="00364D02"/>
    <w:rsid w:val="00376292"/>
    <w:rsid w:val="0039291B"/>
    <w:rsid w:val="00394232"/>
    <w:rsid w:val="003B11D4"/>
    <w:rsid w:val="003D07ED"/>
    <w:rsid w:val="003D0A20"/>
    <w:rsid w:val="003D36E4"/>
    <w:rsid w:val="003E2E52"/>
    <w:rsid w:val="003E7E79"/>
    <w:rsid w:val="004305C2"/>
    <w:rsid w:val="00432885"/>
    <w:rsid w:val="004411C3"/>
    <w:rsid w:val="00442373"/>
    <w:rsid w:val="00451225"/>
    <w:rsid w:val="004619D3"/>
    <w:rsid w:val="00483364"/>
    <w:rsid w:val="004974F3"/>
    <w:rsid w:val="004A6C15"/>
    <w:rsid w:val="004B1CDD"/>
    <w:rsid w:val="004B420B"/>
    <w:rsid w:val="004C000E"/>
    <w:rsid w:val="004C3660"/>
    <w:rsid w:val="004C69C5"/>
    <w:rsid w:val="004D4C41"/>
    <w:rsid w:val="004D5559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10A0"/>
    <w:rsid w:val="005350CE"/>
    <w:rsid w:val="00541E4D"/>
    <w:rsid w:val="00541E71"/>
    <w:rsid w:val="00552E46"/>
    <w:rsid w:val="00557D84"/>
    <w:rsid w:val="00571A08"/>
    <w:rsid w:val="005822BF"/>
    <w:rsid w:val="005824C9"/>
    <w:rsid w:val="00594DE6"/>
    <w:rsid w:val="005C11E2"/>
    <w:rsid w:val="005C7D69"/>
    <w:rsid w:val="005D5A60"/>
    <w:rsid w:val="00610DD9"/>
    <w:rsid w:val="0061465F"/>
    <w:rsid w:val="00621B0D"/>
    <w:rsid w:val="006620BF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75B14"/>
    <w:rsid w:val="007915D9"/>
    <w:rsid w:val="00796CCA"/>
    <w:rsid w:val="007A2BC8"/>
    <w:rsid w:val="007E0E57"/>
    <w:rsid w:val="007E623D"/>
    <w:rsid w:val="007E7DBD"/>
    <w:rsid w:val="007F29A8"/>
    <w:rsid w:val="00822960"/>
    <w:rsid w:val="00824B54"/>
    <w:rsid w:val="008360C6"/>
    <w:rsid w:val="0085101C"/>
    <w:rsid w:val="00861490"/>
    <w:rsid w:val="00862BE3"/>
    <w:rsid w:val="00863365"/>
    <w:rsid w:val="008A4D90"/>
    <w:rsid w:val="008A60F9"/>
    <w:rsid w:val="008B6413"/>
    <w:rsid w:val="008D2603"/>
    <w:rsid w:val="008D4C62"/>
    <w:rsid w:val="00900A42"/>
    <w:rsid w:val="00931EC9"/>
    <w:rsid w:val="0094218E"/>
    <w:rsid w:val="00944A81"/>
    <w:rsid w:val="00946E31"/>
    <w:rsid w:val="00950305"/>
    <w:rsid w:val="009557B2"/>
    <w:rsid w:val="0098279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E7A34"/>
    <w:rsid w:val="00AF5306"/>
    <w:rsid w:val="00B0766F"/>
    <w:rsid w:val="00B10B31"/>
    <w:rsid w:val="00B22EC7"/>
    <w:rsid w:val="00B25AA1"/>
    <w:rsid w:val="00B26E3F"/>
    <w:rsid w:val="00B57803"/>
    <w:rsid w:val="00B801EE"/>
    <w:rsid w:val="00B83857"/>
    <w:rsid w:val="00BB1E08"/>
    <w:rsid w:val="00BC4F0E"/>
    <w:rsid w:val="00BD03EE"/>
    <w:rsid w:val="00BD2AD7"/>
    <w:rsid w:val="00BE4737"/>
    <w:rsid w:val="00C061D5"/>
    <w:rsid w:val="00C06A7E"/>
    <w:rsid w:val="00C21DDC"/>
    <w:rsid w:val="00C2547A"/>
    <w:rsid w:val="00C325E5"/>
    <w:rsid w:val="00C3457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CD5E25"/>
    <w:rsid w:val="00D00ECD"/>
    <w:rsid w:val="00D21E45"/>
    <w:rsid w:val="00D24300"/>
    <w:rsid w:val="00D279A5"/>
    <w:rsid w:val="00D84930"/>
    <w:rsid w:val="00D973A2"/>
    <w:rsid w:val="00DA1CBD"/>
    <w:rsid w:val="00DA206E"/>
    <w:rsid w:val="00DA5C84"/>
    <w:rsid w:val="00DB4145"/>
    <w:rsid w:val="00DB565F"/>
    <w:rsid w:val="00DD0516"/>
    <w:rsid w:val="00DE2722"/>
    <w:rsid w:val="00DE759B"/>
    <w:rsid w:val="00DF4C37"/>
    <w:rsid w:val="00DF66A2"/>
    <w:rsid w:val="00E10F59"/>
    <w:rsid w:val="00E116EA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090C"/>
    <w:rsid w:val="00F130A1"/>
    <w:rsid w:val="00F31921"/>
    <w:rsid w:val="00F430D8"/>
    <w:rsid w:val="00F43B18"/>
    <w:rsid w:val="00F4643B"/>
    <w:rsid w:val="00F47637"/>
    <w:rsid w:val="00F51485"/>
    <w:rsid w:val="00F561A7"/>
    <w:rsid w:val="00F84A4C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037A"/>
    <w:rsid w:val="00FE4D51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DDCCEB"/>
  <w15:docId w15:val="{FF120E56-3424-419E-905C-1579C72C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3800-C96C-4449-B6A4-C9A38B93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10</cp:revision>
  <cp:lastPrinted>2023-06-13T09:00:00Z</cp:lastPrinted>
  <dcterms:created xsi:type="dcterms:W3CDTF">2023-08-28T09:06:00Z</dcterms:created>
  <dcterms:modified xsi:type="dcterms:W3CDTF">2023-10-04T05:51:00Z</dcterms:modified>
</cp:coreProperties>
</file>