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E3472B">
        <w:rPr>
          <w:rFonts w:ascii="Times New Roman CYR" w:hAnsi="Times New Roman CYR" w:cs="Times New Roman CYR"/>
          <w:b/>
          <w:bCs/>
          <w:sz w:val="36"/>
          <w:szCs w:val="36"/>
        </w:rPr>
        <w:t>351</w:t>
      </w:r>
      <w:bookmarkStart w:id="0" w:name="_GoBack"/>
      <w:bookmarkEnd w:id="0"/>
    </w:p>
    <w:p w:rsidR="00100A8E" w:rsidRPr="00100A8E" w:rsidRDefault="00100A8E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00A8E">
        <w:rPr>
          <w:rFonts w:ascii="Times New Roman CYR" w:hAnsi="Times New Roman CYR" w:cs="Times New Roman CYR"/>
          <w:b/>
          <w:bCs/>
          <w:sz w:val="28"/>
          <w:szCs w:val="28"/>
        </w:rPr>
        <w:t>19 грудня 2023 року</w:t>
      </w:r>
    </w:p>
    <w:p w:rsidR="00626391" w:rsidRPr="00100A8E" w:rsidRDefault="00CB0A51" w:rsidP="00100A8E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3A2EDB" w:rsidRPr="00FC2123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5A4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уманітарному  управлінню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3A2EDB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3A2EDB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3A2EDB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0B553C" w:rsidRPr="003A2EDB">
        <w:rPr>
          <w:rFonts w:ascii="Times New Roman" w:hAnsi="Times New Roman" w:cs="Times New Roman"/>
          <w:sz w:val="28"/>
          <w:szCs w:val="28"/>
        </w:rPr>
        <w:t xml:space="preserve">директора </w:t>
      </w:r>
      <w:proofErr w:type="spellStart"/>
      <w:r w:rsidR="00E0559D">
        <w:rPr>
          <w:rFonts w:ascii="Times New Roman" w:hAnsi="Times New Roman" w:cs="Times New Roman"/>
          <w:sz w:val="28"/>
          <w:szCs w:val="28"/>
        </w:rPr>
        <w:t>Вовчухівського</w:t>
      </w:r>
      <w:proofErr w:type="spellEnd"/>
      <w:r w:rsidR="009B724E">
        <w:rPr>
          <w:rFonts w:ascii="Times New Roman" w:hAnsi="Times New Roman" w:cs="Times New Roman"/>
          <w:sz w:val="28"/>
          <w:szCs w:val="28"/>
        </w:rPr>
        <w:t xml:space="preserve"> </w:t>
      </w:r>
      <w:r w:rsidR="000B553C" w:rsidRPr="003A2EDB">
        <w:rPr>
          <w:rFonts w:ascii="Times New Roman" w:hAnsi="Times New Roman" w:cs="Times New Roman"/>
          <w:sz w:val="28"/>
          <w:szCs w:val="28"/>
        </w:rPr>
        <w:t>ЗЗСО І</w:t>
      </w:r>
      <w:r w:rsidR="009B724E">
        <w:rPr>
          <w:rFonts w:ascii="Times New Roman" w:hAnsi="Times New Roman" w:cs="Times New Roman"/>
          <w:sz w:val="28"/>
          <w:szCs w:val="28"/>
        </w:rPr>
        <w:t>-ІІ</w:t>
      </w:r>
      <w:r w:rsidR="00E0559D">
        <w:rPr>
          <w:rFonts w:ascii="Times New Roman" w:hAnsi="Times New Roman" w:cs="Times New Roman"/>
          <w:sz w:val="28"/>
          <w:szCs w:val="28"/>
        </w:rPr>
        <w:t xml:space="preserve"> </w:t>
      </w:r>
      <w:r w:rsidR="000B553C" w:rsidRPr="003A2EDB">
        <w:rPr>
          <w:rFonts w:ascii="Times New Roman" w:hAnsi="Times New Roman" w:cs="Times New Roman"/>
          <w:sz w:val="28"/>
          <w:szCs w:val="28"/>
        </w:rPr>
        <w:t>ст.</w:t>
      </w:r>
      <w:r w:rsidR="00E0559D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9B724E">
        <w:rPr>
          <w:rFonts w:ascii="Times New Roman" w:hAnsi="Times New Roman" w:cs="Times New Roman"/>
          <w:sz w:val="28"/>
          <w:szCs w:val="28"/>
        </w:rPr>
        <w:t xml:space="preserve"> </w:t>
      </w:r>
      <w:r w:rsidR="00761B64">
        <w:rPr>
          <w:rFonts w:ascii="Times New Roman" w:hAnsi="Times New Roman" w:cs="Times New Roman"/>
          <w:sz w:val="28"/>
          <w:szCs w:val="28"/>
        </w:rPr>
        <w:t xml:space="preserve">О. </w:t>
      </w:r>
      <w:r w:rsidR="00E0559D">
        <w:rPr>
          <w:rFonts w:ascii="Times New Roman" w:hAnsi="Times New Roman" w:cs="Times New Roman"/>
          <w:sz w:val="28"/>
          <w:szCs w:val="28"/>
        </w:rPr>
        <w:t>Гут</w:t>
      </w:r>
      <w:r w:rsidR="000B553C" w:rsidRPr="003A2EDB">
        <w:rPr>
          <w:rFonts w:ascii="Times New Roman" w:hAnsi="Times New Roman" w:cs="Times New Roman"/>
          <w:sz w:val="28"/>
          <w:szCs w:val="28"/>
        </w:rPr>
        <w:t>,</w:t>
      </w:r>
      <w:r w:rsidR="00E0559D">
        <w:rPr>
          <w:rFonts w:ascii="Times New Roman" w:hAnsi="Times New Roman" w:cs="Times New Roman"/>
          <w:sz w:val="28"/>
          <w:szCs w:val="28"/>
        </w:rPr>
        <w:t xml:space="preserve"> директора КЗ «Городоцький центр дозвілля та надання культурних послуг» Городоцької міської ради М. </w:t>
      </w:r>
      <w:proofErr w:type="spellStart"/>
      <w:r w:rsidR="00E0559D">
        <w:rPr>
          <w:rFonts w:ascii="Times New Roman" w:hAnsi="Times New Roman" w:cs="Times New Roman"/>
          <w:sz w:val="28"/>
          <w:szCs w:val="28"/>
        </w:rPr>
        <w:t>Кутної</w:t>
      </w:r>
      <w:proofErr w:type="spellEnd"/>
      <w:r w:rsidR="00D24681">
        <w:rPr>
          <w:rFonts w:ascii="Times New Roman" w:hAnsi="Times New Roman" w:cs="Times New Roman"/>
          <w:sz w:val="28"/>
          <w:szCs w:val="28"/>
        </w:rPr>
        <w:t xml:space="preserve"> </w:t>
      </w:r>
      <w:r w:rsidR="008B6618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6A5777" w:rsidRPr="003A2EDB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DC553F" w:rsidRPr="003A2EDB">
        <w:rPr>
          <w:rFonts w:ascii="Times New Roman" w:hAnsi="Times New Roman" w:cs="Times New Roman"/>
          <w:sz w:val="28"/>
          <w:szCs w:val="28"/>
        </w:rPr>
        <w:t>аварійн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, </w:t>
      </w:r>
      <w:r w:rsidRPr="003A2EDB">
        <w:rPr>
          <w:rFonts w:ascii="Times New Roman" w:hAnsi="Times New Roman" w:cs="Times New Roman"/>
          <w:sz w:val="28"/>
          <w:szCs w:val="28"/>
        </w:rPr>
        <w:t>беручи до уваги</w:t>
      </w:r>
      <w:r w:rsidR="00604B9C">
        <w:rPr>
          <w:rFonts w:ascii="Times New Roman" w:hAnsi="Times New Roman" w:cs="Times New Roman"/>
          <w:sz w:val="28"/>
          <w:szCs w:val="28"/>
        </w:rPr>
        <w:t xml:space="preserve"> </w:t>
      </w:r>
      <w:r w:rsidR="002A7D48" w:rsidRPr="003A2EDB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насадження</w:t>
      </w:r>
      <w:r w:rsidR="00604B9C">
        <w:rPr>
          <w:rFonts w:ascii="Times New Roman" w:hAnsi="Times New Roman" w:cs="Times New Roman"/>
          <w:sz w:val="28"/>
          <w:szCs w:val="28"/>
        </w:rPr>
        <w:t xml:space="preserve">, </w:t>
      </w:r>
      <w:r w:rsidR="00761B64">
        <w:rPr>
          <w:rFonts w:ascii="Times New Roman" w:hAnsi="Times New Roman" w:cs="Times New Roman"/>
          <w:sz w:val="28"/>
          <w:szCs w:val="28"/>
        </w:rPr>
        <w:t xml:space="preserve">а також </w:t>
      </w:r>
      <w:r w:rsidR="00604B9C">
        <w:rPr>
          <w:rFonts w:ascii="Times New Roman" w:hAnsi="Times New Roman" w:cs="Times New Roman"/>
          <w:sz w:val="28"/>
          <w:szCs w:val="28"/>
        </w:rPr>
        <w:t>з метою уникнення надзвичайних ситуацій</w:t>
      </w:r>
      <w:r w:rsidR="00FF59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3A2EDB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3A2EDB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3A2EDB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EDB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3A2EDB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752" w:rsidRPr="003D3752" w:rsidRDefault="00B00190" w:rsidP="0009294C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8B6618" w:rsidRPr="003A2EDB">
        <w:rPr>
          <w:rFonts w:ascii="Times New Roman" w:hAnsi="Times New Roman" w:cs="Times New Roman"/>
          <w:sz w:val="28"/>
          <w:szCs w:val="28"/>
        </w:rPr>
        <w:t>гуманітарному управлінню Городоцької міської ради на</w:t>
      </w:r>
      <w:r w:rsidR="00F170CD" w:rsidRPr="003A2ED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D3752">
        <w:rPr>
          <w:rFonts w:ascii="Times New Roman" w:hAnsi="Times New Roman" w:cs="Times New Roman"/>
          <w:sz w:val="28"/>
          <w:szCs w:val="28"/>
        </w:rPr>
        <w:t>:</w:t>
      </w:r>
    </w:p>
    <w:p w:rsidR="001261CD" w:rsidRDefault="0009294C" w:rsidP="003D3752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752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двох </w:t>
      </w:r>
      <w:r w:rsidR="00604B9C">
        <w:rPr>
          <w:rFonts w:ascii="Times New Roman" w:hAnsi="Times New Roman" w:cs="Times New Roman"/>
          <w:sz w:val="28"/>
          <w:szCs w:val="28"/>
        </w:rPr>
        <w:t xml:space="preserve"> сухостійних 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7601E0" w:rsidRPr="003D3752">
        <w:rPr>
          <w:rFonts w:ascii="Times New Roman" w:hAnsi="Times New Roman" w:cs="Times New Roman"/>
          <w:sz w:val="28"/>
          <w:szCs w:val="28"/>
        </w:rPr>
        <w:t>(</w:t>
      </w:r>
      <w:r w:rsidR="00604B9C">
        <w:rPr>
          <w:rFonts w:ascii="Times New Roman" w:hAnsi="Times New Roman" w:cs="Times New Roman"/>
          <w:sz w:val="28"/>
          <w:szCs w:val="28"/>
        </w:rPr>
        <w:t>тополя</w:t>
      </w:r>
      <w:r w:rsidRPr="003D3752">
        <w:rPr>
          <w:rFonts w:ascii="Times New Roman" w:hAnsi="Times New Roman" w:cs="Times New Roman"/>
          <w:sz w:val="28"/>
          <w:szCs w:val="28"/>
        </w:rPr>
        <w:t>)</w:t>
      </w:r>
      <w:r w:rsidR="008D22E9">
        <w:rPr>
          <w:rFonts w:ascii="Times New Roman" w:hAnsi="Times New Roman" w:cs="Times New Roman"/>
          <w:sz w:val="28"/>
          <w:szCs w:val="28"/>
        </w:rPr>
        <w:t xml:space="preserve"> поряд  із будівлею КЗ «Городоцький центр дозвілля та надання культурних послуг» - Народний дім у с. Побережне </w:t>
      </w:r>
      <w:proofErr w:type="spellStart"/>
      <w:r w:rsidR="008D22E9">
        <w:rPr>
          <w:rFonts w:ascii="Times New Roman" w:hAnsi="Times New Roman" w:cs="Times New Roman"/>
          <w:sz w:val="28"/>
          <w:szCs w:val="28"/>
        </w:rPr>
        <w:t>Мильчицького</w:t>
      </w:r>
      <w:proofErr w:type="spellEnd"/>
      <w:r w:rsidR="008D2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2E9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8D22E9">
        <w:rPr>
          <w:rFonts w:ascii="Times New Roman" w:hAnsi="Times New Roman" w:cs="Times New Roman"/>
          <w:sz w:val="28"/>
          <w:szCs w:val="28"/>
        </w:rPr>
        <w:t xml:space="preserve"> округу Городоцької міської ради</w:t>
      </w:r>
      <w:r w:rsidR="003D3752">
        <w:rPr>
          <w:rFonts w:ascii="Times New Roman" w:hAnsi="Times New Roman" w:cs="Times New Roman"/>
          <w:sz w:val="28"/>
          <w:szCs w:val="28"/>
        </w:rPr>
        <w:t>;</w:t>
      </w:r>
    </w:p>
    <w:p w:rsidR="003D3752" w:rsidRPr="003D3752" w:rsidRDefault="008D22E9" w:rsidP="003D3752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двох </w:t>
      </w:r>
      <w:r w:rsidR="003D3752">
        <w:rPr>
          <w:rFonts w:ascii="Times New Roman" w:hAnsi="Times New Roman" w:cs="Times New Roman"/>
          <w:sz w:val="28"/>
          <w:szCs w:val="28"/>
        </w:rPr>
        <w:t>дерев (</w:t>
      </w:r>
      <w:r>
        <w:rPr>
          <w:rFonts w:ascii="Times New Roman" w:hAnsi="Times New Roman" w:cs="Times New Roman"/>
          <w:sz w:val="28"/>
          <w:szCs w:val="28"/>
        </w:rPr>
        <w:t>горіх</w:t>
      </w:r>
      <w:r w:rsidR="003D3752">
        <w:rPr>
          <w:rFonts w:ascii="Times New Roman" w:hAnsi="Times New Roman" w:cs="Times New Roman"/>
          <w:sz w:val="28"/>
          <w:szCs w:val="28"/>
        </w:rPr>
        <w:t>)</w:t>
      </w:r>
      <w:r w:rsidR="00626391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Вовчухівського</w:t>
      </w:r>
      <w:proofErr w:type="spellEnd"/>
      <w:r w:rsidR="00626391">
        <w:rPr>
          <w:rFonts w:ascii="Times New Roman" w:hAnsi="Times New Roman" w:cs="Times New Roman"/>
          <w:sz w:val="28"/>
          <w:szCs w:val="28"/>
        </w:rPr>
        <w:t xml:space="preserve"> ЗЗСО І-ІІ ст. у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Вовчухи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</w:t>
      </w:r>
      <w:r w:rsidR="00761B6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инянського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</w:t>
      </w:r>
      <w:r w:rsidR="00626391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3D3752">
        <w:rPr>
          <w:rFonts w:ascii="Times New Roman" w:hAnsi="Times New Roman" w:cs="Times New Roman"/>
          <w:sz w:val="28"/>
          <w:szCs w:val="28"/>
        </w:rPr>
        <w:t>.</w:t>
      </w:r>
    </w:p>
    <w:p w:rsidR="00B00190" w:rsidRPr="003A2EDB" w:rsidRDefault="008D5A4B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Керівнику гуманітарного управління Городоцької міської ради</w:t>
      </w:r>
      <w:r w:rsidR="00B00190" w:rsidRPr="003A2E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1261CD">
        <w:rPr>
          <w:rFonts w:ascii="Times New Roman" w:hAnsi="Times New Roman" w:cs="Times New Roman"/>
          <w:sz w:val="28"/>
          <w:szCs w:val="28"/>
        </w:rPr>
        <w:t>і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1261CD">
        <w:rPr>
          <w:rFonts w:ascii="Times New Roman" w:hAnsi="Times New Roman" w:cs="Times New Roman"/>
          <w:sz w:val="28"/>
          <w:szCs w:val="28"/>
        </w:rPr>
        <w:t>а</w:t>
      </w:r>
      <w:r w:rsidR="00360A25" w:rsidRPr="003A2EDB">
        <w:rPr>
          <w:rFonts w:ascii="Times New Roman" w:hAnsi="Times New Roman" w:cs="Times New Roman"/>
          <w:sz w:val="28"/>
          <w:szCs w:val="28"/>
        </w:rPr>
        <w:t>;</w:t>
      </w:r>
    </w:p>
    <w:p w:rsidR="00401F12" w:rsidRPr="003A2EDB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8D5A4B" w:rsidRPr="003A2EDB">
        <w:rPr>
          <w:rFonts w:ascii="Times New Roman" w:hAnsi="Times New Roman" w:cs="Times New Roman"/>
          <w:sz w:val="28"/>
          <w:szCs w:val="28"/>
        </w:rPr>
        <w:t>гуманітарного управління Городоцької міської ради</w:t>
      </w:r>
      <w:r w:rsidR="00401F12" w:rsidRPr="003A2E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3A2EDB">
        <w:rPr>
          <w:rFonts w:ascii="Times New Roman" w:hAnsi="Times New Roman" w:cs="Times New Roman"/>
          <w:sz w:val="28"/>
          <w:szCs w:val="28"/>
        </w:rPr>
        <w:t>на місці видален</w:t>
      </w:r>
      <w:r w:rsidR="009211F4">
        <w:rPr>
          <w:rFonts w:ascii="Times New Roman" w:hAnsi="Times New Roman" w:cs="Times New Roman"/>
          <w:sz w:val="28"/>
          <w:szCs w:val="28"/>
        </w:rPr>
        <w:t>их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3A2EDB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lastRenderedPageBreak/>
        <w:t>Роботи по видален</w:t>
      </w:r>
      <w:r w:rsidR="009211F4">
        <w:rPr>
          <w:rFonts w:ascii="Times New Roman" w:hAnsi="Times New Roman" w:cs="Times New Roman"/>
          <w:sz w:val="28"/>
          <w:szCs w:val="28"/>
        </w:rPr>
        <w:t>ню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проводити з дотриманням Наказу Державного комітету України по житлово-комунальному го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3A2EDB">
        <w:rPr>
          <w:rFonts w:ascii="Times New Roman" w:hAnsi="Times New Roman" w:cs="Times New Roman"/>
          <w:sz w:val="28"/>
          <w:szCs w:val="28"/>
        </w:rPr>
        <w:t xml:space="preserve">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3A2EDB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3A2EDB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626391">
        <w:rPr>
          <w:rFonts w:ascii="Times New Roman" w:hAnsi="Times New Roman" w:cs="Times New Roman"/>
          <w:sz w:val="28"/>
          <w:szCs w:val="28"/>
        </w:rPr>
        <w:t>І.О.Тирпак</w:t>
      </w:r>
      <w:proofErr w:type="spellEnd"/>
      <w:r w:rsidR="008D5A4B"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3A2EDB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31835" w:rsidRPr="003A2EDB" w:rsidRDefault="00F31835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3A2EDB" w:rsidRDefault="00F31835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223B9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761B64" w:rsidRDefault="00761B64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9B724E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9294C"/>
    <w:rsid w:val="000B1D9C"/>
    <w:rsid w:val="000B553C"/>
    <w:rsid w:val="00100A8E"/>
    <w:rsid w:val="00104630"/>
    <w:rsid w:val="001261CD"/>
    <w:rsid w:val="0014092D"/>
    <w:rsid w:val="00154012"/>
    <w:rsid w:val="001B1EFA"/>
    <w:rsid w:val="001F3746"/>
    <w:rsid w:val="001F555D"/>
    <w:rsid w:val="00241466"/>
    <w:rsid w:val="0027741A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A2EDB"/>
    <w:rsid w:val="003B159A"/>
    <w:rsid w:val="003D3752"/>
    <w:rsid w:val="00401F12"/>
    <w:rsid w:val="00406AAD"/>
    <w:rsid w:val="004223B9"/>
    <w:rsid w:val="00497525"/>
    <w:rsid w:val="004C0BA8"/>
    <w:rsid w:val="004C61E1"/>
    <w:rsid w:val="00553272"/>
    <w:rsid w:val="00604B9C"/>
    <w:rsid w:val="00626391"/>
    <w:rsid w:val="00642BA1"/>
    <w:rsid w:val="00645EBD"/>
    <w:rsid w:val="006A5777"/>
    <w:rsid w:val="00750956"/>
    <w:rsid w:val="007601E0"/>
    <w:rsid w:val="00761B64"/>
    <w:rsid w:val="007A0AB5"/>
    <w:rsid w:val="008B23E1"/>
    <w:rsid w:val="008B6618"/>
    <w:rsid w:val="008D22E9"/>
    <w:rsid w:val="008D5A4B"/>
    <w:rsid w:val="008F149C"/>
    <w:rsid w:val="009211F4"/>
    <w:rsid w:val="009371A8"/>
    <w:rsid w:val="00971093"/>
    <w:rsid w:val="009956C0"/>
    <w:rsid w:val="009B724E"/>
    <w:rsid w:val="009F2A4F"/>
    <w:rsid w:val="00AA380E"/>
    <w:rsid w:val="00B00190"/>
    <w:rsid w:val="00B527EB"/>
    <w:rsid w:val="00B90D5B"/>
    <w:rsid w:val="00C30423"/>
    <w:rsid w:val="00C34617"/>
    <w:rsid w:val="00CB0A51"/>
    <w:rsid w:val="00D148AE"/>
    <w:rsid w:val="00D24681"/>
    <w:rsid w:val="00D71A8D"/>
    <w:rsid w:val="00DC553F"/>
    <w:rsid w:val="00E0559D"/>
    <w:rsid w:val="00E3472B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31835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6834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1603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12</cp:revision>
  <cp:lastPrinted>2023-12-18T08:03:00Z</cp:lastPrinted>
  <dcterms:created xsi:type="dcterms:W3CDTF">2023-07-21T06:24:00Z</dcterms:created>
  <dcterms:modified xsi:type="dcterms:W3CDTF">2023-12-27T14:31:00Z</dcterms:modified>
</cp:coreProperties>
</file>