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739E" w:rsidRPr="00675B6B" w:rsidRDefault="0080739E" w:rsidP="00B41E07">
      <w:pPr>
        <w:pStyle w:val="tc2"/>
        <w:shd w:val="clear" w:color="auto" w:fill="FFFFFF"/>
        <w:rPr>
          <w:rFonts w:ascii="Arial" w:hAnsi="Arial" w:cs="Arial"/>
          <w:sz w:val="12"/>
          <w:szCs w:val="12"/>
          <w:lang w:val="uk-UA"/>
        </w:rPr>
      </w:pPr>
      <w:r w:rsidRPr="00B41E07">
        <w:rPr>
          <w:noProof/>
          <w:sz w:val="28"/>
        </w:rPr>
        <w:t xml:space="preserve"> </w:t>
      </w:r>
      <w:r w:rsidR="005C109C">
        <w:rPr>
          <w:rFonts w:ascii="Arial" w:hAnsi="Arial" w:cs="Arial"/>
          <w:noProof/>
          <w:lang w:val="uk-UA" w:eastAsia="uk-UA"/>
        </w:rPr>
        <w:drawing>
          <wp:inline distT="0" distB="0" distL="0" distR="0">
            <wp:extent cx="419100" cy="600075"/>
            <wp:effectExtent l="0" t="0" r="0" b="9525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http://search.ligazakon.ua/l_flib1.nsf/LookupFiles/kp111242_img_001.gif/$file/kp111242_img_001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739E" w:rsidRDefault="0080739E" w:rsidP="00B41E07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 xml:space="preserve">УКРАЇНА </w:t>
      </w:r>
    </w:p>
    <w:p w:rsidR="0080739E" w:rsidRDefault="0080739E" w:rsidP="00B41E07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 МІСЬКА РАДА</w:t>
      </w:r>
    </w:p>
    <w:p w:rsidR="0080739E" w:rsidRDefault="0080739E" w:rsidP="00B41E07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 ОБЛАСТІ</w:t>
      </w:r>
    </w:p>
    <w:p w:rsidR="0080739E" w:rsidRPr="00B41E07" w:rsidRDefault="0080739E" w:rsidP="00B41E07">
      <w:pPr>
        <w:pStyle w:val="6"/>
        <w:jc w:val="center"/>
        <w:rPr>
          <w:rFonts w:ascii="Times New Roman" w:hAnsi="Times New Roman"/>
          <w:b/>
          <w:i w:val="0"/>
          <w:color w:val="auto"/>
          <w:sz w:val="24"/>
          <w:lang w:val="uk-UA"/>
        </w:rPr>
      </w:pPr>
      <w:r w:rsidRPr="00B41E07">
        <w:rPr>
          <w:rFonts w:ascii="Times New Roman" w:hAnsi="Times New Roman"/>
          <w:b/>
          <w:i w:val="0"/>
          <w:color w:val="auto"/>
          <w:sz w:val="24"/>
          <w:lang w:val="uk-UA"/>
        </w:rPr>
        <w:t>ВИКОНАВЧИЙ  КОМІТЕТ</w:t>
      </w:r>
    </w:p>
    <w:p w:rsidR="0080739E" w:rsidRPr="00B41E07" w:rsidRDefault="0080739E" w:rsidP="00B41E07">
      <w:pPr>
        <w:jc w:val="center"/>
        <w:rPr>
          <w:rFonts w:ascii="Times New Roman" w:hAnsi="Times New Roman"/>
          <w:sz w:val="12"/>
          <w:szCs w:val="12"/>
        </w:rPr>
      </w:pPr>
    </w:p>
    <w:p w:rsidR="0080739E" w:rsidRPr="00F042A5" w:rsidRDefault="0080739E" w:rsidP="00F042A5">
      <w:pPr>
        <w:ind w:right="142"/>
        <w:jc w:val="center"/>
        <w:rPr>
          <w:rFonts w:ascii="Times New Roman" w:hAnsi="Times New Roman"/>
          <w:b/>
          <w:sz w:val="36"/>
          <w:szCs w:val="36"/>
        </w:rPr>
      </w:pPr>
      <w:r w:rsidRPr="00B41E07">
        <w:rPr>
          <w:rFonts w:ascii="Times New Roman" w:hAnsi="Times New Roman"/>
          <w:b/>
          <w:sz w:val="36"/>
          <w:szCs w:val="36"/>
        </w:rPr>
        <w:t>РІШЕННЯ №</w:t>
      </w:r>
    </w:p>
    <w:p w:rsidR="0080739E" w:rsidRPr="00BE79A2" w:rsidRDefault="0080739E">
      <w:pPr>
        <w:rPr>
          <w:rFonts w:ascii="Times New Roman" w:hAnsi="Times New Roman"/>
          <w:b/>
          <w:sz w:val="28"/>
          <w:szCs w:val="28"/>
        </w:rPr>
      </w:pPr>
      <w:r w:rsidRPr="00BE79A2">
        <w:rPr>
          <w:rFonts w:ascii="Times New Roman" w:hAnsi="Times New Roman"/>
          <w:b/>
          <w:sz w:val="28"/>
          <w:szCs w:val="28"/>
        </w:rPr>
        <w:t>Про роботу комунальної установи</w:t>
      </w:r>
      <w:r w:rsidRPr="00BE79A2">
        <w:rPr>
          <w:rFonts w:ascii="Times New Roman" w:hAnsi="Times New Roman"/>
          <w:b/>
          <w:sz w:val="28"/>
          <w:szCs w:val="28"/>
        </w:rPr>
        <w:br/>
        <w:t>«Центр «Спорт для всіх»</w:t>
      </w:r>
    </w:p>
    <w:p w:rsidR="0080739E" w:rsidRPr="00BE79A2" w:rsidRDefault="0080739E" w:rsidP="00F042A5">
      <w:pPr>
        <w:spacing w:line="240" w:lineRule="auto"/>
        <w:ind w:firstLine="851"/>
        <w:contextualSpacing/>
        <w:jc w:val="both"/>
        <w:rPr>
          <w:rFonts w:ascii="Times New Roman" w:hAnsi="Times New Roman"/>
          <w:sz w:val="28"/>
          <w:szCs w:val="28"/>
        </w:rPr>
      </w:pPr>
      <w:r w:rsidRPr="00BE79A2">
        <w:rPr>
          <w:rFonts w:ascii="Times New Roman" w:hAnsi="Times New Roman"/>
          <w:sz w:val="28"/>
          <w:szCs w:val="28"/>
        </w:rPr>
        <w:t xml:space="preserve">Заслухавши інформацію директора КУ «Центр «Спорт для всіх»                   </w:t>
      </w:r>
      <w:proofErr w:type="spellStart"/>
      <w:r w:rsidRPr="00BE79A2">
        <w:rPr>
          <w:rFonts w:ascii="Times New Roman" w:hAnsi="Times New Roman"/>
          <w:sz w:val="28"/>
          <w:szCs w:val="28"/>
        </w:rPr>
        <w:t>Місько</w:t>
      </w:r>
      <w:proofErr w:type="spellEnd"/>
      <w:r w:rsidRPr="00BE79A2">
        <w:rPr>
          <w:rFonts w:ascii="Times New Roman" w:hAnsi="Times New Roman"/>
          <w:sz w:val="28"/>
          <w:szCs w:val="28"/>
        </w:rPr>
        <w:t xml:space="preserve"> В.В. про роботу установи, виконком міської ради відмічає, що робота, проведена КУ «Центр «Спорт для всіх» спільно з </w:t>
      </w:r>
      <w:proofErr w:type="spellStart"/>
      <w:r w:rsidRPr="00BE79A2">
        <w:rPr>
          <w:rFonts w:ascii="Times New Roman" w:hAnsi="Times New Roman"/>
          <w:sz w:val="28"/>
          <w:szCs w:val="28"/>
        </w:rPr>
        <w:t>Городоцькою</w:t>
      </w:r>
      <w:proofErr w:type="spellEnd"/>
      <w:r w:rsidRPr="00BE79A2">
        <w:rPr>
          <w:rFonts w:ascii="Times New Roman" w:hAnsi="Times New Roman"/>
          <w:sz w:val="28"/>
          <w:szCs w:val="28"/>
        </w:rPr>
        <w:t xml:space="preserve"> міською радою, сектором молоді і спорту </w:t>
      </w:r>
      <w:proofErr w:type="spellStart"/>
      <w:r w:rsidRPr="00BE79A2">
        <w:rPr>
          <w:rFonts w:ascii="Times New Roman" w:hAnsi="Times New Roman"/>
          <w:sz w:val="28"/>
          <w:szCs w:val="28"/>
        </w:rPr>
        <w:t>Городоцької</w:t>
      </w:r>
      <w:proofErr w:type="spellEnd"/>
      <w:r w:rsidRPr="00BE79A2">
        <w:rPr>
          <w:rFonts w:ascii="Times New Roman" w:hAnsi="Times New Roman"/>
          <w:sz w:val="28"/>
          <w:szCs w:val="28"/>
        </w:rPr>
        <w:t xml:space="preserve"> РДА, дитячо-юнацькими школами, спортивними клубами та організаціями, створеними н</w:t>
      </w:r>
      <w:r>
        <w:rPr>
          <w:rFonts w:ascii="Times New Roman" w:hAnsi="Times New Roman"/>
          <w:sz w:val="28"/>
          <w:szCs w:val="28"/>
        </w:rPr>
        <w:t xml:space="preserve">а території міста, виконується </w:t>
      </w:r>
      <w:r w:rsidRPr="00BE79A2">
        <w:rPr>
          <w:rFonts w:ascii="Times New Roman" w:hAnsi="Times New Roman"/>
          <w:sz w:val="28"/>
          <w:szCs w:val="28"/>
        </w:rPr>
        <w:t>на належному  рівні, про що свідчать успіхи наших спортсменів на змаганнях різного рівня. Аналіз стану спортивної бази міста, кадрового забезпечення свідчить, що рівень розвитку фізично</w:t>
      </w:r>
      <w:r>
        <w:rPr>
          <w:rFonts w:ascii="Times New Roman" w:hAnsi="Times New Roman"/>
          <w:sz w:val="28"/>
          <w:szCs w:val="28"/>
        </w:rPr>
        <w:t xml:space="preserve">ї культури та спорту у Городку </w:t>
      </w:r>
      <w:r w:rsidRPr="00BE79A2">
        <w:rPr>
          <w:rFonts w:ascii="Times New Roman" w:hAnsi="Times New Roman"/>
          <w:sz w:val="28"/>
          <w:szCs w:val="28"/>
        </w:rPr>
        <w:t xml:space="preserve">зростає і </w:t>
      </w:r>
      <w:r>
        <w:rPr>
          <w:rFonts w:ascii="Times New Roman" w:hAnsi="Times New Roman"/>
          <w:sz w:val="28"/>
          <w:szCs w:val="28"/>
        </w:rPr>
        <w:t xml:space="preserve">має великі  перспективи, а саме: </w:t>
      </w:r>
      <w:r w:rsidRPr="00BE79A2">
        <w:rPr>
          <w:rFonts w:ascii="Times New Roman" w:hAnsi="Times New Roman"/>
          <w:sz w:val="28"/>
          <w:szCs w:val="28"/>
        </w:rPr>
        <w:t xml:space="preserve">продовження роботи по створенню нових спортивних майданчиків, проведенню спортивно-масових заходів в м. Городку,  відкритті нових секцій, стимулювати успіхи спортсменів та тренерів. </w:t>
      </w:r>
    </w:p>
    <w:p w:rsidR="0080739E" w:rsidRPr="00BE79A2" w:rsidRDefault="0080739E" w:rsidP="00F042A5">
      <w:pPr>
        <w:spacing w:line="240" w:lineRule="auto"/>
        <w:ind w:firstLine="851"/>
        <w:contextualSpacing/>
        <w:jc w:val="both"/>
        <w:rPr>
          <w:rFonts w:ascii="Times New Roman" w:hAnsi="Times New Roman"/>
          <w:sz w:val="28"/>
          <w:szCs w:val="28"/>
        </w:rPr>
      </w:pPr>
      <w:r w:rsidRPr="00BE79A2">
        <w:rPr>
          <w:rFonts w:ascii="Times New Roman" w:hAnsi="Times New Roman"/>
          <w:sz w:val="28"/>
          <w:szCs w:val="28"/>
        </w:rPr>
        <w:t>Виходячи з вищенаведеного та з метою покращення спортивно-масової роботи у м. Городку, керуючись ст.32 Закону України «Про місцеве самоврядування в України», виконком міської ради</w:t>
      </w:r>
    </w:p>
    <w:p w:rsidR="0080739E" w:rsidRPr="00F042A5" w:rsidRDefault="0080739E" w:rsidP="00F042A5">
      <w:pPr>
        <w:spacing w:line="240" w:lineRule="auto"/>
        <w:ind w:firstLine="851"/>
        <w:contextualSpacing/>
        <w:jc w:val="both"/>
        <w:rPr>
          <w:rFonts w:ascii="Times New Roman" w:hAnsi="Times New Roman"/>
          <w:sz w:val="27"/>
          <w:szCs w:val="27"/>
        </w:rPr>
      </w:pPr>
    </w:p>
    <w:p w:rsidR="0080739E" w:rsidRPr="00BE79A2" w:rsidRDefault="0080739E" w:rsidP="00F042A5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E79A2">
        <w:rPr>
          <w:rFonts w:ascii="Times New Roman" w:hAnsi="Times New Roman"/>
          <w:b/>
          <w:sz w:val="28"/>
          <w:szCs w:val="28"/>
        </w:rPr>
        <w:t>ВИРІШИВ:</w:t>
      </w:r>
    </w:p>
    <w:p w:rsidR="0080739E" w:rsidRPr="00BE79A2" w:rsidRDefault="0080739E" w:rsidP="001C5F4C">
      <w:pPr>
        <w:pStyle w:val="a3"/>
        <w:numPr>
          <w:ilvl w:val="0"/>
          <w:numId w:val="1"/>
        </w:numPr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E79A2">
        <w:rPr>
          <w:rFonts w:ascii="Times New Roman" w:hAnsi="Times New Roman"/>
          <w:sz w:val="28"/>
          <w:szCs w:val="28"/>
        </w:rPr>
        <w:t>Інформацію про роботу комунальної установи «Центр «Спорт для всіх»  взяти до відома.</w:t>
      </w:r>
    </w:p>
    <w:p w:rsidR="0080739E" w:rsidRPr="00BE79A2" w:rsidRDefault="0080739E" w:rsidP="001C5F4C">
      <w:pPr>
        <w:pStyle w:val="a3"/>
        <w:numPr>
          <w:ilvl w:val="0"/>
          <w:numId w:val="1"/>
        </w:numPr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E79A2">
        <w:rPr>
          <w:rFonts w:ascii="Times New Roman" w:hAnsi="Times New Roman"/>
          <w:sz w:val="28"/>
          <w:szCs w:val="28"/>
        </w:rPr>
        <w:t xml:space="preserve">Виконавчому комітету </w:t>
      </w:r>
      <w:proofErr w:type="spellStart"/>
      <w:r w:rsidRPr="00BE79A2">
        <w:rPr>
          <w:rFonts w:ascii="Times New Roman" w:hAnsi="Times New Roman"/>
          <w:sz w:val="28"/>
          <w:szCs w:val="28"/>
        </w:rPr>
        <w:t>Городоцької</w:t>
      </w:r>
      <w:proofErr w:type="spellEnd"/>
      <w:r w:rsidRPr="00BE79A2">
        <w:rPr>
          <w:rFonts w:ascii="Times New Roman" w:hAnsi="Times New Roman"/>
          <w:sz w:val="28"/>
          <w:szCs w:val="28"/>
        </w:rPr>
        <w:t xml:space="preserve"> міської ради звернути увагу на залучення широких верств населення до занять фізичною культурою та спортом, підготовку спортсменів вищих спортивних розрядів та підтримку любителів масової фізичної культури.</w:t>
      </w:r>
    </w:p>
    <w:p w:rsidR="0080739E" w:rsidRPr="00BE79A2" w:rsidRDefault="0080739E" w:rsidP="001C5F4C">
      <w:pPr>
        <w:pStyle w:val="a3"/>
        <w:numPr>
          <w:ilvl w:val="0"/>
          <w:numId w:val="1"/>
        </w:numPr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E79A2">
        <w:rPr>
          <w:rFonts w:ascii="Times New Roman" w:hAnsi="Times New Roman"/>
          <w:sz w:val="28"/>
          <w:szCs w:val="28"/>
        </w:rPr>
        <w:t>Завершити  роботу по встановленні спортивного майданчика з «</w:t>
      </w:r>
      <w:r w:rsidR="00CA12E6">
        <w:rPr>
          <w:rFonts w:ascii="Times New Roman" w:hAnsi="Times New Roman"/>
          <w:sz w:val="28"/>
          <w:szCs w:val="28"/>
        </w:rPr>
        <w:t>поліуретановим</w:t>
      </w:r>
      <w:r w:rsidRPr="00BE79A2">
        <w:rPr>
          <w:rFonts w:ascii="Times New Roman" w:hAnsi="Times New Roman"/>
          <w:sz w:val="28"/>
          <w:szCs w:val="28"/>
        </w:rPr>
        <w:t>»</w:t>
      </w:r>
      <w:r w:rsidR="001C5F4C">
        <w:rPr>
          <w:rFonts w:ascii="Times New Roman" w:hAnsi="Times New Roman"/>
          <w:sz w:val="28"/>
          <w:szCs w:val="28"/>
        </w:rPr>
        <w:t xml:space="preserve"> покриттям </w:t>
      </w:r>
      <w:r w:rsidRPr="00BE79A2">
        <w:rPr>
          <w:rFonts w:ascii="Times New Roman" w:hAnsi="Times New Roman"/>
          <w:sz w:val="28"/>
          <w:szCs w:val="28"/>
        </w:rPr>
        <w:t xml:space="preserve"> до</w:t>
      </w:r>
      <w:r w:rsidR="001C5F4C">
        <w:rPr>
          <w:rFonts w:ascii="Times New Roman" w:hAnsi="Times New Roman"/>
          <w:sz w:val="28"/>
          <w:szCs w:val="28"/>
        </w:rPr>
        <w:t xml:space="preserve"> </w:t>
      </w:r>
      <w:r w:rsidR="00CA12E6">
        <w:rPr>
          <w:rFonts w:ascii="Times New Roman" w:hAnsi="Times New Roman"/>
          <w:sz w:val="28"/>
          <w:szCs w:val="28"/>
        </w:rPr>
        <w:t>початку навчального</w:t>
      </w:r>
      <w:r w:rsidRPr="00BE79A2">
        <w:rPr>
          <w:rFonts w:ascii="Times New Roman" w:hAnsi="Times New Roman"/>
          <w:sz w:val="28"/>
          <w:szCs w:val="28"/>
        </w:rPr>
        <w:t xml:space="preserve"> року.</w:t>
      </w:r>
    </w:p>
    <w:p w:rsidR="0080739E" w:rsidRPr="00BE79A2" w:rsidRDefault="0080739E" w:rsidP="001C5F4C">
      <w:pPr>
        <w:pStyle w:val="a3"/>
        <w:numPr>
          <w:ilvl w:val="0"/>
          <w:numId w:val="1"/>
        </w:numPr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E79A2">
        <w:rPr>
          <w:rFonts w:ascii="Times New Roman" w:hAnsi="Times New Roman"/>
          <w:sz w:val="28"/>
          <w:szCs w:val="28"/>
        </w:rPr>
        <w:t>Продовжити роботу по створенню нових спортивних майданчиків у мікрорайонах міста.</w:t>
      </w:r>
    </w:p>
    <w:p w:rsidR="0080739E" w:rsidRPr="00BE79A2" w:rsidRDefault="0080739E" w:rsidP="001C5F4C">
      <w:pPr>
        <w:pStyle w:val="a3"/>
        <w:numPr>
          <w:ilvl w:val="0"/>
          <w:numId w:val="1"/>
        </w:numPr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E79A2">
        <w:rPr>
          <w:rFonts w:ascii="Times New Roman" w:hAnsi="Times New Roman"/>
          <w:sz w:val="28"/>
          <w:szCs w:val="28"/>
        </w:rPr>
        <w:t>Сприяти проведенню спортивних заходів у м. Городок протягом року.</w:t>
      </w:r>
    </w:p>
    <w:p w:rsidR="002A3299" w:rsidRPr="002A3299" w:rsidRDefault="0080739E" w:rsidP="002A3299">
      <w:pPr>
        <w:pStyle w:val="a3"/>
        <w:numPr>
          <w:ilvl w:val="0"/>
          <w:numId w:val="1"/>
        </w:numPr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E79A2">
        <w:rPr>
          <w:rFonts w:ascii="Times New Roman" w:hAnsi="Times New Roman"/>
          <w:sz w:val="28"/>
          <w:szCs w:val="28"/>
        </w:rPr>
        <w:t xml:space="preserve">Контроль за виконання рішення покласти на заступника міського голови </w:t>
      </w:r>
      <w:proofErr w:type="spellStart"/>
      <w:r w:rsidRPr="00BE79A2">
        <w:rPr>
          <w:rFonts w:ascii="Times New Roman" w:hAnsi="Times New Roman"/>
          <w:sz w:val="28"/>
          <w:szCs w:val="28"/>
        </w:rPr>
        <w:t>Попка</w:t>
      </w:r>
      <w:proofErr w:type="spellEnd"/>
      <w:r w:rsidRPr="00BE79A2">
        <w:rPr>
          <w:rFonts w:ascii="Times New Roman" w:hAnsi="Times New Roman"/>
          <w:sz w:val="28"/>
          <w:szCs w:val="28"/>
        </w:rPr>
        <w:t xml:space="preserve"> С.Р. </w:t>
      </w:r>
      <w:bookmarkStart w:id="0" w:name="_GoBack"/>
      <w:bookmarkEnd w:id="0"/>
    </w:p>
    <w:p w:rsidR="0080739E" w:rsidRPr="00F042A5" w:rsidRDefault="0080739E" w:rsidP="00F042A5">
      <w:pPr>
        <w:spacing w:line="240" w:lineRule="auto"/>
        <w:jc w:val="center"/>
        <w:rPr>
          <w:rFonts w:ascii="Times New Roman" w:hAnsi="Times New Roman"/>
          <w:b/>
          <w:sz w:val="27"/>
          <w:szCs w:val="27"/>
        </w:rPr>
      </w:pPr>
      <w:r w:rsidRPr="00F042A5">
        <w:rPr>
          <w:rFonts w:ascii="Times New Roman" w:hAnsi="Times New Roman"/>
          <w:b/>
          <w:sz w:val="27"/>
          <w:szCs w:val="27"/>
        </w:rPr>
        <w:t xml:space="preserve">Міський голова </w:t>
      </w:r>
      <w:r w:rsidRPr="00F042A5">
        <w:rPr>
          <w:rFonts w:ascii="Times New Roman" w:hAnsi="Times New Roman"/>
          <w:b/>
          <w:sz w:val="27"/>
          <w:szCs w:val="27"/>
        </w:rPr>
        <w:tab/>
      </w:r>
      <w:r w:rsidRPr="00F042A5">
        <w:rPr>
          <w:rFonts w:ascii="Times New Roman" w:hAnsi="Times New Roman"/>
          <w:b/>
          <w:sz w:val="27"/>
          <w:szCs w:val="27"/>
        </w:rPr>
        <w:tab/>
      </w:r>
      <w:r w:rsidRPr="00F042A5">
        <w:rPr>
          <w:rFonts w:ascii="Times New Roman" w:hAnsi="Times New Roman"/>
          <w:b/>
          <w:sz w:val="27"/>
          <w:szCs w:val="27"/>
        </w:rPr>
        <w:tab/>
      </w:r>
      <w:r w:rsidRPr="00F042A5">
        <w:rPr>
          <w:rFonts w:ascii="Times New Roman" w:hAnsi="Times New Roman"/>
          <w:b/>
          <w:sz w:val="27"/>
          <w:szCs w:val="27"/>
        </w:rPr>
        <w:tab/>
      </w:r>
      <w:r w:rsidRPr="00F042A5">
        <w:rPr>
          <w:rFonts w:ascii="Times New Roman" w:hAnsi="Times New Roman"/>
          <w:b/>
          <w:sz w:val="27"/>
          <w:szCs w:val="27"/>
        </w:rPr>
        <w:tab/>
        <w:t>Р.В.</w:t>
      </w:r>
      <w:proofErr w:type="spellStart"/>
      <w:r w:rsidRPr="00F042A5">
        <w:rPr>
          <w:rFonts w:ascii="Times New Roman" w:hAnsi="Times New Roman"/>
          <w:b/>
          <w:sz w:val="27"/>
          <w:szCs w:val="27"/>
        </w:rPr>
        <w:t>Кущак</w:t>
      </w:r>
      <w:proofErr w:type="spellEnd"/>
    </w:p>
    <w:sectPr w:rsidR="0080739E" w:rsidRPr="00F042A5" w:rsidSect="002A3299">
      <w:pgSz w:w="11906" w:h="16838"/>
      <w:pgMar w:top="850" w:right="850" w:bottom="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8E58F7"/>
    <w:multiLevelType w:val="hybridMultilevel"/>
    <w:tmpl w:val="90881648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1EBB"/>
    <w:rsid w:val="000F7C71"/>
    <w:rsid w:val="00127EFF"/>
    <w:rsid w:val="001C3CAC"/>
    <w:rsid w:val="001C5F4C"/>
    <w:rsid w:val="001F0DCB"/>
    <w:rsid w:val="002A3299"/>
    <w:rsid w:val="005C109C"/>
    <w:rsid w:val="00675B6B"/>
    <w:rsid w:val="00722AD3"/>
    <w:rsid w:val="00775405"/>
    <w:rsid w:val="0080739E"/>
    <w:rsid w:val="00B41E07"/>
    <w:rsid w:val="00B613BC"/>
    <w:rsid w:val="00BB4118"/>
    <w:rsid w:val="00BB7E9B"/>
    <w:rsid w:val="00BE2DA4"/>
    <w:rsid w:val="00BE79A2"/>
    <w:rsid w:val="00C270D4"/>
    <w:rsid w:val="00C76CD1"/>
    <w:rsid w:val="00CA12E6"/>
    <w:rsid w:val="00CA1EBB"/>
    <w:rsid w:val="00DD0F38"/>
    <w:rsid w:val="00F042A5"/>
    <w:rsid w:val="00F16E97"/>
    <w:rsid w:val="00F4100A"/>
    <w:rsid w:val="00F415BE"/>
    <w:rsid w:val="00F74AC8"/>
    <w:rsid w:val="00FF6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7E9B"/>
    <w:pPr>
      <w:spacing w:after="200" w:line="276" w:lineRule="auto"/>
    </w:pPr>
    <w:rPr>
      <w:lang w:val="uk-UA" w:eastAsia="en-US"/>
    </w:rPr>
  </w:style>
  <w:style w:type="paragraph" w:styleId="6">
    <w:name w:val="heading 6"/>
    <w:basedOn w:val="a"/>
    <w:next w:val="a"/>
    <w:link w:val="60"/>
    <w:uiPriority w:val="99"/>
    <w:qFormat/>
    <w:rsid w:val="00B41E07"/>
    <w:pPr>
      <w:keepNext/>
      <w:keepLines/>
      <w:spacing w:before="200" w:after="0" w:line="240" w:lineRule="auto"/>
      <w:jc w:val="both"/>
      <w:outlineLvl w:val="5"/>
    </w:pPr>
    <w:rPr>
      <w:rFonts w:ascii="Cambria" w:hAnsi="Cambria"/>
      <w:i/>
      <w:iCs/>
      <w:color w:val="243F60"/>
      <w:sz w:val="28"/>
      <w:szCs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uiPriority w:val="99"/>
    <w:locked/>
    <w:rsid w:val="00B41E07"/>
    <w:rPr>
      <w:rFonts w:ascii="Cambria" w:eastAsia="Times New Roman" w:hAnsi="Cambria" w:cs="Times New Roman"/>
      <w:i/>
      <w:iCs/>
      <w:color w:val="243F60"/>
      <w:sz w:val="28"/>
      <w:szCs w:val="28"/>
      <w:lang w:val="ru-RU"/>
    </w:rPr>
  </w:style>
  <w:style w:type="paragraph" w:styleId="a3">
    <w:name w:val="List Paragraph"/>
    <w:basedOn w:val="a"/>
    <w:uiPriority w:val="99"/>
    <w:qFormat/>
    <w:rsid w:val="00C270D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1F0D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locked/>
    <w:rsid w:val="001F0DCB"/>
    <w:rPr>
      <w:rFonts w:ascii="Tahoma" w:hAnsi="Tahoma" w:cs="Tahoma"/>
      <w:sz w:val="16"/>
      <w:szCs w:val="16"/>
    </w:rPr>
  </w:style>
  <w:style w:type="paragraph" w:customStyle="1" w:styleId="tc2">
    <w:name w:val="tc2"/>
    <w:basedOn w:val="a"/>
    <w:uiPriority w:val="99"/>
    <w:rsid w:val="00B41E07"/>
    <w:pPr>
      <w:spacing w:after="0" w:line="300" w:lineRule="atLeast"/>
      <w:jc w:val="center"/>
    </w:pPr>
    <w:rPr>
      <w:rFonts w:ascii="Times New Roman" w:eastAsia="Times New Roman" w:hAnsi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7E9B"/>
    <w:pPr>
      <w:spacing w:after="200" w:line="276" w:lineRule="auto"/>
    </w:pPr>
    <w:rPr>
      <w:lang w:val="uk-UA" w:eastAsia="en-US"/>
    </w:rPr>
  </w:style>
  <w:style w:type="paragraph" w:styleId="6">
    <w:name w:val="heading 6"/>
    <w:basedOn w:val="a"/>
    <w:next w:val="a"/>
    <w:link w:val="60"/>
    <w:uiPriority w:val="99"/>
    <w:qFormat/>
    <w:rsid w:val="00B41E07"/>
    <w:pPr>
      <w:keepNext/>
      <w:keepLines/>
      <w:spacing w:before="200" w:after="0" w:line="240" w:lineRule="auto"/>
      <w:jc w:val="both"/>
      <w:outlineLvl w:val="5"/>
    </w:pPr>
    <w:rPr>
      <w:rFonts w:ascii="Cambria" w:hAnsi="Cambria"/>
      <w:i/>
      <w:iCs/>
      <w:color w:val="243F60"/>
      <w:sz w:val="28"/>
      <w:szCs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uiPriority w:val="99"/>
    <w:locked/>
    <w:rsid w:val="00B41E07"/>
    <w:rPr>
      <w:rFonts w:ascii="Cambria" w:eastAsia="Times New Roman" w:hAnsi="Cambria" w:cs="Times New Roman"/>
      <w:i/>
      <w:iCs/>
      <w:color w:val="243F60"/>
      <w:sz w:val="28"/>
      <w:szCs w:val="28"/>
      <w:lang w:val="ru-RU"/>
    </w:rPr>
  </w:style>
  <w:style w:type="paragraph" w:styleId="a3">
    <w:name w:val="List Paragraph"/>
    <w:basedOn w:val="a"/>
    <w:uiPriority w:val="99"/>
    <w:qFormat/>
    <w:rsid w:val="00C270D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1F0D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locked/>
    <w:rsid w:val="001F0DCB"/>
    <w:rPr>
      <w:rFonts w:ascii="Tahoma" w:hAnsi="Tahoma" w:cs="Tahoma"/>
      <w:sz w:val="16"/>
      <w:szCs w:val="16"/>
    </w:rPr>
  </w:style>
  <w:style w:type="paragraph" w:customStyle="1" w:styleId="tc2">
    <w:name w:val="tc2"/>
    <w:basedOn w:val="a"/>
    <w:uiPriority w:val="99"/>
    <w:rsid w:val="00B41E07"/>
    <w:pPr>
      <w:spacing w:after="0" w:line="300" w:lineRule="atLeast"/>
      <w:jc w:val="center"/>
    </w:pPr>
    <w:rPr>
      <w:rFonts w:ascii="Times New Roman" w:eastAsia="Times New Roman" w:hAnsi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1177</Words>
  <Characters>671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Зоряна</dc:creator>
  <cp:lastModifiedBy>Goloborodko</cp:lastModifiedBy>
  <cp:revision>7</cp:revision>
  <cp:lastPrinted>2020-07-13T08:00:00Z</cp:lastPrinted>
  <dcterms:created xsi:type="dcterms:W3CDTF">2020-07-13T06:16:00Z</dcterms:created>
  <dcterms:modified xsi:type="dcterms:W3CDTF">2020-07-13T08:00:00Z</dcterms:modified>
</cp:coreProperties>
</file>