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4B6A" w:rsidRPr="008E36A7" w:rsidRDefault="00114B6A" w:rsidP="00114B6A">
      <w:pPr>
        <w:shd w:val="clear" w:color="auto" w:fill="FFFFFF"/>
        <w:spacing w:after="0" w:line="276" w:lineRule="auto"/>
        <w:jc w:val="right"/>
        <w:rPr>
          <w:rFonts w:ascii="Century" w:eastAsia="Times New Roman" w:hAnsi="Century" w:cs="Times New Roman"/>
          <w:color w:val="FF0000"/>
          <w:sz w:val="24"/>
          <w:szCs w:val="24"/>
          <w:lang w:eastAsia="ru-RU"/>
        </w:rPr>
      </w:pPr>
      <w:r w:rsidRPr="008E36A7">
        <w:rPr>
          <w:rFonts w:ascii="Century" w:eastAsia="Times New Roman" w:hAnsi="Century" w:cs="Times New Roman"/>
          <w:sz w:val="24"/>
          <w:szCs w:val="24"/>
          <w:lang w:eastAsia="ru-RU"/>
        </w:rPr>
        <w:tab/>
      </w:r>
      <w:r w:rsidRPr="008E36A7">
        <w:rPr>
          <w:rFonts w:ascii="Century" w:eastAsia="Times New Roman" w:hAnsi="Century" w:cs="Times New Roman"/>
          <w:color w:val="FF0000"/>
          <w:sz w:val="24"/>
          <w:szCs w:val="24"/>
          <w:lang w:eastAsia="ru-RU"/>
        </w:rPr>
        <w:t>ПРОКУТ РІШЕННЯ</w:t>
      </w:r>
    </w:p>
    <w:p w:rsidR="00114B6A" w:rsidRPr="008E36A7" w:rsidRDefault="00114B6A" w:rsidP="00114B6A">
      <w:pPr>
        <w:shd w:val="clear" w:color="auto" w:fill="FFFFFF"/>
        <w:spacing w:after="0" w:line="276" w:lineRule="auto"/>
        <w:jc w:val="center"/>
        <w:rPr>
          <w:rFonts w:ascii="Century" w:eastAsia="Times New Roman" w:hAnsi="Century" w:cs="Times New Roman"/>
          <w:sz w:val="24"/>
          <w:szCs w:val="24"/>
          <w:lang w:eastAsia="ru-RU"/>
        </w:rPr>
      </w:pPr>
      <w:r w:rsidRPr="008E36A7">
        <w:rPr>
          <w:rFonts w:ascii="Century" w:eastAsia="Times New Roman" w:hAnsi="Century" w:cs="Times New Roman"/>
          <w:noProof/>
          <w:sz w:val="24"/>
          <w:szCs w:val="24"/>
          <w:lang w:eastAsia="uk-UA"/>
        </w:rPr>
        <w:drawing>
          <wp:inline distT="0" distB="0" distL="0" distR="0">
            <wp:extent cx="559435" cy="628015"/>
            <wp:effectExtent l="0" t="0" r="0" b="63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9435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4B6A" w:rsidRPr="008E36A7" w:rsidRDefault="00114B6A" w:rsidP="00114B6A">
      <w:pPr>
        <w:shd w:val="clear" w:color="auto" w:fill="FFFFFF"/>
        <w:spacing w:after="0" w:line="240" w:lineRule="auto"/>
        <w:jc w:val="center"/>
        <w:rPr>
          <w:rFonts w:ascii="Century" w:eastAsia="Times New Roman" w:hAnsi="Century" w:cs="Times New Roman"/>
          <w:sz w:val="32"/>
          <w:szCs w:val="32"/>
          <w:lang w:eastAsia="ru-RU"/>
        </w:rPr>
      </w:pPr>
      <w:r w:rsidRPr="008E36A7">
        <w:rPr>
          <w:rFonts w:ascii="Century" w:eastAsia="Times New Roman" w:hAnsi="Century" w:cs="Times New Roman"/>
          <w:sz w:val="32"/>
          <w:szCs w:val="32"/>
          <w:lang w:eastAsia="ru-RU"/>
        </w:rPr>
        <w:t>УКРАЇНА</w:t>
      </w:r>
    </w:p>
    <w:p w:rsidR="00114B6A" w:rsidRPr="008E36A7" w:rsidRDefault="00114B6A" w:rsidP="00114B6A">
      <w:pPr>
        <w:shd w:val="clear" w:color="auto" w:fill="FFFFFF"/>
        <w:spacing w:after="0" w:line="240" w:lineRule="auto"/>
        <w:jc w:val="center"/>
        <w:rPr>
          <w:rFonts w:ascii="Century" w:eastAsia="Times New Roman" w:hAnsi="Century" w:cs="Times New Roman"/>
          <w:b/>
          <w:sz w:val="32"/>
          <w:szCs w:val="24"/>
          <w:lang w:eastAsia="ru-RU"/>
        </w:rPr>
      </w:pPr>
      <w:r w:rsidRPr="008E36A7">
        <w:rPr>
          <w:rFonts w:ascii="Century" w:eastAsia="Times New Roman" w:hAnsi="Century" w:cs="Times New Roman"/>
          <w:b/>
          <w:sz w:val="32"/>
          <w:szCs w:val="24"/>
          <w:lang w:eastAsia="ru-RU"/>
        </w:rPr>
        <w:t>ГОРОДОЦЬКА МІСЬКА РАДА</w:t>
      </w:r>
    </w:p>
    <w:p w:rsidR="00114B6A" w:rsidRPr="008E36A7" w:rsidRDefault="00114B6A" w:rsidP="00114B6A">
      <w:pPr>
        <w:shd w:val="clear" w:color="auto" w:fill="FFFFFF"/>
        <w:spacing w:after="0" w:line="240" w:lineRule="auto"/>
        <w:jc w:val="center"/>
        <w:rPr>
          <w:rFonts w:ascii="Century" w:eastAsia="Times New Roman" w:hAnsi="Century" w:cs="Times New Roman"/>
          <w:sz w:val="32"/>
          <w:szCs w:val="24"/>
          <w:lang w:eastAsia="ru-RU"/>
        </w:rPr>
      </w:pPr>
      <w:r w:rsidRPr="008E36A7">
        <w:rPr>
          <w:rFonts w:ascii="Century" w:eastAsia="Times New Roman" w:hAnsi="Century" w:cs="Times New Roman"/>
          <w:sz w:val="32"/>
          <w:szCs w:val="24"/>
          <w:lang w:eastAsia="ru-RU"/>
        </w:rPr>
        <w:t>ЛЬВІВСЬКОЇ ОБЛАСТІ</w:t>
      </w:r>
    </w:p>
    <w:p w:rsidR="00114B6A" w:rsidRPr="008E36A7" w:rsidRDefault="00114B6A" w:rsidP="00114B6A">
      <w:pPr>
        <w:shd w:val="clear" w:color="auto" w:fill="FFFFFF"/>
        <w:spacing w:after="0" w:line="240" w:lineRule="auto"/>
        <w:jc w:val="center"/>
        <w:rPr>
          <w:rFonts w:ascii="Century" w:eastAsia="Times New Roman" w:hAnsi="Century" w:cs="Times New Roman"/>
          <w:b/>
          <w:color w:val="000000"/>
          <w:sz w:val="28"/>
          <w:szCs w:val="28"/>
          <w:lang w:eastAsia="ru-RU"/>
        </w:rPr>
      </w:pPr>
      <w:r w:rsidRPr="008E36A7">
        <w:rPr>
          <w:rFonts w:ascii="Century" w:eastAsia="Times New Roman" w:hAnsi="Century" w:cs="Times New Roman"/>
          <w:b/>
          <w:color w:val="000000"/>
          <w:sz w:val="28"/>
          <w:szCs w:val="28"/>
          <w:lang w:eastAsia="ru-RU"/>
        </w:rPr>
        <w:t xml:space="preserve">6 </w:t>
      </w:r>
      <w:r w:rsidRPr="008E36A7">
        <w:rPr>
          <w:rFonts w:ascii="Century" w:eastAsia="Times New Roman" w:hAnsi="Century" w:cs="Times New Roman"/>
          <w:b/>
          <w:caps/>
          <w:color w:val="000000"/>
          <w:sz w:val="28"/>
          <w:szCs w:val="28"/>
          <w:lang w:eastAsia="ru-RU"/>
        </w:rPr>
        <w:t>сесія восьмого скликання</w:t>
      </w:r>
    </w:p>
    <w:p w:rsidR="00114B6A" w:rsidRPr="008E36A7" w:rsidRDefault="00114B6A" w:rsidP="00114B6A">
      <w:pPr>
        <w:suppressAutoHyphens/>
        <w:spacing w:after="0" w:line="240" w:lineRule="auto"/>
        <w:jc w:val="center"/>
        <w:rPr>
          <w:rFonts w:ascii="Century" w:eastAsia="Times New Roman" w:hAnsi="Century" w:cs="Times New Roman"/>
          <w:b/>
          <w:color w:val="000000"/>
          <w:sz w:val="36"/>
          <w:szCs w:val="36"/>
          <w:lang w:eastAsia="ar-SA"/>
        </w:rPr>
      </w:pPr>
    </w:p>
    <w:p w:rsidR="00114B6A" w:rsidRPr="008E36A7" w:rsidRDefault="00114B6A" w:rsidP="00114B6A">
      <w:pPr>
        <w:suppressAutoHyphens/>
        <w:spacing w:after="0" w:line="240" w:lineRule="auto"/>
        <w:jc w:val="center"/>
        <w:rPr>
          <w:rFonts w:ascii="Century" w:eastAsia="Times New Roman" w:hAnsi="Century" w:cs="Times New Roman"/>
          <w:b/>
          <w:color w:val="000000"/>
          <w:sz w:val="36"/>
          <w:szCs w:val="36"/>
          <w:lang w:eastAsia="ar-SA"/>
        </w:rPr>
      </w:pPr>
      <w:r w:rsidRPr="008E36A7">
        <w:rPr>
          <w:rFonts w:ascii="Century" w:eastAsia="Times New Roman" w:hAnsi="Century" w:cs="Times New Roman"/>
          <w:b/>
          <w:color w:val="000000"/>
          <w:sz w:val="36"/>
          <w:szCs w:val="36"/>
          <w:lang w:eastAsia="ar-SA"/>
        </w:rPr>
        <w:t xml:space="preserve">РІШЕННЯ № </w:t>
      </w:r>
      <w:r w:rsidRPr="008E36A7">
        <w:rPr>
          <w:rFonts w:ascii="Century" w:eastAsia="Times New Roman" w:hAnsi="Century" w:cs="Times New Roman"/>
          <w:bCs/>
          <w:color w:val="000000"/>
          <w:sz w:val="36"/>
          <w:szCs w:val="36"/>
          <w:lang w:eastAsia="ar-SA"/>
        </w:rPr>
        <w:t>_______</w:t>
      </w:r>
    </w:p>
    <w:p w:rsidR="00114B6A" w:rsidRPr="008E36A7" w:rsidRDefault="00114B6A" w:rsidP="00114B6A">
      <w:pPr>
        <w:tabs>
          <w:tab w:val="left" w:pos="7755"/>
        </w:tabs>
        <w:suppressAutoHyphens/>
        <w:spacing w:after="0" w:line="240" w:lineRule="auto"/>
        <w:rPr>
          <w:rFonts w:ascii="Century" w:eastAsia="Times New Roman" w:hAnsi="Century" w:cs="Times New Roman"/>
          <w:color w:val="000000"/>
          <w:sz w:val="28"/>
          <w:szCs w:val="28"/>
          <w:lang w:eastAsia="ar-SA"/>
        </w:rPr>
      </w:pPr>
      <w:r w:rsidRPr="008E36A7">
        <w:rPr>
          <w:rFonts w:ascii="Century" w:eastAsia="Times New Roman" w:hAnsi="Century" w:cs="Times New Roman"/>
          <w:color w:val="000000"/>
          <w:sz w:val="28"/>
          <w:szCs w:val="28"/>
          <w:lang w:eastAsia="ar-SA"/>
        </w:rPr>
        <w:t>від 27 травня 2021 року</w:t>
      </w:r>
      <w:r w:rsidRPr="008E36A7">
        <w:rPr>
          <w:rFonts w:ascii="Century" w:eastAsia="Times New Roman" w:hAnsi="Century" w:cs="Times New Roman"/>
          <w:color w:val="000000"/>
          <w:sz w:val="28"/>
          <w:szCs w:val="28"/>
          <w:lang w:eastAsia="ar-SA"/>
        </w:rPr>
        <w:tab/>
      </w:r>
      <w:r w:rsidRPr="008E36A7">
        <w:rPr>
          <w:rFonts w:ascii="Century" w:eastAsia="Times New Roman" w:hAnsi="Century" w:cs="Times New Roman"/>
          <w:color w:val="000000"/>
          <w:sz w:val="28"/>
          <w:szCs w:val="28"/>
          <w:lang w:eastAsia="ar-SA"/>
        </w:rPr>
        <w:tab/>
        <w:t xml:space="preserve">     м. Городок</w:t>
      </w:r>
    </w:p>
    <w:p w:rsidR="00114B6A" w:rsidRPr="008E36A7" w:rsidRDefault="00114B6A" w:rsidP="00114B6A">
      <w:pPr>
        <w:shd w:val="clear" w:color="auto" w:fill="FFFFFF"/>
        <w:spacing w:after="120" w:line="240" w:lineRule="exact"/>
        <w:jc w:val="both"/>
        <w:outlineLvl w:val="5"/>
        <w:rPr>
          <w:rFonts w:ascii="Century" w:eastAsia="Times New Roman" w:hAnsi="Century" w:cs="Times New Roman"/>
          <w:b/>
          <w:color w:val="222222"/>
          <w:spacing w:val="3"/>
          <w:sz w:val="28"/>
          <w:szCs w:val="28"/>
          <w:lang w:eastAsia="ru-RU"/>
        </w:rPr>
      </w:pPr>
    </w:p>
    <w:p w:rsidR="0088737C" w:rsidRPr="008E36A7" w:rsidRDefault="00114B6A" w:rsidP="00114B6A">
      <w:pPr>
        <w:spacing w:after="0" w:line="240" w:lineRule="auto"/>
        <w:ind w:right="3684"/>
        <w:jc w:val="both"/>
        <w:rPr>
          <w:rFonts w:ascii="Century" w:eastAsia="Times New Roman" w:hAnsi="Century" w:cs="Times New Roman"/>
          <w:b/>
          <w:iCs/>
          <w:sz w:val="28"/>
          <w:szCs w:val="28"/>
          <w:lang w:eastAsia="ru-RU"/>
        </w:rPr>
      </w:pPr>
      <w:r w:rsidRPr="008E36A7">
        <w:rPr>
          <w:rFonts w:ascii="Century" w:eastAsia="Times New Roman" w:hAnsi="Century" w:cs="Times New Roman"/>
          <w:b/>
          <w:iCs/>
          <w:sz w:val="28"/>
          <w:szCs w:val="28"/>
          <w:lang w:eastAsia="ru-RU"/>
        </w:rPr>
        <w:t xml:space="preserve">Про затвердження персонального складу комісії щодо здійснення самоврядного контролю за використанням та охороною земель, додержанням земельного та природоохоронного законодавства на території Городоцької міської ради, яка утворена рішенням сесії міської ради №1489 від 22 червня 2018 року </w:t>
      </w:r>
    </w:p>
    <w:p w:rsidR="0088737C" w:rsidRPr="008E36A7" w:rsidRDefault="0088737C" w:rsidP="00114B6A">
      <w:pPr>
        <w:spacing w:after="0" w:line="240" w:lineRule="auto"/>
        <w:ind w:right="3684"/>
        <w:jc w:val="both"/>
        <w:rPr>
          <w:rFonts w:ascii="Century" w:eastAsia="Times New Roman" w:hAnsi="Century" w:cs="Times New Roman"/>
          <w:b/>
          <w:iCs/>
          <w:sz w:val="28"/>
          <w:szCs w:val="28"/>
          <w:lang w:eastAsia="ru-RU"/>
        </w:rPr>
      </w:pPr>
    </w:p>
    <w:p w:rsidR="00114B6A" w:rsidRPr="008E36A7" w:rsidRDefault="0088737C" w:rsidP="008E36A7">
      <w:pPr>
        <w:spacing w:after="0" w:line="240" w:lineRule="auto"/>
        <w:jc w:val="both"/>
        <w:rPr>
          <w:rFonts w:ascii="Century" w:eastAsia="Times New Roman" w:hAnsi="Century" w:cs="Arial"/>
          <w:sz w:val="28"/>
          <w:szCs w:val="28"/>
          <w:lang w:eastAsia="ru-RU"/>
        </w:rPr>
      </w:pPr>
      <w:r w:rsidRPr="008E36A7">
        <w:rPr>
          <w:rFonts w:ascii="Century" w:eastAsia="Times New Roman" w:hAnsi="Century" w:cs="Times New Roman"/>
          <w:iCs/>
          <w:sz w:val="28"/>
          <w:szCs w:val="28"/>
          <w:lang w:eastAsia="ru-RU"/>
        </w:rPr>
        <w:tab/>
      </w:r>
      <w:r w:rsidRPr="008E36A7">
        <w:rPr>
          <w:rFonts w:ascii="Century" w:hAnsi="Century"/>
          <w:color w:val="000000"/>
          <w:sz w:val="27"/>
          <w:szCs w:val="27"/>
          <w:shd w:val="clear" w:color="auto" w:fill="FFFFFF"/>
        </w:rPr>
        <w:t xml:space="preserve">З метою запобігання порушенням земельного законодавства України, своєчасного їх виявлення та усунення, </w:t>
      </w:r>
      <w:r w:rsidR="008E36A7" w:rsidRPr="008E36A7">
        <w:rPr>
          <w:rFonts w:ascii="Century" w:hAnsi="Century"/>
          <w:color w:val="000000"/>
          <w:sz w:val="27"/>
          <w:szCs w:val="27"/>
          <w:shd w:val="clear" w:color="auto" w:fill="FFFFFF"/>
        </w:rPr>
        <w:t xml:space="preserve">враховуючи кадрові зміни у структурі міської ради, </w:t>
      </w:r>
      <w:r w:rsidRPr="008E36A7">
        <w:rPr>
          <w:rFonts w:ascii="Century" w:hAnsi="Century"/>
          <w:color w:val="000000"/>
          <w:sz w:val="27"/>
          <w:szCs w:val="27"/>
          <w:shd w:val="clear" w:color="auto" w:fill="FFFFFF"/>
        </w:rPr>
        <w:t xml:space="preserve">відповідно до ст. ст. 12, 83, 189 Земельного кодексу України, ст. 25, п. 34 ст. 26 Закону України “Про місцеве самоврядування в Україні“, ст. 19 Закону України “Про землеустрій“, ст. 12 Закону України “Про охорону земель“, ст. 15 Закону України “Про охорону навколишнього природного середовища“, </w:t>
      </w:r>
      <w:r w:rsidR="008E36A7" w:rsidRPr="008E36A7">
        <w:rPr>
          <w:rFonts w:ascii="Century" w:hAnsi="Century"/>
          <w:color w:val="000000"/>
          <w:sz w:val="27"/>
          <w:szCs w:val="27"/>
          <w:shd w:val="clear" w:color="auto" w:fill="FFFFFF"/>
        </w:rPr>
        <w:t xml:space="preserve"> </w:t>
      </w:r>
      <w:r w:rsidR="00114B6A" w:rsidRPr="008E36A7">
        <w:rPr>
          <w:rFonts w:ascii="Century" w:hAnsi="Century"/>
        </w:rPr>
        <w:t xml:space="preserve"> </w:t>
      </w:r>
      <w:r w:rsidR="00114B6A" w:rsidRPr="008E36A7">
        <w:rPr>
          <w:rFonts w:ascii="Century" w:eastAsia="Times New Roman" w:hAnsi="Century" w:cs="Arial"/>
          <w:sz w:val="28"/>
          <w:szCs w:val="28"/>
          <w:lang w:eastAsia="ru-RU"/>
        </w:rPr>
        <w:t>міська рада</w:t>
      </w:r>
    </w:p>
    <w:p w:rsidR="00114B6A" w:rsidRPr="008E36A7" w:rsidRDefault="00114B6A" w:rsidP="00114B6A">
      <w:pPr>
        <w:shd w:val="clear" w:color="auto" w:fill="FFFFFF"/>
        <w:spacing w:after="240" w:line="276" w:lineRule="auto"/>
        <w:ind w:firstLine="708"/>
        <w:jc w:val="center"/>
        <w:rPr>
          <w:rFonts w:ascii="Century" w:eastAsia="Times New Roman" w:hAnsi="Century" w:cs="Arial"/>
          <w:sz w:val="28"/>
          <w:szCs w:val="28"/>
          <w:lang w:eastAsia="ru-RU"/>
        </w:rPr>
      </w:pPr>
      <w:r w:rsidRPr="008E36A7">
        <w:rPr>
          <w:rFonts w:ascii="Century" w:eastAsia="Times New Roman" w:hAnsi="Century" w:cs="Arial"/>
          <w:b/>
          <w:bCs/>
          <w:sz w:val="28"/>
          <w:szCs w:val="28"/>
          <w:lang w:eastAsia="ru-RU"/>
        </w:rPr>
        <w:t>В И Р І Ш И Л А</w:t>
      </w:r>
      <w:r w:rsidRPr="008E36A7">
        <w:rPr>
          <w:rFonts w:ascii="Century" w:eastAsia="Times New Roman" w:hAnsi="Century" w:cs="Arial"/>
          <w:sz w:val="28"/>
          <w:szCs w:val="28"/>
          <w:lang w:eastAsia="ru-RU"/>
        </w:rPr>
        <w:t>:</w:t>
      </w:r>
    </w:p>
    <w:p w:rsidR="007F2320" w:rsidRPr="007F2320" w:rsidRDefault="007F2320" w:rsidP="00114B6A">
      <w:pPr>
        <w:shd w:val="clear" w:color="auto" w:fill="FFFFFF"/>
        <w:spacing w:after="240" w:line="276" w:lineRule="auto"/>
        <w:ind w:firstLine="708"/>
        <w:jc w:val="both"/>
        <w:rPr>
          <w:rFonts w:ascii="Century" w:eastAsia="Times New Roman" w:hAnsi="Century" w:cs="Arial"/>
          <w:sz w:val="27"/>
          <w:szCs w:val="27"/>
          <w:lang w:eastAsia="ru-RU"/>
        </w:rPr>
      </w:pPr>
      <w:r w:rsidRPr="007F2320">
        <w:rPr>
          <w:rFonts w:ascii="Century" w:eastAsia="Times New Roman" w:hAnsi="Century" w:cs="Arial"/>
          <w:sz w:val="27"/>
          <w:szCs w:val="27"/>
          <w:lang w:eastAsia="ru-RU"/>
        </w:rPr>
        <w:t>1.</w:t>
      </w:r>
      <w:r w:rsidRPr="007F2320">
        <w:rPr>
          <w:rFonts w:ascii="Century" w:hAnsi="Century"/>
          <w:sz w:val="27"/>
          <w:szCs w:val="27"/>
        </w:rPr>
        <w:t>З</w:t>
      </w:r>
      <w:r w:rsidRPr="007F2320">
        <w:rPr>
          <w:rFonts w:ascii="Century" w:eastAsia="Times New Roman" w:hAnsi="Century" w:cs="Arial"/>
          <w:sz w:val="27"/>
          <w:szCs w:val="27"/>
          <w:lang w:eastAsia="ru-RU"/>
        </w:rPr>
        <w:t>атверд</w:t>
      </w:r>
      <w:r>
        <w:rPr>
          <w:rFonts w:ascii="Century" w:eastAsia="Times New Roman" w:hAnsi="Century" w:cs="Arial"/>
          <w:sz w:val="27"/>
          <w:szCs w:val="27"/>
          <w:lang w:eastAsia="ru-RU"/>
        </w:rPr>
        <w:t xml:space="preserve">ити </w:t>
      </w:r>
      <w:r w:rsidRPr="007F2320">
        <w:rPr>
          <w:rFonts w:ascii="Century" w:eastAsia="Times New Roman" w:hAnsi="Century" w:cs="Arial"/>
          <w:sz w:val="27"/>
          <w:szCs w:val="27"/>
          <w:lang w:eastAsia="ru-RU"/>
        </w:rPr>
        <w:t>персональн</w:t>
      </w:r>
      <w:r>
        <w:rPr>
          <w:rFonts w:ascii="Century" w:eastAsia="Times New Roman" w:hAnsi="Century" w:cs="Arial"/>
          <w:sz w:val="27"/>
          <w:szCs w:val="27"/>
          <w:lang w:eastAsia="ru-RU"/>
        </w:rPr>
        <w:t xml:space="preserve">ий </w:t>
      </w:r>
      <w:r w:rsidRPr="007F2320">
        <w:rPr>
          <w:rFonts w:ascii="Century" w:eastAsia="Times New Roman" w:hAnsi="Century" w:cs="Arial"/>
          <w:sz w:val="27"/>
          <w:szCs w:val="27"/>
          <w:lang w:eastAsia="ru-RU"/>
        </w:rPr>
        <w:t>склад комісії щодо здійснення самоврядного контролю за використанням та охороною земель, додержанням земельного та природоохоронного законодавства на території Городоцької міської ради, яка утворена рішенням сесії міської ради №1489 від 22 червня 2018 року</w:t>
      </w:r>
      <w:r>
        <w:rPr>
          <w:rFonts w:ascii="Century" w:eastAsia="Times New Roman" w:hAnsi="Century" w:cs="Arial"/>
          <w:sz w:val="27"/>
          <w:szCs w:val="27"/>
          <w:lang w:eastAsia="ru-RU"/>
        </w:rPr>
        <w:t xml:space="preserve"> «Про </w:t>
      </w:r>
      <w:r w:rsidRPr="007F2320">
        <w:rPr>
          <w:rFonts w:ascii="Century" w:eastAsia="Times New Roman" w:hAnsi="Century" w:cs="Arial"/>
          <w:sz w:val="27"/>
          <w:szCs w:val="27"/>
          <w:lang w:eastAsia="ru-RU"/>
        </w:rPr>
        <w:t xml:space="preserve">затвердження </w:t>
      </w:r>
      <w:r>
        <w:rPr>
          <w:rFonts w:ascii="Century" w:eastAsia="Times New Roman" w:hAnsi="Century" w:cs="Arial"/>
          <w:sz w:val="27"/>
          <w:szCs w:val="27"/>
          <w:lang w:eastAsia="ru-RU"/>
        </w:rPr>
        <w:t xml:space="preserve">Положення про </w:t>
      </w:r>
      <w:r w:rsidRPr="007F2320">
        <w:rPr>
          <w:rFonts w:ascii="Century" w:eastAsia="Times New Roman" w:hAnsi="Century" w:cs="Arial"/>
          <w:sz w:val="27"/>
          <w:szCs w:val="27"/>
          <w:lang w:eastAsia="ru-RU"/>
        </w:rPr>
        <w:t>здійснення самоврядного контролю за використанням та охороною земель, додержанням земельного та природоохоронного законодавства на території Городоцької міської ради</w:t>
      </w:r>
      <w:r>
        <w:rPr>
          <w:rFonts w:ascii="Century" w:eastAsia="Times New Roman" w:hAnsi="Century" w:cs="Arial"/>
          <w:sz w:val="27"/>
          <w:szCs w:val="27"/>
          <w:lang w:eastAsia="ru-RU"/>
        </w:rPr>
        <w:t>» згідно з додатком.</w:t>
      </w:r>
    </w:p>
    <w:p w:rsidR="00114B6A" w:rsidRPr="008E36A7" w:rsidRDefault="00982F6B" w:rsidP="00114B6A">
      <w:pPr>
        <w:shd w:val="clear" w:color="auto" w:fill="FFFFFF"/>
        <w:spacing w:after="240" w:line="276" w:lineRule="auto"/>
        <w:ind w:firstLine="708"/>
        <w:jc w:val="both"/>
        <w:rPr>
          <w:rFonts w:ascii="Century" w:eastAsia="Times New Roman" w:hAnsi="Century" w:cs="Arial"/>
          <w:sz w:val="28"/>
          <w:szCs w:val="28"/>
          <w:lang w:eastAsia="ru-RU"/>
        </w:rPr>
      </w:pPr>
      <w:r>
        <w:rPr>
          <w:rFonts w:ascii="Century" w:eastAsia="Times New Roman" w:hAnsi="Century" w:cs="Arial"/>
          <w:sz w:val="28"/>
          <w:szCs w:val="28"/>
          <w:lang w:eastAsia="ru-RU"/>
        </w:rPr>
        <w:t>2</w:t>
      </w:r>
      <w:r w:rsidR="00114B6A" w:rsidRPr="008E36A7">
        <w:rPr>
          <w:rFonts w:ascii="Century" w:eastAsia="Times New Roman" w:hAnsi="Century" w:cs="Arial"/>
          <w:sz w:val="28"/>
          <w:szCs w:val="28"/>
          <w:lang w:eastAsia="ru-RU"/>
        </w:rPr>
        <w:t>. Контроль за виконанням даного рішення покласти на постійну депутатську комісію міської ради у справах земельних ресурсів, АПК, містобудування, охорони довкілля (Кульчицький Н.Б.).</w:t>
      </w:r>
    </w:p>
    <w:p w:rsidR="00114B6A" w:rsidRPr="008E36A7" w:rsidRDefault="00114B6A" w:rsidP="00114B6A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Century" w:eastAsia="Times New Roman" w:hAnsi="Century" w:cs="Times New Roman"/>
          <w:b/>
          <w:bCs/>
          <w:iCs/>
          <w:color w:val="000000"/>
          <w:sz w:val="28"/>
          <w:szCs w:val="28"/>
          <w:lang w:eastAsia="ru-RU"/>
        </w:rPr>
      </w:pPr>
    </w:p>
    <w:p w:rsidR="005E32AF" w:rsidRDefault="00114B6A" w:rsidP="00982F6B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Century" w:eastAsia="Times New Roman" w:hAnsi="Century" w:cs="Times New Roman"/>
          <w:b/>
          <w:bCs/>
          <w:iCs/>
          <w:color w:val="000000"/>
          <w:sz w:val="28"/>
          <w:szCs w:val="28"/>
          <w:lang w:eastAsia="ru-RU"/>
        </w:rPr>
      </w:pPr>
      <w:r w:rsidRPr="008E36A7">
        <w:rPr>
          <w:rFonts w:ascii="Century" w:eastAsia="Times New Roman" w:hAnsi="Century" w:cs="Times New Roman"/>
          <w:b/>
          <w:bCs/>
          <w:iCs/>
          <w:color w:val="000000"/>
          <w:sz w:val="28"/>
          <w:szCs w:val="28"/>
          <w:lang w:eastAsia="ru-RU"/>
        </w:rPr>
        <w:t>Міський голова</w:t>
      </w:r>
      <w:r w:rsidRPr="008E36A7">
        <w:rPr>
          <w:rFonts w:ascii="Century" w:eastAsia="Times New Roman" w:hAnsi="Century" w:cs="Times New Roman"/>
          <w:b/>
          <w:bCs/>
          <w:iCs/>
          <w:color w:val="000000"/>
          <w:sz w:val="28"/>
          <w:szCs w:val="28"/>
          <w:lang w:eastAsia="ru-RU"/>
        </w:rPr>
        <w:tab/>
      </w:r>
      <w:r w:rsidRPr="008E36A7">
        <w:rPr>
          <w:rFonts w:ascii="Century" w:eastAsia="Times New Roman" w:hAnsi="Century" w:cs="Times New Roman"/>
          <w:b/>
          <w:bCs/>
          <w:iCs/>
          <w:color w:val="000000"/>
          <w:sz w:val="28"/>
          <w:szCs w:val="28"/>
          <w:lang w:eastAsia="ru-RU"/>
        </w:rPr>
        <w:tab/>
      </w:r>
      <w:r w:rsidRPr="008E36A7">
        <w:rPr>
          <w:rFonts w:ascii="Century" w:eastAsia="Times New Roman" w:hAnsi="Century" w:cs="Times New Roman"/>
          <w:b/>
          <w:bCs/>
          <w:iCs/>
          <w:color w:val="000000"/>
          <w:sz w:val="28"/>
          <w:szCs w:val="28"/>
          <w:lang w:eastAsia="ru-RU"/>
        </w:rPr>
        <w:tab/>
      </w:r>
      <w:r w:rsidRPr="008E36A7">
        <w:rPr>
          <w:rFonts w:ascii="Century" w:eastAsia="Times New Roman" w:hAnsi="Century" w:cs="Times New Roman"/>
          <w:b/>
          <w:bCs/>
          <w:iCs/>
          <w:color w:val="000000"/>
          <w:sz w:val="28"/>
          <w:szCs w:val="28"/>
          <w:lang w:eastAsia="ru-RU"/>
        </w:rPr>
        <w:tab/>
      </w:r>
      <w:r w:rsidRPr="008E36A7">
        <w:rPr>
          <w:rFonts w:ascii="Century" w:eastAsia="Times New Roman" w:hAnsi="Century" w:cs="Times New Roman"/>
          <w:b/>
          <w:bCs/>
          <w:iCs/>
          <w:color w:val="000000"/>
          <w:sz w:val="28"/>
          <w:szCs w:val="28"/>
          <w:lang w:eastAsia="ru-RU"/>
        </w:rPr>
        <w:tab/>
      </w:r>
      <w:r w:rsidRPr="008E36A7">
        <w:rPr>
          <w:rFonts w:ascii="Century" w:eastAsia="Times New Roman" w:hAnsi="Century" w:cs="Times New Roman"/>
          <w:b/>
          <w:bCs/>
          <w:iCs/>
          <w:color w:val="000000"/>
          <w:sz w:val="28"/>
          <w:szCs w:val="28"/>
          <w:lang w:eastAsia="ru-RU"/>
        </w:rPr>
        <w:tab/>
      </w:r>
      <w:r w:rsidRPr="008E36A7">
        <w:rPr>
          <w:rFonts w:ascii="Century" w:eastAsia="Times New Roman" w:hAnsi="Century" w:cs="Times New Roman"/>
          <w:b/>
          <w:bCs/>
          <w:iCs/>
          <w:color w:val="000000"/>
          <w:sz w:val="28"/>
          <w:szCs w:val="28"/>
          <w:lang w:eastAsia="ru-RU"/>
        </w:rPr>
        <w:tab/>
        <w:t>Володимир РЕМЕНЯК</w:t>
      </w:r>
    </w:p>
    <w:p w:rsidR="00982F6B" w:rsidRDefault="00982F6B" w:rsidP="00982F6B">
      <w:pPr>
        <w:suppressAutoHyphens/>
        <w:autoSpaceDE w:val="0"/>
        <w:autoSpaceDN w:val="0"/>
        <w:adjustRightInd w:val="0"/>
        <w:spacing w:after="0" w:line="240" w:lineRule="auto"/>
        <w:ind w:left="4248" w:firstLine="708"/>
        <w:rPr>
          <w:rFonts w:ascii="Century" w:eastAsia="Times New Roman" w:hAnsi="Century" w:cs="Times New Roman"/>
          <w:b/>
          <w:bCs/>
          <w:iCs/>
          <w:color w:val="000000"/>
          <w:sz w:val="28"/>
          <w:szCs w:val="28"/>
          <w:lang w:eastAsia="ru-RU"/>
        </w:rPr>
      </w:pPr>
      <w:r>
        <w:rPr>
          <w:rFonts w:ascii="Century" w:eastAsia="Times New Roman" w:hAnsi="Century" w:cs="Times New Roman"/>
          <w:b/>
          <w:bCs/>
          <w:iCs/>
          <w:color w:val="000000"/>
          <w:sz w:val="28"/>
          <w:szCs w:val="28"/>
          <w:lang w:eastAsia="ru-RU"/>
        </w:rPr>
        <w:lastRenderedPageBreak/>
        <w:t>Додаток</w:t>
      </w:r>
    </w:p>
    <w:p w:rsidR="00982F6B" w:rsidRDefault="00982F6B" w:rsidP="00982F6B">
      <w:pPr>
        <w:suppressAutoHyphens/>
        <w:autoSpaceDE w:val="0"/>
        <w:autoSpaceDN w:val="0"/>
        <w:adjustRightInd w:val="0"/>
        <w:spacing w:after="0" w:line="240" w:lineRule="auto"/>
        <w:ind w:left="4956"/>
        <w:rPr>
          <w:rFonts w:ascii="Century" w:eastAsia="Times New Roman" w:hAnsi="Century" w:cs="Times New Roman"/>
          <w:b/>
          <w:bCs/>
          <w:iCs/>
          <w:color w:val="000000"/>
          <w:sz w:val="28"/>
          <w:szCs w:val="28"/>
          <w:lang w:eastAsia="ru-RU"/>
        </w:rPr>
      </w:pPr>
      <w:r>
        <w:rPr>
          <w:rFonts w:ascii="Century" w:eastAsia="Times New Roman" w:hAnsi="Century" w:cs="Times New Roman"/>
          <w:b/>
          <w:bCs/>
          <w:iCs/>
          <w:color w:val="000000"/>
          <w:sz w:val="28"/>
          <w:szCs w:val="28"/>
          <w:lang w:eastAsia="ru-RU"/>
        </w:rPr>
        <w:t xml:space="preserve">до рішення сесії </w:t>
      </w:r>
    </w:p>
    <w:p w:rsidR="00982F6B" w:rsidRDefault="00982F6B" w:rsidP="00982F6B">
      <w:pPr>
        <w:suppressAutoHyphens/>
        <w:autoSpaceDE w:val="0"/>
        <w:autoSpaceDN w:val="0"/>
        <w:adjustRightInd w:val="0"/>
        <w:spacing w:after="0" w:line="240" w:lineRule="auto"/>
        <w:ind w:left="4956"/>
        <w:rPr>
          <w:rFonts w:ascii="Century" w:eastAsia="Times New Roman" w:hAnsi="Century" w:cs="Times New Roman"/>
          <w:b/>
          <w:bCs/>
          <w:iCs/>
          <w:color w:val="000000"/>
          <w:sz w:val="28"/>
          <w:szCs w:val="28"/>
          <w:lang w:eastAsia="ru-RU"/>
        </w:rPr>
      </w:pPr>
      <w:r>
        <w:rPr>
          <w:rFonts w:ascii="Century" w:eastAsia="Times New Roman" w:hAnsi="Century" w:cs="Times New Roman"/>
          <w:b/>
          <w:bCs/>
          <w:iCs/>
          <w:color w:val="000000"/>
          <w:sz w:val="28"/>
          <w:szCs w:val="28"/>
          <w:lang w:eastAsia="ru-RU"/>
        </w:rPr>
        <w:t xml:space="preserve">Городоцької міської ради </w:t>
      </w:r>
    </w:p>
    <w:p w:rsidR="00982F6B" w:rsidRDefault="00982F6B" w:rsidP="00982F6B">
      <w:pPr>
        <w:suppressAutoHyphens/>
        <w:autoSpaceDE w:val="0"/>
        <w:autoSpaceDN w:val="0"/>
        <w:adjustRightInd w:val="0"/>
        <w:spacing w:after="0" w:line="240" w:lineRule="auto"/>
        <w:ind w:left="4248" w:firstLine="708"/>
        <w:rPr>
          <w:rFonts w:ascii="Century" w:eastAsia="Times New Roman" w:hAnsi="Century" w:cs="Times New Roman"/>
          <w:b/>
          <w:bCs/>
          <w:iCs/>
          <w:color w:val="000000"/>
          <w:sz w:val="28"/>
          <w:szCs w:val="28"/>
          <w:lang w:eastAsia="ru-RU"/>
        </w:rPr>
      </w:pPr>
      <w:r>
        <w:rPr>
          <w:rFonts w:ascii="Century" w:eastAsia="Times New Roman" w:hAnsi="Century" w:cs="Times New Roman"/>
          <w:b/>
          <w:bCs/>
          <w:iCs/>
          <w:color w:val="000000"/>
          <w:sz w:val="28"/>
          <w:szCs w:val="28"/>
          <w:lang w:eastAsia="ru-RU"/>
        </w:rPr>
        <w:t>від 27 травня 2021 року №____</w:t>
      </w:r>
    </w:p>
    <w:p w:rsidR="00982F6B" w:rsidRDefault="00982F6B" w:rsidP="00982F6B">
      <w:pPr>
        <w:suppressAutoHyphens/>
        <w:autoSpaceDE w:val="0"/>
        <w:autoSpaceDN w:val="0"/>
        <w:adjustRightInd w:val="0"/>
        <w:spacing w:after="0" w:line="240" w:lineRule="auto"/>
        <w:ind w:left="4248" w:firstLine="708"/>
        <w:rPr>
          <w:rFonts w:ascii="Century" w:eastAsia="Times New Roman" w:hAnsi="Century" w:cs="Times New Roman"/>
          <w:b/>
          <w:bCs/>
          <w:iCs/>
          <w:color w:val="000000"/>
          <w:sz w:val="28"/>
          <w:szCs w:val="28"/>
          <w:lang w:eastAsia="ru-RU"/>
        </w:rPr>
      </w:pPr>
    </w:p>
    <w:p w:rsidR="00982F6B" w:rsidRDefault="00982F6B" w:rsidP="00982F6B">
      <w:pPr>
        <w:suppressAutoHyphens/>
        <w:autoSpaceDE w:val="0"/>
        <w:autoSpaceDN w:val="0"/>
        <w:adjustRightInd w:val="0"/>
        <w:spacing w:after="0" w:line="240" w:lineRule="auto"/>
        <w:ind w:left="4248" w:firstLine="708"/>
        <w:rPr>
          <w:rFonts w:ascii="Century" w:eastAsia="Times New Roman" w:hAnsi="Century" w:cs="Times New Roman"/>
          <w:b/>
          <w:bCs/>
          <w:iCs/>
          <w:color w:val="000000"/>
          <w:sz w:val="28"/>
          <w:szCs w:val="28"/>
          <w:lang w:eastAsia="ru-RU"/>
        </w:rPr>
      </w:pPr>
    </w:p>
    <w:p w:rsidR="00982F6B" w:rsidRDefault="00982F6B" w:rsidP="00982F6B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Century" w:eastAsia="Times New Roman" w:hAnsi="Century" w:cs="Times New Roman"/>
          <w:b/>
          <w:bCs/>
          <w:iCs/>
          <w:color w:val="000000"/>
          <w:sz w:val="28"/>
          <w:szCs w:val="28"/>
          <w:lang w:eastAsia="ru-RU"/>
        </w:rPr>
      </w:pPr>
      <w:r>
        <w:rPr>
          <w:rFonts w:ascii="Century" w:eastAsia="Times New Roman" w:hAnsi="Century" w:cs="Times New Roman"/>
          <w:b/>
          <w:bCs/>
          <w:iCs/>
          <w:color w:val="000000"/>
          <w:sz w:val="28"/>
          <w:szCs w:val="28"/>
          <w:lang w:eastAsia="ru-RU"/>
        </w:rPr>
        <w:t xml:space="preserve">Склад комісії </w:t>
      </w:r>
    </w:p>
    <w:p w:rsidR="00982F6B" w:rsidRDefault="00982F6B" w:rsidP="00982F6B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Century" w:eastAsia="Times New Roman" w:hAnsi="Century" w:cs="Times New Roman"/>
          <w:b/>
          <w:iCs/>
          <w:sz w:val="28"/>
          <w:szCs w:val="28"/>
          <w:lang w:eastAsia="ru-RU"/>
        </w:rPr>
      </w:pPr>
      <w:r w:rsidRPr="008E36A7">
        <w:rPr>
          <w:rFonts w:ascii="Century" w:eastAsia="Times New Roman" w:hAnsi="Century" w:cs="Times New Roman"/>
          <w:b/>
          <w:iCs/>
          <w:sz w:val="28"/>
          <w:szCs w:val="28"/>
          <w:lang w:eastAsia="ru-RU"/>
        </w:rPr>
        <w:t>щодо здійснення самоврядного контролю за використанням та охороною земель, додержанням земельного та природоохоронного законодавства на території Городоцької міської ради</w:t>
      </w:r>
    </w:p>
    <w:p w:rsidR="00982F6B" w:rsidRDefault="00982F6B" w:rsidP="00982F6B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Century" w:eastAsia="Times New Roman" w:hAnsi="Century" w:cs="Times New Roman"/>
          <w:b/>
          <w:iCs/>
          <w:sz w:val="28"/>
          <w:szCs w:val="28"/>
          <w:lang w:eastAsia="ru-RU"/>
        </w:rPr>
      </w:pPr>
    </w:p>
    <w:p w:rsidR="00982F6B" w:rsidRDefault="00982F6B" w:rsidP="00982F6B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Century" w:eastAsia="Times New Roman" w:hAnsi="Century" w:cs="Times New Roman"/>
          <w:iCs/>
          <w:sz w:val="28"/>
          <w:szCs w:val="28"/>
          <w:lang w:eastAsia="ru-RU"/>
        </w:rPr>
      </w:pPr>
      <w:proofErr w:type="spellStart"/>
      <w:r w:rsidRPr="00982F6B">
        <w:rPr>
          <w:rFonts w:ascii="Century" w:eastAsia="Times New Roman" w:hAnsi="Century" w:cs="Times New Roman"/>
          <w:iCs/>
          <w:sz w:val="28"/>
          <w:szCs w:val="28"/>
          <w:lang w:eastAsia="ru-RU"/>
        </w:rPr>
        <w:t>Тирпак</w:t>
      </w:r>
      <w:proofErr w:type="spellEnd"/>
      <w:r w:rsidRPr="00982F6B">
        <w:rPr>
          <w:rFonts w:ascii="Century" w:eastAsia="Times New Roman" w:hAnsi="Century" w:cs="Times New Roman"/>
          <w:iCs/>
          <w:sz w:val="28"/>
          <w:szCs w:val="28"/>
          <w:lang w:eastAsia="ru-RU"/>
        </w:rPr>
        <w:t xml:space="preserve"> І.О. </w:t>
      </w:r>
      <w:r w:rsidRPr="00982F6B">
        <w:rPr>
          <w:rFonts w:ascii="Century" w:eastAsia="Times New Roman" w:hAnsi="Century" w:cs="Times New Roman"/>
          <w:iCs/>
          <w:sz w:val="28"/>
          <w:szCs w:val="28"/>
          <w:lang w:eastAsia="ru-RU"/>
        </w:rPr>
        <w:tab/>
      </w:r>
      <w:r w:rsidRPr="00982F6B">
        <w:rPr>
          <w:rFonts w:ascii="Century" w:eastAsia="Times New Roman" w:hAnsi="Century" w:cs="Times New Roman"/>
          <w:iCs/>
          <w:sz w:val="28"/>
          <w:szCs w:val="28"/>
          <w:lang w:eastAsia="ru-RU"/>
        </w:rPr>
        <w:tab/>
        <w:t>-заступник міського голови, голова комісії;</w:t>
      </w:r>
    </w:p>
    <w:p w:rsidR="000576A8" w:rsidRPr="00982F6B" w:rsidRDefault="000576A8" w:rsidP="00982F6B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Century" w:eastAsia="Times New Roman" w:hAnsi="Century" w:cs="Times New Roman"/>
          <w:iCs/>
          <w:sz w:val="28"/>
          <w:szCs w:val="28"/>
          <w:lang w:eastAsia="ru-RU"/>
        </w:rPr>
      </w:pPr>
    </w:p>
    <w:p w:rsidR="00982F6B" w:rsidRPr="00982F6B" w:rsidRDefault="00982F6B" w:rsidP="00982F6B">
      <w:pPr>
        <w:suppressAutoHyphens/>
        <w:autoSpaceDE w:val="0"/>
        <w:autoSpaceDN w:val="0"/>
        <w:adjustRightInd w:val="0"/>
        <w:spacing w:after="0" w:line="240" w:lineRule="auto"/>
        <w:ind w:left="2832" w:hanging="2832"/>
        <w:jc w:val="both"/>
        <w:rPr>
          <w:rFonts w:ascii="Century" w:eastAsia="Times New Roman" w:hAnsi="Century" w:cs="Times New Roman"/>
          <w:iCs/>
          <w:sz w:val="28"/>
          <w:szCs w:val="28"/>
          <w:lang w:eastAsia="ru-RU"/>
        </w:rPr>
      </w:pPr>
      <w:r w:rsidRPr="00982F6B">
        <w:rPr>
          <w:rFonts w:ascii="Century" w:eastAsia="Times New Roman" w:hAnsi="Century" w:cs="Times New Roman"/>
          <w:iCs/>
          <w:sz w:val="28"/>
          <w:szCs w:val="28"/>
          <w:lang w:eastAsia="ru-RU"/>
        </w:rPr>
        <w:t>Жук В.М.</w:t>
      </w:r>
      <w:r w:rsidRPr="00982F6B">
        <w:rPr>
          <w:rFonts w:ascii="Century" w:eastAsia="Times New Roman" w:hAnsi="Century" w:cs="Times New Roman"/>
          <w:iCs/>
          <w:sz w:val="28"/>
          <w:szCs w:val="28"/>
          <w:lang w:eastAsia="ru-RU"/>
        </w:rPr>
        <w:tab/>
        <w:t>-начальник відділу земельних відносин, заступник голови комісії;</w:t>
      </w:r>
    </w:p>
    <w:p w:rsidR="00982F6B" w:rsidRPr="00982F6B" w:rsidRDefault="00982F6B" w:rsidP="00982F6B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Century" w:eastAsia="Times New Roman" w:hAnsi="Century" w:cs="Times New Roman"/>
          <w:iCs/>
          <w:sz w:val="28"/>
          <w:szCs w:val="28"/>
          <w:lang w:eastAsia="ru-RU"/>
        </w:rPr>
      </w:pPr>
      <w:r w:rsidRPr="00982F6B">
        <w:rPr>
          <w:rFonts w:ascii="Century" w:eastAsia="Times New Roman" w:hAnsi="Century" w:cs="Times New Roman"/>
          <w:iCs/>
          <w:sz w:val="28"/>
          <w:szCs w:val="28"/>
          <w:lang w:eastAsia="ru-RU"/>
        </w:rPr>
        <w:t>Члени комісії:</w:t>
      </w:r>
    </w:p>
    <w:p w:rsidR="00982F6B" w:rsidRDefault="00982F6B" w:rsidP="00982F6B">
      <w:pPr>
        <w:shd w:val="clear" w:color="auto" w:fill="FFFFFF"/>
        <w:spacing w:after="240" w:line="276" w:lineRule="auto"/>
        <w:ind w:left="2832" w:hanging="2832"/>
        <w:jc w:val="both"/>
        <w:rPr>
          <w:rFonts w:ascii="Century" w:eastAsia="Times New Roman" w:hAnsi="Century" w:cs="Arial"/>
          <w:sz w:val="28"/>
          <w:szCs w:val="28"/>
          <w:lang w:eastAsia="ru-RU"/>
        </w:rPr>
      </w:pPr>
    </w:p>
    <w:p w:rsidR="00982F6B" w:rsidRDefault="00982F6B" w:rsidP="00982F6B">
      <w:pPr>
        <w:shd w:val="clear" w:color="auto" w:fill="FFFFFF"/>
        <w:spacing w:after="240" w:line="276" w:lineRule="auto"/>
        <w:ind w:left="2832" w:hanging="2832"/>
        <w:jc w:val="both"/>
        <w:rPr>
          <w:rFonts w:ascii="Century" w:eastAsia="Times New Roman" w:hAnsi="Century" w:cs="Arial"/>
          <w:sz w:val="28"/>
          <w:szCs w:val="28"/>
          <w:lang w:eastAsia="ru-RU"/>
        </w:rPr>
      </w:pPr>
      <w:proofErr w:type="spellStart"/>
      <w:r>
        <w:rPr>
          <w:rFonts w:ascii="Century" w:eastAsia="Times New Roman" w:hAnsi="Century" w:cs="Arial"/>
          <w:sz w:val="28"/>
          <w:szCs w:val="28"/>
          <w:lang w:eastAsia="ru-RU"/>
        </w:rPr>
        <w:t>Клок</w:t>
      </w:r>
      <w:proofErr w:type="spellEnd"/>
      <w:r>
        <w:rPr>
          <w:rFonts w:ascii="Century" w:eastAsia="Times New Roman" w:hAnsi="Century" w:cs="Arial"/>
          <w:sz w:val="28"/>
          <w:szCs w:val="28"/>
          <w:lang w:eastAsia="ru-RU"/>
        </w:rPr>
        <w:t xml:space="preserve"> В.В.</w:t>
      </w:r>
      <w:r>
        <w:rPr>
          <w:rFonts w:ascii="Century" w:eastAsia="Times New Roman" w:hAnsi="Century" w:cs="Arial"/>
          <w:sz w:val="28"/>
          <w:szCs w:val="28"/>
          <w:lang w:eastAsia="ru-RU"/>
        </w:rPr>
        <w:tab/>
        <w:t>-</w:t>
      </w:r>
      <w:r w:rsidR="00AB58D3">
        <w:rPr>
          <w:rFonts w:ascii="Century" w:eastAsia="Times New Roman" w:hAnsi="Century" w:cs="Arial"/>
          <w:sz w:val="28"/>
          <w:szCs w:val="28"/>
          <w:lang w:eastAsia="ru-RU"/>
        </w:rPr>
        <w:t>н</w:t>
      </w:r>
      <w:r>
        <w:rPr>
          <w:rFonts w:ascii="Century" w:eastAsia="Times New Roman" w:hAnsi="Century" w:cs="Arial"/>
          <w:sz w:val="28"/>
          <w:szCs w:val="28"/>
          <w:lang w:eastAsia="ru-RU"/>
        </w:rPr>
        <w:t>ачальник відділу містобудування та архітектури, ЖКГ та захисту довкілля</w:t>
      </w:r>
      <w:r w:rsidR="00B008EE">
        <w:rPr>
          <w:rFonts w:ascii="Century" w:eastAsia="Times New Roman" w:hAnsi="Century" w:cs="Arial"/>
          <w:sz w:val="28"/>
          <w:szCs w:val="28"/>
          <w:lang w:eastAsia="ru-RU"/>
        </w:rPr>
        <w:t>;</w:t>
      </w:r>
      <w:r>
        <w:rPr>
          <w:rFonts w:ascii="Century" w:eastAsia="Times New Roman" w:hAnsi="Century" w:cs="Arial"/>
          <w:sz w:val="28"/>
          <w:szCs w:val="28"/>
          <w:lang w:eastAsia="ru-RU"/>
        </w:rPr>
        <w:t xml:space="preserve"> </w:t>
      </w:r>
    </w:p>
    <w:p w:rsidR="00982F6B" w:rsidRDefault="00AB58D3" w:rsidP="00982F6B">
      <w:pPr>
        <w:shd w:val="clear" w:color="auto" w:fill="FFFFFF"/>
        <w:spacing w:after="240" w:line="276" w:lineRule="auto"/>
        <w:ind w:left="2832" w:hanging="2832"/>
        <w:jc w:val="both"/>
        <w:rPr>
          <w:rFonts w:ascii="Century" w:eastAsia="Times New Roman" w:hAnsi="Century" w:cs="Arial"/>
          <w:sz w:val="28"/>
          <w:szCs w:val="28"/>
          <w:lang w:eastAsia="ru-RU"/>
        </w:rPr>
      </w:pPr>
      <w:proofErr w:type="spellStart"/>
      <w:r>
        <w:rPr>
          <w:rFonts w:ascii="Century" w:eastAsia="Times New Roman" w:hAnsi="Century" w:cs="Arial"/>
          <w:sz w:val="28"/>
          <w:szCs w:val="28"/>
          <w:lang w:eastAsia="ru-RU"/>
        </w:rPr>
        <w:t>Серевко</w:t>
      </w:r>
      <w:proofErr w:type="spellEnd"/>
      <w:r>
        <w:rPr>
          <w:rFonts w:ascii="Century" w:eastAsia="Times New Roman" w:hAnsi="Century" w:cs="Arial"/>
          <w:sz w:val="28"/>
          <w:szCs w:val="28"/>
          <w:lang w:eastAsia="ru-RU"/>
        </w:rPr>
        <w:t xml:space="preserve"> Л.М.</w:t>
      </w:r>
      <w:r>
        <w:rPr>
          <w:rFonts w:ascii="Century" w:eastAsia="Times New Roman" w:hAnsi="Century" w:cs="Arial"/>
          <w:sz w:val="28"/>
          <w:szCs w:val="28"/>
          <w:lang w:eastAsia="ru-RU"/>
        </w:rPr>
        <w:tab/>
      </w:r>
      <w:r w:rsidR="00B008EE">
        <w:rPr>
          <w:rFonts w:ascii="Century" w:eastAsia="Times New Roman" w:hAnsi="Century" w:cs="Arial"/>
          <w:sz w:val="28"/>
          <w:szCs w:val="28"/>
          <w:lang w:eastAsia="ru-RU"/>
        </w:rPr>
        <w:t>-</w:t>
      </w:r>
      <w:r>
        <w:rPr>
          <w:rFonts w:ascii="Century" w:eastAsia="Times New Roman" w:hAnsi="Century" w:cs="Arial"/>
          <w:sz w:val="28"/>
          <w:szCs w:val="28"/>
          <w:lang w:eastAsia="ru-RU"/>
        </w:rPr>
        <w:t xml:space="preserve">завідувач сектору ЖКГ, розвитку інфраструктури та захисту довкілля відділу </w:t>
      </w:r>
      <w:r w:rsidRPr="00AB58D3">
        <w:rPr>
          <w:rFonts w:ascii="Century" w:eastAsia="Times New Roman" w:hAnsi="Century" w:cs="Arial"/>
          <w:sz w:val="28"/>
          <w:szCs w:val="28"/>
          <w:lang w:eastAsia="ru-RU"/>
        </w:rPr>
        <w:t>містобудування та архітектури, ЖКГ та захисту довкілля</w:t>
      </w:r>
      <w:r w:rsidR="00B008EE">
        <w:rPr>
          <w:rFonts w:ascii="Century" w:eastAsia="Times New Roman" w:hAnsi="Century" w:cs="Arial"/>
          <w:sz w:val="28"/>
          <w:szCs w:val="28"/>
          <w:lang w:eastAsia="ru-RU"/>
        </w:rPr>
        <w:t>;</w:t>
      </w:r>
    </w:p>
    <w:p w:rsidR="00AB58D3" w:rsidRDefault="00AB58D3" w:rsidP="00982F6B">
      <w:pPr>
        <w:shd w:val="clear" w:color="auto" w:fill="FFFFFF"/>
        <w:spacing w:after="240" w:line="276" w:lineRule="auto"/>
        <w:ind w:left="2832" w:hanging="2832"/>
        <w:jc w:val="both"/>
        <w:rPr>
          <w:rFonts w:ascii="Century" w:eastAsia="Times New Roman" w:hAnsi="Century" w:cs="Arial"/>
          <w:sz w:val="28"/>
          <w:szCs w:val="28"/>
          <w:lang w:eastAsia="ru-RU"/>
        </w:rPr>
      </w:pPr>
      <w:r>
        <w:rPr>
          <w:rFonts w:ascii="Century" w:eastAsia="Times New Roman" w:hAnsi="Century" w:cs="Arial"/>
          <w:sz w:val="28"/>
          <w:szCs w:val="28"/>
          <w:lang w:eastAsia="ru-RU"/>
        </w:rPr>
        <w:t>Хомин В.Є.</w:t>
      </w:r>
      <w:r>
        <w:rPr>
          <w:rFonts w:ascii="Century" w:eastAsia="Times New Roman" w:hAnsi="Century" w:cs="Arial"/>
          <w:sz w:val="28"/>
          <w:szCs w:val="28"/>
          <w:lang w:eastAsia="ru-RU"/>
        </w:rPr>
        <w:tab/>
        <w:t xml:space="preserve">-провідний спеціаліст </w:t>
      </w:r>
      <w:r w:rsidRPr="00AB58D3">
        <w:rPr>
          <w:rFonts w:ascii="Century" w:eastAsia="Times New Roman" w:hAnsi="Century" w:cs="Arial"/>
          <w:sz w:val="28"/>
          <w:szCs w:val="28"/>
          <w:lang w:eastAsia="ru-RU"/>
        </w:rPr>
        <w:t>сектору ЖКГ, розвитку інфраструктури та захисту довкілля відділу містобудування та архітектури, ЖКГ та захисту довкілля</w:t>
      </w:r>
      <w:r w:rsidR="00B008EE">
        <w:rPr>
          <w:rFonts w:ascii="Century" w:eastAsia="Times New Roman" w:hAnsi="Century" w:cs="Arial"/>
          <w:sz w:val="28"/>
          <w:szCs w:val="28"/>
          <w:lang w:eastAsia="ru-RU"/>
        </w:rPr>
        <w:t>;</w:t>
      </w:r>
    </w:p>
    <w:p w:rsidR="00B008EE" w:rsidRDefault="00B008EE" w:rsidP="00982F6B">
      <w:pPr>
        <w:shd w:val="clear" w:color="auto" w:fill="FFFFFF"/>
        <w:spacing w:after="240" w:line="276" w:lineRule="auto"/>
        <w:ind w:left="2832" w:hanging="2832"/>
        <w:jc w:val="both"/>
        <w:rPr>
          <w:rFonts w:ascii="Century" w:eastAsia="Times New Roman" w:hAnsi="Century" w:cs="Arial"/>
          <w:sz w:val="28"/>
          <w:szCs w:val="28"/>
          <w:lang w:eastAsia="ru-RU"/>
        </w:rPr>
      </w:pPr>
      <w:r>
        <w:rPr>
          <w:rFonts w:ascii="Century" w:eastAsia="Times New Roman" w:hAnsi="Century" w:cs="Arial"/>
          <w:sz w:val="28"/>
          <w:szCs w:val="28"/>
          <w:lang w:eastAsia="ru-RU"/>
        </w:rPr>
        <w:t>Ставовий А.Р.</w:t>
      </w:r>
      <w:r>
        <w:rPr>
          <w:rFonts w:ascii="Century" w:eastAsia="Times New Roman" w:hAnsi="Century" w:cs="Arial"/>
          <w:sz w:val="28"/>
          <w:szCs w:val="28"/>
          <w:lang w:eastAsia="ru-RU"/>
        </w:rPr>
        <w:tab/>
        <w:t xml:space="preserve">-провідний спеціаліст </w:t>
      </w:r>
      <w:r w:rsidRPr="00B008EE">
        <w:rPr>
          <w:rFonts w:ascii="Century" w:eastAsia="Times New Roman" w:hAnsi="Century" w:cs="Arial"/>
          <w:sz w:val="28"/>
          <w:szCs w:val="28"/>
          <w:lang w:eastAsia="ru-RU"/>
        </w:rPr>
        <w:t>відділу земельних відносин</w:t>
      </w:r>
      <w:r>
        <w:rPr>
          <w:rFonts w:ascii="Century" w:eastAsia="Times New Roman" w:hAnsi="Century" w:cs="Arial"/>
          <w:sz w:val="28"/>
          <w:szCs w:val="28"/>
          <w:lang w:eastAsia="ru-RU"/>
        </w:rPr>
        <w:t>;</w:t>
      </w:r>
    </w:p>
    <w:p w:rsidR="000576A8" w:rsidRDefault="000576A8" w:rsidP="00982F6B">
      <w:pPr>
        <w:shd w:val="clear" w:color="auto" w:fill="FFFFFF"/>
        <w:spacing w:after="240" w:line="276" w:lineRule="auto"/>
        <w:ind w:left="2832" w:hanging="2832"/>
        <w:jc w:val="both"/>
        <w:rPr>
          <w:rFonts w:ascii="Century" w:eastAsia="Times New Roman" w:hAnsi="Century" w:cs="Arial"/>
          <w:sz w:val="28"/>
          <w:szCs w:val="28"/>
          <w:lang w:eastAsia="ru-RU"/>
        </w:rPr>
      </w:pPr>
      <w:proofErr w:type="spellStart"/>
      <w:r>
        <w:rPr>
          <w:rFonts w:ascii="Century" w:eastAsia="Times New Roman" w:hAnsi="Century" w:cs="Arial"/>
          <w:sz w:val="28"/>
          <w:szCs w:val="28"/>
          <w:lang w:eastAsia="ru-RU"/>
        </w:rPr>
        <w:t>Стельмащук</w:t>
      </w:r>
      <w:proofErr w:type="spellEnd"/>
      <w:r>
        <w:rPr>
          <w:rFonts w:ascii="Century" w:eastAsia="Times New Roman" w:hAnsi="Century" w:cs="Arial"/>
          <w:sz w:val="28"/>
          <w:szCs w:val="28"/>
          <w:lang w:eastAsia="ru-RU"/>
        </w:rPr>
        <w:t xml:space="preserve"> В.В.</w:t>
      </w:r>
      <w:r>
        <w:rPr>
          <w:rFonts w:ascii="Century" w:eastAsia="Times New Roman" w:hAnsi="Century" w:cs="Arial"/>
          <w:sz w:val="28"/>
          <w:szCs w:val="28"/>
          <w:lang w:eastAsia="ru-RU"/>
        </w:rPr>
        <w:tab/>
        <w:t>-завідувач сектору ДАБІ;</w:t>
      </w:r>
      <w:bookmarkStart w:id="0" w:name="_GoBack"/>
      <w:bookmarkEnd w:id="0"/>
    </w:p>
    <w:p w:rsidR="00B008EE" w:rsidRDefault="00B008EE" w:rsidP="00982F6B">
      <w:pPr>
        <w:shd w:val="clear" w:color="auto" w:fill="FFFFFF"/>
        <w:spacing w:after="240" w:line="276" w:lineRule="auto"/>
        <w:ind w:left="2832" w:hanging="2832"/>
        <w:jc w:val="both"/>
        <w:rPr>
          <w:rFonts w:ascii="Century" w:eastAsia="Times New Roman" w:hAnsi="Century" w:cs="Arial"/>
          <w:sz w:val="28"/>
          <w:szCs w:val="28"/>
          <w:lang w:eastAsia="ru-RU"/>
        </w:rPr>
      </w:pPr>
      <w:proofErr w:type="spellStart"/>
      <w:r>
        <w:rPr>
          <w:rFonts w:ascii="Century" w:eastAsia="Times New Roman" w:hAnsi="Century" w:cs="Arial"/>
          <w:sz w:val="28"/>
          <w:szCs w:val="28"/>
          <w:lang w:eastAsia="ru-RU"/>
        </w:rPr>
        <w:t>Несімко</w:t>
      </w:r>
      <w:proofErr w:type="spellEnd"/>
      <w:r>
        <w:rPr>
          <w:rFonts w:ascii="Century" w:eastAsia="Times New Roman" w:hAnsi="Century" w:cs="Arial"/>
          <w:sz w:val="28"/>
          <w:szCs w:val="28"/>
          <w:lang w:eastAsia="ru-RU"/>
        </w:rPr>
        <w:t xml:space="preserve"> М.Р.</w:t>
      </w:r>
      <w:r>
        <w:rPr>
          <w:rFonts w:ascii="Century" w:eastAsia="Times New Roman" w:hAnsi="Century" w:cs="Arial"/>
          <w:sz w:val="28"/>
          <w:szCs w:val="28"/>
          <w:lang w:eastAsia="ru-RU"/>
        </w:rPr>
        <w:tab/>
        <w:t>-завідувач юридичного сектору;</w:t>
      </w:r>
    </w:p>
    <w:p w:rsidR="00982F6B" w:rsidRDefault="00982F6B" w:rsidP="00982F6B">
      <w:pPr>
        <w:shd w:val="clear" w:color="auto" w:fill="FFFFFF"/>
        <w:spacing w:after="240" w:line="276" w:lineRule="auto"/>
        <w:ind w:left="2832" w:hanging="2832"/>
        <w:jc w:val="both"/>
        <w:rPr>
          <w:rFonts w:ascii="Century" w:eastAsia="Times New Roman" w:hAnsi="Century" w:cs="Arial"/>
          <w:sz w:val="28"/>
          <w:szCs w:val="28"/>
          <w:lang w:eastAsia="ru-RU"/>
        </w:rPr>
      </w:pPr>
      <w:r w:rsidRPr="00982F6B">
        <w:rPr>
          <w:rFonts w:ascii="Century" w:eastAsia="Times New Roman" w:hAnsi="Century" w:cs="Arial"/>
          <w:sz w:val="28"/>
          <w:szCs w:val="28"/>
          <w:lang w:eastAsia="ru-RU"/>
        </w:rPr>
        <w:t>Кульчицький Н.Б</w:t>
      </w:r>
      <w:r w:rsidRPr="00982F6B">
        <w:rPr>
          <w:rFonts w:ascii="Century" w:eastAsia="Times New Roman" w:hAnsi="Century" w:cs="Arial"/>
          <w:sz w:val="28"/>
          <w:szCs w:val="28"/>
          <w:lang w:eastAsia="ru-RU"/>
        </w:rPr>
        <w:tab/>
        <w:t>-голова постійної депутатської комісії міської ради у справах земельних ресурсів, АПК, містобудування, охорони довкілля</w:t>
      </w:r>
      <w:r>
        <w:rPr>
          <w:rFonts w:ascii="Century" w:eastAsia="Times New Roman" w:hAnsi="Century" w:cs="Arial"/>
          <w:sz w:val="28"/>
          <w:szCs w:val="28"/>
          <w:lang w:eastAsia="ru-RU"/>
        </w:rPr>
        <w:t>;</w:t>
      </w:r>
    </w:p>
    <w:p w:rsidR="00AB58D3" w:rsidRDefault="00AB58D3" w:rsidP="00982F6B">
      <w:pPr>
        <w:shd w:val="clear" w:color="auto" w:fill="FFFFFF"/>
        <w:spacing w:after="240" w:line="276" w:lineRule="auto"/>
        <w:ind w:left="2832" w:hanging="2832"/>
        <w:jc w:val="both"/>
        <w:rPr>
          <w:rFonts w:ascii="Century" w:eastAsia="Times New Roman" w:hAnsi="Century" w:cs="Arial"/>
          <w:sz w:val="28"/>
          <w:szCs w:val="28"/>
          <w:lang w:eastAsia="ru-RU"/>
        </w:rPr>
      </w:pPr>
      <w:proofErr w:type="spellStart"/>
      <w:r>
        <w:rPr>
          <w:rFonts w:ascii="Century" w:eastAsia="Times New Roman" w:hAnsi="Century" w:cs="Arial"/>
          <w:sz w:val="28"/>
          <w:szCs w:val="28"/>
          <w:lang w:eastAsia="ru-RU"/>
        </w:rPr>
        <w:t>Стасів</w:t>
      </w:r>
      <w:proofErr w:type="spellEnd"/>
      <w:r>
        <w:rPr>
          <w:rFonts w:ascii="Century" w:eastAsia="Times New Roman" w:hAnsi="Century" w:cs="Arial"/>
          <w:sz w:val="28"/>
          <w:szCs w:val="28"/>
          <w:lang w:eastAsia="ru-RU"/>
        </w:rPr>
        <w:t xml:space="preserve"> О.І.</w:t>
      </w:r>
      <w:r>
        <w:rPr>
          <w:rFonts w:ascii="Century" w:eastAsia="Times New Roman" w:hAnsi="Century" w:cs="Arial"/>
          <w:sz w:val="28"/>
          <w:szCs w:val="28"/>
          <w:lang w:eastAsia="ru-RU"/>
        </w:rPr>
        <w:tab/>
        <w:t xml:space="preserve">-секретар </w:t>
      </w:r>
      <w:r w:rsidRPr="00AB58D3">
        <w:rPr>
          <w:rFonts w:ascii="Century" w:eastAsia="Times New Roman" w:hAnsi="Century" w:cs="Arial"/>
          <w:sz w:val="28"/>
          <w:szCs w:val="28"/>
          <w:lang w:eastAsia="ru-RU"/>
        </w:rPr>
        <w:t>постійної депутатської комісії міської ради у справах земельних ресурсів, АПК, містобудування, охорони довкілля;</w:t>
      </w:r>
    </w:p>
    <w:p w:rsidR="00911A6C" w:rsidRDefault="00911A6C" w:rsidP="00911A6C">
      <w:pPr>
        <w:shd w:val="clear" w:color="auto" w:fill="FFFFFF"/>
        <w:spacing w:after="240" w:line="276" w:lineRule="auto"/>
        <w:ind w:left="2832" w:hanging="2832"/>
        <w:jc w:val="both"/>
        <w:rPr>
          <w:rFonts w:ascii="Century" w:eastAsia="Times New Roman" w:hAnsi="Century" w:cs="Arial"/>
          <w:sz w:val="28"/>
          <w:szCs w:val="28"/>
          <w:lang w:eastAsia="ru-RU"/>
        </w:rPr>
      </w:pPr>
      <w:r>
        <w:rPr>
          <w:rFonts w:ascii="Century" w:eastAsia="Times New Roman" w:hAnsi="Century" w:cs="Arial"/>
          <w:sz w:val="28"/>
          <w:szCs w:val="28"/>
          <w:lang w:eastAsia="ru-RU"/>
        </w:rPr>
        <w:lastRenderedPageBreak/>
        <w:t xml:space="preserve">Садовий І.Р. </w:t>
      </w:r>
      <w:r>
        <w:rPr>
          <w:rFonts w:ascii="Century" w:eastAsia="Times New Roman" w:hAnsi="Century" w:cs="Arial"/>
          <w:sz w:val="28"/>
          <w:szCs w:val="28"/>
          <w:lang w:eastAsia="ru-RU"/>
        </w:rPr>
        <w:tab/>
        <w:t xml:space="preserve">-член </w:t>
      </w:r>
      <w:r w:rsidRPr="00AB58D3">
        <w:rPr>
          <w:rFonts w:ascii="Century" w:eastAsia="Times New Roman" w:hAnsi="Century" w:cs="Arial"/>
          <w:sz w:val="28"/>
          <w:szCs w:val="28"/>
          <w:lang w:eastAsia="ru-RU"/>
        </w:rPr>
        <w:t>постійної депутатської комісії міської ради у справах земельних ресурсів, АПК, містобудування, охорони довкілля;</w:t>
      </w:r>
    </w:p>
    <w:p w:rsidR="00911A6C" w:rsidRDefault="00911A6C" w:rsidP="00911A6C">
      <w:pPr>
        <w:shd w:val="clear" w:color="auto" w:fill="FFFFFF"/>
        <w:spacing w:after="240" w:line="276" w:lineRule="auto"/>
        <w:ind w:left="2832" w:hanging="2832"/>
        <w:jc w:val="both"/>
        <w:rPr>
          <w:rFonts w:ascii="Century" w:eastAsia="Times New Roman" w:hAnsi="Century" w:cs="Arial"/>
          <w:sz w:val="28"/>
          <w:szCs w:val="28"/>
          <w:lang w:eastAsia="ru-RU"/>
        </w:rPr>
      </w:pPr>
      <w:proofErr w:type="spellStart"/>
      <w:r>
        <w:rPr>
          <w:rFonts w:ascii="Century" w:eastAsia="Times New Roman" w:hAnsi="Century" w:cs="Arial"/>
          <w:sz w:val="28"/>
          <w:szCs w:val="28"/>
          <w:lang w:eastAsia="ru-RU"/>
        </w:rPr>
        <w:t>Дуць</w:t>
      </w:r>
      <w:proofErr w:type="spellEnd"/>
      <w:r>
        <w:rPr>
          <w:rFonts w:ascii="Century" w:eastAsia="Times New Roman" w:hAnsi="Century" w:cs="Arial"/>
          <w:sz w:val="28"/>
          <w:szCs w:val="28"/>
          <w:lang w:eastAsia="ru-RU"/>
        </w:rPr>
        <w:t xml:space="preserve"> І.В.</w:t>
      </w:r>
      <w:r>
        <w:rPr>
          <w:rFonts w:ascii="Century" w:eastAsia="Times New Roman" w:hAnsi="Century" w:cs="Arial"/>
          <w:sz w:val="28"/>
          <w:szCs w:val="28"/>
          <w:lang w:eastAsia="ru-RU"/>
        </w:rPr>
        <w:tab/>
        <w:t>-</w:t>
      </w:r>
      <w:r w:rsidRPr="00911A6C">
        <w:t xml:space="preserve"> </w:t>
      </w:r>
      <w:r w:rsidRPr="00911A6C">
        <w:rPr>
          <w:rFonts w:ascii="Century" w:eastAsia="Times New Roman" w:hAnsi="Century" w:cs="Arial"/>
          <w:sz w:val="28"/>
          <w:szCs w:val="28"/>
          <w:lang w:eastAsia="ru-RU"/>
        </w:rPr>
        <w:t>член постійної депутатської комісії міської ради у справах земельних ресурсів, АПК, містобудування, охорони довкілля;</w:t>
      </w:r>
    </w:p>
    <w:p w:rsidR="00AB58D3" w:rsidRDefault="00B079B5" w:rsidP="00982F6B">
      <w:pPr>
        <w:shd w:val="clear" w:color="auto" w:fill="FFFFFF"/>
        <w:spacing w:after="240" w:line="276" w:lineRule="auto"/>
        <w:ind w:left="2832" w:hanging="2832"/>
        <w:jc w:val="both"/>
        <w:rPr>
          <w:rFonts w:ascii="Century" w:eastAsia="Times New Roman" w:hAnsi="Century" w:cs="Arial"/>
          <w:sz w:val="28"/>
          <w:szCs w:val="28"/>
          <w:lang w:eastAsia="ru-RU"/>
        </w:rPr>
      </w:pPr>
      <w:proofErr w:type="spellStart"/>
      <w:r>
        <w:rPr>
          <w:rFonts w:ascii="Century" w:eastAsia="Times New Roman" w:hAnsi="Century" w:cs="Arial"/>
          <w:sz w:val="28"/>
          <w:szCs w:val="28"/>
          <w:lang w:eastAsia="ru-RU"/>
        </w:rPr>
        <w:t>Скомаровський</w:t>
      </w:r>
      <w:proofErr w:type="spellEnd"/>
      <w:r>
        <w:rPr>
          <w:rFonts w:ascii="Century" w:eastAsia="Times New Roman" w:hAnsi="Century" w:cs="Arial"/>
          <w:sz w:val="28"/>
          <w:szCs w:val="28"/>
          <w:lang w:eastAsia="ru-RU"/>
        </w:rPr>
        <w:t xml:space="preserve"> О.В.</w:t>
      </w:r>
      <w:r w:rsidRPr="00B079B5">
        <w:t xml:space="preserve"> </w:t>
      </w:r>
      <w:r>
        <w:tab/>
      </w:r>
      <w:r w:rsidRPr="00B079B5">
        <w:rPr>
          <w:rFonts w:ascii="Century" w:eastAsia="Times New Roman" w:hAnsi="Century" w:cs="Arial"/>
          <w:sz w:val="28"/>
          <w:szCs w:val="28"/>
          <w:lang w:eastAsia="ru-RU"/>
        </w:rPr>
        <w:t>- член постійної депутатської комісії міської ради у справах земельних ресурсів, АПК, містобудування, охорони довкілля;</w:t>
      </w:r>
    </w:p>
    <w:p w:rsidR="00B079B5" w:rsidRDefault="00B079B5" w:rsidP="00982F6B">
      <w:pPr>
        <w:shd w:val="clear" w:color="auto" w:fill="FFFFFF"/>
        <w:spacing w:after="240" w:line="276" w:lineRule="auto"/>
        <w:ind w:left="2832" w:hanging="2832"/>
        <w:jc w:val="both"/>
        <w:rPr>
          <w:rFonts w:ascii="Century" w:eastAsia="Times New Roman" w:hAnsi="Century" w:cs="Arial"/>
          <w:sz w:val="28"/>
          <w:szCs w:val="28"/>
          <w:lang w:eastAsia="ru-RU"/>
        </w:rPr>
      </w:pPr>
      <w:proofErr w:type="spellStart"/>
      <w:r w:rsidRPr="00B079B5">
        <w:rPr>
          <w:rFonts w:ascii="Century" w:eastAsia="Times New Roman" w:hAnsi="Century" w:cs="Arial"/>
          <w:sz w:val="28"/>
          <w:szCs w:val="28"/>
          <w:lang w:eastAsia="ru-RU"/>
        </w:rPr>
        <w:t>Кориляк</w:t>
      </w:r>
      <w:proofErr w:type="spellEnd"/>
      <w:r w:rsidRPr="00B079B5">
        <w:rPr>
          <w:rFonts w:ascii="Century" w:eastAsia="Times New Roman" w:hAnsi="Century" w:cs="Arial"/>
          <w:sz w:val="28"/>
          <w:szCs w:val="28"/>
          <w:lang w:eastAsia="ru-RU"/>
        </w:rPr>
        <w:t xml:space="preserve"> Б</w:t>
      </w:r>
      <w:r>
        <w:rPr>
          <w:rFonts w:ascii="Century" w:eastAsia="Times New Roman" w:hAnsi="Century" w:cs="Arial"/>
          <w:sz w:val="28"/>
          <w:szCs w:val="28"/>
          <w:lang w:eastAsia="ru-RU"/>
        </w:rPr>
        <w:t xml:space="preserve">.Б. </w:t>
      </w:r>
      <w:r>
        <w:rPr>
          <w:rFonts w:ascii="Century" w:eastAsia="Times New Roman" w:hAnsi="Century" w:cs="Arial"/>
          <w:sz w:val="28"/>
          <w:szCs w:val="28"/>
          <w:lang w:eastAsia="ru-RU"/>
        </w:rPr>
        <w:tab/>
        <w:t>-</w:t>
      </w:r>
      <w:r w:rsidRPr="00B079B5">
        <w:rPr>
          <w:rFonts w:ascii="Century" w:eastAsia="Times New Roman" w:hAnsi="Century" w:cs="Arial"/>
          <w:sz w:val="28"/>
          <w:szCs w:val="28"/>
          <w:lang w:eastAsia="ru-RU"/>
        </w:rPr>
        <w:t>член постійної депутатської комісії міської ради у справах земельних ресурсів, АПК, містобудування, охорони довкілля;</w:t>
      </w:r>
    </w:p>
    <w:p w:rsidR="00B079B5" w:rsidRDefault="00B079B5" w:rsidP="00982F6B">
      <w:pPr>
        <w:shd w:val="clear" w:color="auto" w:fill="FFFFFF"/>
        <w:spacing w:after="240" w:line="276" w:lineRule="auto"/>
        <w:ind w:left="2832" w:hanging="2832"/>
        <w:jc w:val="both"/>
        <w:rPr>
          <w:rFonts w:ascii="Century" w:eastAsia="Times New Roman" w:hAnsi="Century" w:cs="Arial"/>
          <w:sz w:val="28"/>
          <w:szCs w:val="28"/>
          <w:lang w:eastAsia="ru-RU"/>
        </w:rPr>
      </w:pPr>
      <w:proofErr w:type="spellStart"/>
      <w:r>
        <w:rPr>
          <w:rFonts w:ascii="Century" w:eastAsia="Times New Roman" w:hAnsi="Century" w:cs="Arial"/>
          <w:sz w:val="28"/>
          <w:szCs w:val="28"/>
          <w:lang w:eastAsia="ru-RU"/>
        </w:rPr>
        <w:t>Коропісь</w:t>
      </w:r>
      <w:proofErr w:type="spellEnd"/>
      <w:r>
        <w:rPr>
          <w:rFonts w:ascii="Century" w:eastAsia="Times New Roman" w:hAnsi="Century" w:cs="Arial"/>
          <w:sz w:val="28"/>
          <w:szCs w:val="28"/>
          <w:lang w:eastAsia="ru-RU"/>
        </w:rPr>
        <w:t xml:space="preserve"> Р.М.</w:t>
      </w:r>
      <w:r w:rsidRPr="00B079B5">
        <w:t xml:space="preserve"> </w:t>
      </w:r>
      <w:r>
        <w:tab/>
      </w:r>
      <w:r w:rsidRPr="00B079B5">
        <w:rPr>
          <w:rFonts w:ascii="Century" w:eastAsia="Times New Roman" w:hAnsi="Century" w:cs="Arial"/>
          <w:sz w:val="28"/>
          <w:szCs w:val="28"/>
          <w:lang w:eastAsia="ru-RU"/>
        </w:rPr>
        <w:t>-член постійної депутатської комісії міської ради у справах земельних ресурсів, АПК, містобудування, охорони довкілля;</w:t>
      </w:r>
    </w:p>
    <w:p w:rsidR="00B079B5" w:rsidRDefault="00B079B5" w:rsidP="00982F6B">
      <w:pPr>
        <w:shd w:val="clear" w:color="auto" w:fill="FFFFFF"/>
        <w:spacing w:after="240" w:line="276" w:lineRule="auto"/>
        <w:ind w:left="2832" w:hanging="2832"/>
        <w:jc w:val="both"/>
        <w:rPr>
          <w:rFonts w:ascii="Century" w:eastAsia="Times New Roman" w:hAnsi="Century" w:cs="Arial"/>
          <w:sz w:val="28"/>
          <w:szCs w:val="28"/>
          <w:lang w:eastAsia="ru-RU"/>
        </w:rPr>
      </w:pPr>
    </w:p>
    <w:p w:rsidR="00B079B5" w:rsidRDefault="00B079B5" w:rsidP="00982F6B">
      <w:pPr>
        <w:shd w:val="clear" w:color="auto" w:fill="FFFFFF"/>
        <w:spacing w:after="240" w:line="276" w:lineRule="auto"/>
        <w:ind w:left="2832" w:hanging="2832"/>
        <w:jc w:val="both"/>
        <w:rPr>
          <w:rFonts w:ascii="Century" w:eastAsia="Times New Roman" w:hAnsi="Century" w:cs="Arial"/>
          <w:sz w:val="28"/>
          <w:szCs w:val="28"/>
          <w:lang w:eastAsia="ru-RU"/>
        </w:rPr>
      </w:pPr>
      <w:r>
        <w:rPr>
          <w:rFonts w:ascii="Century" w:eastAsia="Times New Roman" w:hAnsi="Century" w:cs="Arial"/>
          <w:sz w:val="28"/>
          <w:szCs w:val="28"/>
          <w:lang w:eastAsia="ru-RU"/>
        </w:rPr>
        <w:t xml:space="preserve"> </w:t>
      </w:r>
    </w:p>
    <w:p w:rsidR="00982F6B" w:rsidRPr="00982F6B" w:rsidRDefault="00B008EE" w:rsidP="00982F6B">
      <w:pPr>
        <w:shd w:val="clear" w:color="auto" w:fill="FFFFFF"/>
        <w:spacing w:after="240" w:line="276" w:lineRule="auto"/>
        <w:ind w:left="2832" w:hanging="2832"/>
        <w:jc w:val="both"/>
        <w:rPr>
          <w:rFonts w:ascii="Century" w:eastAsia="Times New Roman" w:hAnsi="Century" w:cs="Arial"/>
          <w:sz w:val="28"/>
          <w:szCs w:val="28"/>
          <w:lang w:eastAsia="ru-RU"/>
        </w:rPr>
      </w:pPr>
      <w:r>
        <w:rPr>
          <w:rFonts w:ascii="Century" w:eastAsia="Times New Roman" w:hAnsi="Century" w:cs="Arial"/>
          <w:sz w:val="28"/>
          <w:szCs w:val="28"/>
          <w:lang w:eastAsia="ru-RU"/>
        </w:rPr>
        <w:t xml:space="preserve">Секретар ради </w:t>
      </w:r>
      <w:r>
        <w:rPr>
          <w:rFonts w:ascii="Century" w:eastAsia="Times New Roman" w:hAnsi="Century" w:cs="Arial"/>
          <w:sz w:val="28"/>
          <w:szCs w:val="28"/>
          <w:lang w:eastAsia="ru-RU"/>
        </w:rPr>
        <w:tab/>
      </w:r>
      <w:r>
        <w:rPr>
          <w:rFonts w:ascii="Century" w:eastAsia="Times New Roman" w:hAnsi="Century" w:cs="Arial"/>
          <w:sz w:val="28"/>
          <w:szCs w:val="28"/>
          <w:lang w:eastAsia="ru-RU"/>
        </w:rPr>
        <w:tab/>
      </w:r>
      <w:r>
        <w:rPr>
          <w:rFonts w:ascii="Century" w:eastAsia="Times New Roman" w:hAnsi="Century" w:cs="Arial"/>
          <w:sz w:val="28"/>
          <w:szCs w:val="28"/>
          <w:lang w:eastAsia="ru-RU"/>
        </w:rPr>
        <w:tab/>
      </w:r>
      <w:r>
        <w:rPr>
          <w:rFonts w:ascii="Century" w:eastAsia="Times New Roman" w:hAnsi="Century" w:cs="Arial"/>
          <w:sz w:val="28"/>
          <w:szCs w:val="28"/>
          <w:lang w:eastAsia="ru-RU"/>
        </w:rPr>
        <w:tab/>
      </w:r>
      <w:r>
        <w:rPr>
          <w:rFonts w:ascii="Century" w:eastAsia="Times New Roman" w:hAnsi="Century" w:cs="Arial"/>
          <w:sz w:val="28"/>
          <w:szCs w:val="28"/>
          <w:lang w:eastAsia="ru-RU"/>
        </w:rPr>
        <w:tab/>
      </w:r>
      <w:r>
        <w:rPr>
          <w:rFonts w:ascii="Century" w:eastAsia="Times New Roman" w:hAnsi="Century" w:cs="Arial"/>
          <w:sz w:val="28"/>
          <w:szCs w:val="28"/>
          <w:lang w:eastAsia="ru-RU"/>
        </w:rPr>
        <w:tab/>
      </w:r>
      <w:r>
        <w:rPr>
          <w:rFonts w:ascii="Century" w:eastAsia="Times New Roman" w:hAnsi="Century" w:cs="Arial"/>
          <w:sz w:val="28"/>
          <w:szCs w:val="28"/>
          <w:lang w:eastAsia="ru-RU"/>
        </w:rPr>
        <w:tab/>
        <w:t>Микола Лупій</w:t>
      </w:r>
    </w:p>
    <w:sectPr w:rsidR="00982F6B" w:rsidRPr="00982F6B" w:rsidSect="00982F6B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0EE"/>
    <w:rsid w:val="0002250E"/>
    <w:rsid w:val="000576A8"/>
    <w:rsid w:val="00114B6A"/>
    <w:rsid w:val="004810EE"/>
    <w:rsid w:val="005E32AF"/>
    <w:rsid w:val="007F2320"/>
    <w:rsid w:val="0088737C"/>
    <w:rsid w:val="008E36A7"/>
    <w:rsid w:val="00911A6C"/>
    <w:rsid w:val="00982F6B"/>
    <w:rsid w:val="00AB58D3"/>
    <w:rsid w:val="00B008EE"/>
    <w:rsid w:val="00B079B5"/>
    <w:rsid w:val="00BB02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D492D8-6941-45B4-ADA6-42B5F00E5F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4B6A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11A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11A6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47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3</Pages>
  <Words>2284</Words>
  <Characters>1302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8</cp:revision>
  <cp:lastPrinted>2021-05-07T08:46:00Z</cp:lastPrinted>
  <dcterms:created xsi:type="dcterms:W3CDTF">2021-05-07T07:06:00Z</dcterms:created>
  <dcterms:modified xsi:type="dcterms:W3CDTF">2021-05-12T10:58:00Z</dcterms:modified>
</cp:coreProperties>
</file>