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7D5" w:rsidRPr="00AE0193" w:rsidRDefault="00EA37D5" w:rsidP="00EA37D5">
      <w:pPr>
        <w:ind w:firstLine="567"/>
        <w:jc w:val="center"/>
        <w:rPr>
          <w:b/>
          <w:color w:val="000000"/>
          <w:sz w:val="28"/>
          <w:szCs w:val="28"/>
          <w:lang w:eastAsia="ru-RU"/>
        </w:rPr>
      </w:pPr>
      <w:r w:rsidRPr="0038345B">
        <w:rPr>
          <w:b/>
          <w:color w:val="000000"/>
          <w:sz w:val="28"/>
          <w:szCs w:val="28"/>
          <w:lang w:eastAsia="ru-RU"/>
        </w:rPr>
        <w:t xml:space="preserve">Звернення </w:t>
      </w:r>
      <w:r>
        <w:rPr>
          <w:b/>
          <w:color w:val="000000"/>
          <w:sz w:val="28"/>
          <w:szCs w:val="28"/>
          <w:lang w:eastAsia="ru-RU"/>
        </w:rPr>
        <w:t xml:space="preserve">депутатів </w:t>
      </w:r>
      <w:proofErr w:type="spellStart"/>
      <w:r>
        <w:rPr>
          <w:b/>
          <w:color w:val="000000"/>
          <w:sz w:val="28"/>
          <w:szCs w:val="28"/>
          <w:lang w:eastAsia="ru-RU"/>
        </w:rPr>
        <w:t>Городоцької</w:t>
      </w:r>
      <w:proofErr w:type="spellEnd"/>
      <w:r>
        <w:rPr>
          <w:b/>
          <w:color w:val="000000"/>
          <w:sz w:val="28"/>
          <w:szCs w:val="28"/>
          <w:lang w:eastAsia="ru-RU"/>
        </w:rPr>
        <w:t xml:space="preserve"> міської ради</w:t>
      </w:r>
      <w:bookmarkStart w:id="0" w:name="_GoBack"/>
      <w:bookmarkEnd w:id="0"/>
      <w:r>
        <w:rPr>
          <w:b/>
          <w:color w:val="000000"/>
          <w:sz w:val="28"/>
          <w:szCs w:val="28"/>
          <w:lang w:eastAsia="ru-RU"/>
        </w:rPr>
        <w:t xml:space="preserve"> VIII скликання</w:t>
      </w:r>
    </w:p>
    <w:p w:rsidR="00EA37D5" w:rsidRPr="00FC728E" w:rsidRDefault="00EA37D5" w:rsidP="00EA37D5">
      <w:pPr>
        <w:ind w:firstLine="567"/>
        <w:jc w:val="center"/>
        <w:rPr>
          <w:b/>
          <w:color w:val="000000"/>
          <w:sz w:val="28"/>
          <w:szCs w:val="28"/>
          <w:lang w:eastAsia="ru-RU"/>
        </w:rPr>
      </w:pPr>
      <w:r w:rsidRPr="0038345B">
        <w:rPr>
          <w:b/>
          <w:color w:val="000000"/>
          <w:sz w:val="28"/>
          <w:szCs w:val="28"/>
          <w:lang w:eastAsia="ru-RU"/>
        </w:rPr>
        <w:t xml:space="preserve">до </w:t>
      </w:r>
      <w:r w:rsidRPr="007E2FBB">
        <w:rPr>
          <w:b/>
          <w:color w:val="000000"/>
          <w:sz w:val="28"/>
          <w:szCs w:val="28"/>
          <w:lang w:eastAsia="ru-RU"/>
        </w:rPr>
        <w:t>Президента України, Верховної Ради України та Кабінету Міністрів України</w:t>
      </w:r>
      <w:r>
        <w:rPr>
          <w:b/>
          <w:lang w:eastAsia="ru-RU"/>
        </w:rPr>
        <w:t xml:space="preserve"> </w:t>
      </w:r>
      <w:r w:rsidRPr="0038345B">
        <w:rPr>
          <w:b/>
          <w:color w:val="000000"/>
          <w:sz w:val="28"/>
          <w:szCs w:val="28"/>
          <w:lang w:eastAsia="ru-RU"/>
        </w:rPr>
        <w:t xml:space="preserve">щодо </w:t>
      </w:r>
      <w:r>
        <w:rPr>
          <w:b/>
          <w:color w:val="000000"/>
          <w:sz w:val="28"/>
          <w:szCs w:val="28"/>
          <w:lang w:eastAsia="ru-RU"/>
        </w:rPr>
        <w:t>змін в порядку призначення субсидій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C6CB6">
        <w:rPr>
          <w:color w:val="000000"/>
          <w:sz w:val="28"/>
          <w:szCs w:val="28"/>
        </w:rPr>
        <w:t>З 1 травня 2021 року Уряд запровадив нову систему призначення субсидій для українців.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C6CB6">
        <w:rPr>
          <w:color w:val="000000"/>
          <w:sz w:val="28"/>
          <w:szCs w:val="28"/>
        </w:rPr>
        <w:t xml:space="preserve">Так, зокрема, кожна родина, яка отримує субсидію, для її переоформлення повинна заново здати заяву </w:t>
      </w:r>
      <w:r>
        <w:rPr>
          <w:color w:val="000000"/>
          <w:sz w:val="28"/>
          <w:szCs w:val="28"/>
        </w:rPr>
        <w:t>та</w:t>
      </w:r>
      <w:r w:rsidRPr="008C6CB6">
        <w:rPr>
          <w:color w:val="000000"/>
          <w:sz w:val="28"/>
          <w:szCs w:val="28"/>
        </w:rPr>
        <w:t xml:space="preserve"> декларацію доходів і видатків. Тобто близько 3</w:t>
      </w:r>
      <w:r w:rsidRPr="00C31125">
        <w:rPr>
          <w:color w:val="000000"/>
          <w:sz w:val="28"/>
          <w:szCs w:val="28"/>
          <w:u w:val="single"/>
          <w:vertAlign w:val="superscript"/>
        </w:rPr>
        <w:t>х</w:t>
      </w:r>
      <w:r w:rsidRPr="008C6CB6">
        <w:rPr>
          <w:color w:val="000000"/>
          <w:sz w:val="28"/>
          <w:szCs w:val="28"/>
        </w:rPr>
        <w:t xml:space="preserve"> </w:t>
      </w:r>
      <w:proofErr w:type="spellStart"/>
      <w:r w:rsidRPr="008C6CB6">
        <w:rPr>
          <w:color w:val="000000"/>
          <w:sz w:val="28"/>
          <w:szCs w:val="28"/>
        </w:rPr>
        <w:t>млн</w:t>
      </w:r>
      <w:proofErr w:type="spellEnd"/>
      <w:r w:rsidRPr="008C6CB6">
        <w:rPr>
          <w:color w:val="000000"/>
          <w:sz w:val="28"/>
          <w:szCs w:val="28"/>
        </w:rPr>
        <w:t xml:space="preserve"> родин зобов‘язані знов</w:t>
      </w:r>
      <w:r>
        <w:rPr>
          <w:color w:val="000000"/>
          <w:sz w:val="28"/>
          <w:szCs w:val="28"/>
        </w:rPr>
        <w:t>у</w:t>
      </w:r>
      <w:r w:rsidRPr="008C6CB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кланятися</w:t>
      </w:r>
      <w:r w:rsidRPr="008C6CB6">
        <w:rPr>
          <w:color w:val="000000"/>
          <w:sz w:val="28"/>
          <w:szCs w:val="28"/>
        </w:rPr>
        <w:t xml:space="preserve"> чиновник</w:t>
      </w:r>
      <w:r>
        <w:rPr>
          <w:color w:val="000000"/>
          <w:sz w:val="28"/>
          <w:szCs w:val="28"/>
        </w:rPr>
        <w:t>ам</w:t>
      </w:r>
      <w:r w:rsidRPr="008C6CB6">
        <w:rPr>
          <w:color w:val="000000"/>
          <w:sz w:val="28"/>
          <w:szCs w:val="28"/>
        </w:rPr>
        <w:t>, прин</w:t>
      </w:r>
      <w:r>
        <w:rPr>
          <w:color w:val="000000"/>
          <w:sz w:val="28"/>
          <w:szCs w:val="28"/>
        </w:rPr>
        <w:t>осити</w:t>
      </w:r>
      <w:r w:rsidRPr="008C6CB6">
        <w:rPr>
          <w:color w:val="000000"/>
          <w:sz w:val="28"/>
          <w:szCs w:val="28"/>
        </w:rPr>
        <w:t xml:space="preserve"> купу папірців, довідок та виписок для того, щоб отримати допомогу від держави.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C6CB6">
        <w:rPr>
          <w:color w:val="000000"/>
          <w:sz w:val="28"/>
          <w:szCs w:val="28"/>
        </w:rPr>
        <w:t>Особливо цинічно це виглядає на тлі жорстких карантинних заходів у країні. З одного боку</w:t>
      </w:r>
      <w:r>
        <w:rPr>
          <w:color w:val="000000"/>
          <w:sz w:val="28"/>
          <w:szCs w:val="28"/>
        </w:rPr>
        <w:t>,</w:t>
      </w:r>
      <w:r w:rsidRPr="008C6CB6">
        <w:rPr>
          <w:color w:val="000000"/>
          <w:sz w:val="28"/>
          <w:szCs w:val="28"/>
        </w:rPr>
        <w:t xml:space="preserve"> влада постійно закликає до самообмежень та дотримання норм самоізоляції людей старшого віку. З іншого – заганяє цих людей у черги, скупчення, нервову атмосферу переоформлення субсидій в управліннях </w:t>
      </w:r>
      <w:proofErr w:type="spellStart"/>
      <w:r w:rsidRPr="008C6CB6">
        <w:rPr>
          <w:color w:val="000000"/>
          <w:sz w:val="28"/>
          <w:szCs w:val="28"/>
        </w:rPr>
        <w:t>соцзахисту</w:t>
      </w:r>
      <w:proofErr w:type="spellEnd"/>
      <w:r w:rsidRPr="008C6CB6">
        <w:rPr>
          <w:color w:val="000000"/>
          <w:sz w:val="28"/>
          <w:szCs w:val="28"/>
        </w:rPr>
        <w:t>, місцевих органах влади.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Варто зазначити</w:t>
      </w:r>
      <w:r w:rsidRPr="008C6CB6">
        <w:rPr>
          <w:color w:val="000000"/>
          <w:sz w:val="28"/>
          <w:szCs w:val="28"/>
        </w:rPr>
        <w:t>, що після докорінної реформи системи субсидій командою Петра Порошенка з 2015 року субсидію можна</w:t>
      </w:r>
      <w:r>
        <w:rPr>
          <w:color w:val="000000"/>
          <w:sz w:val="28"/>
          <w:szCs w:val="28"/>
        </w:rPr>
        <w:t xml:space="preserve"> було отримати</w:t>
      </w:r>
      <w:r w:rsidRPr="008C6CB6">
        <w:rPr>
          <w:color w:val="000000"/>
          <w:sz w:val="28"/>
          <w:szCs w:val="28"/>
        </w:rPr>
        <w:t xml:space="preserve"> за заявою громадянина</w:t>
      </w:r>
      <w:r>
        <w:rPr>
          <w:color w:val="000000"/>
          <w:sz w:val="28"/>
          <w:szCs w:val="28"/>
        </w:rPr>
        <w:t>, а</w:t>
      </w:r>
      <w:r w:rsidRPr="008C6CB6">
        <w:rPr>
          <w:color w:val="000000"/>
          <w:sz w:val="28"/>
          <w:szCs w:val="28"/>
        </w:rPr>
        <w:t xml:space="preserve"> переоформлення субсидій відбувалося АВТОМАТИЧНО</w:t>
      </w:r>
      <w:r>
        <w:rPr>
          <w:color w:val="000000"/>
          <w:sz w:val="28"/>
          <w:szCs w:val="28"/>
        </w:rPr>
        <w:t>, б</w:t>
      </w:r>
      <w:r w:rsidRPr="008C6CB6">
        <w:rPr>
          <w:color w:val="000000"/>
          <w:sz w:val="28"/>
          <w:szCs w:val="28"/>
        </w:rPr>
        <w:t>ез потреби подачі нових заяв, стояння в чергах та подання нових декларацій і довідок.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C6CB6">
        <w:rPr>
          <w:color w:val="000000"/>
          <w:sz w:val="28"/>
          <w:szCs w:val="28"/>
        </w:rPr>
        <w:t>І все це фактично зруйновано нинішньою некомпетентною владою.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C6CB6">
        <w:rPr>
          <w:color w:val="000000"/>
          <w:sz w:val="28"/>
          <w:szCs w:val="28"/>
        </w:rPr>
        <w:t xml:space="preserve">Ще одним ударом для </w:t>
      </w:r>
      <w:proofErr w:type="spellStart"/>
      <w:r w:rsidRPr="008C6CB6">
        <w:rPr>
          <w:color w:val="000000"/>
          <w:sz w:val="28"/>
          <w:szCs w:val="28"/>
        </w:rPr>
        <w:t>субсидіантів</w:t>
      </w:r>
      <w:proofErr w:type="spellEnd"/>
      <w:r w:rsidRPr="008C6CB6">
        <w:rPr>
          <w:color w:val="000000"/>
          <w:sz w:val="28"/>
          <w:szCs w:val="28"/>
        </w:rPr>
        <w:t xml:space="preserve"> стало рішення Уряду ліквідувати комісії місцевих органів влади щодо призначення субсидій. Ці комісії розглядали різні життєві ситуації претендентів на субсидії, винятки з правил та особливості кожної родини.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8C6CB6">
        <w:rPr>
          <w:color w:val="000000"/>
          <w:sz w:val="28"/>
          <w:szCs w:val="28"/>
        </w:rPr>
        <w:t>Станом на сьогодні – біля 40% субсидій було призначено саме цими комісіями. Ліквідація комісій приведе до втрати права на отримання допомоги від держави значної кількості українців.</w:t>
      </w:r>
    </w:p>
    <w:p w:rsidR="00EA37D5" w:rsidRPr="008C6CB6" w:rsidRDefault="00EA37D5" w:rsidP="00EA37D5">
      <w:pPr>
        <w:pStyle w:val="a3"/>
        <w:shd w:val="clear" w:color="auto" w:fill="FFFFFF"/>
        <w:ind w:firstLine="708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Тому</w:t>
      </w:r>
      <w:r w:rsidRPr="008C6CB6">
        <w:rPr>
          <w:color w:val="000000"/>
          <w:sz w:val="28"/>
          <w:szCs w:val="28"/>
        </w:rPr>
        <w:t>, вимагаємо від Уряду негайно:</w:t>
      </w:r>
    </w:p>
    <w:p w:rsidR="00F55ACF" w:rsidRDefault="00EA37D5" w:rsidP="00EA37D5">
      <w:pPr>
        <w:pStyle w:val="a3"/>
        <w:shd w:val="clear" w:color="auto" w:fill="FFFFFF"/>
        <w:jc w:val="both"/>
        <w:textAlignment w:val="baseline"/>
      </w:pPr>
      <w:r w:rsidRPr="008C6CB6">
        <w:rPr>
          <w:color w:val="000000"/>
          <w:sz w:val="28"/>
          <w:szCs w:val="28"/>
        </w:rPr>
        <w:t>– Скасувати постанову щодо нововведень в оформленні та призначенні субсидій;</w:t>
      </w:r>
      <w:r w:rsidRPr="008C6CB6">
        <w:rPr>
          <w:color w:val="000000"/>
          <w:sz w:val="28"/>
          <w:szCs w:val="28"/>
        </w:rPr>
        <w:br/>
        <w:t xml:space="preserve">– Переоформити всім </w:t>
      </w:r>
      <w:proofErr w:type="spellStart"/>
      <w:r w:rsidRPr="008C6CB6">
        <w:rPr>
          <w:color w:val="000000"/>
          <w:sz w:val="28"/>
          <w:szCs w:val="28"/>
        </w:rPr>
        <w:t>субсидіантам</w:t>
      </w:r>
      <w:proofErr w:type="spellEnd"/>
      <w:r w:rsidRPr="008C6CB6">
        <w:rPr>
          <w:color w:val="000000"/>
          <w:sz w:val="28"/>
          <w:szCs w:val="28"/>
        </w:rPr>
        <w:t xml:space="preserve"> на новий термін належні їм субсидії в автоматичному режимі;</w:t>
      </w:r>
      <w:r w:rsidRPr="008C6CB6">
        <w:rPr>
          <w:color w:val="000000"/>
          <w:sz w:val="28"/>
          <w:szCs w:val="28"/>
        </w:rPr>
        <w:br/>
        <w:t xml:space="preserve">– Відмовитися від подачі декларацій </w:t>
      </w:r>
      <w:proofErr w:type="spellStart"/>
      <w:r w:rsidRPr="008C6CB6">
        <w:rPr>
          <w:color w:val="000000"/>
          <w:sz w:val="28"/>
          <w:szCs w:val="28"/>
        </w:rPr>
        <w:t>субсидіантами</w:t>
      </w:r>
      <w:proofErr w:type="spellEnd"/>
      <w:r w:rsidRPr="008C6CB6">
        <w:rPr>
          <w:color w:val="000000"/>
          <w:sz w:val="28"/>
          <w:szCs w:val="28"/>
        </w:rPr>
        <w:t>, натомість здійснювати призначення субсидій, використовуючи бази даних органів державної влади, Пенсійного фонду, Державної фіскальної служби;</w:t>
      </w:r>
      <w:r w:rsidRPr="008C6CB6">
        <w:rPr>
          <w:color w:val="000000"/>
          <w:sz w:val="28"/>
          <w:szCs w:val="28"/>
        </w:rPr>
        <w:br/>
        <w:t>– Повернути нормативи нарахування субсидій, які діяли в опалювальні періоди 2016-18 років;</w:t>
      </w:r>
      <w:r w:rsidRPr="008C6CB6">
        <w:rPr>
          <w:color w:val="000000"/>
          <w:sz w:val="28"/>
          <w:szCs w:val="28"/>
        </w:rPr>
        <w:br/>
        <w:t>– Внести на розгляд ВРУ проект Змін до Закону про держбюджет на 2021 з метою додаткового фінансування програми субсидій в Україні.</w:t>
      </w:r>
    </w:p>
    <w:sectPr w:rsidR="00F55ACF" w:rsidSect="00627733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proofState w:spelling="clean" w:grammar="clean"/>
  <w:defaultTabStop w:val="708"/>
  <w:hyphenationZone w:val="425"/>
  <w:characterSpacingControl w:val="doNotCompress"/>
  <w:compat/>
  <w:rsids>
    <w:rsidRoot w:val="00EA37D5"/>
    <w:rsid w:val="00EA37D5"/>
    <w:rsid w:val="00F55A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7D5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A37D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1445</Words>
  <Characters>825</Characters>
  <Application>Microsoft Office Word</Application>
  <DocSecurity>0</DocSecurity>
  <Lines>6</Lines>
  <Paragraphs>4</Paragraphs>
  <ScaleCrop>false</ScaleCrop>
  <Company>Microsoft</Company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2021-05-11T11:58:00Z</cp:lastPrinted>
  <dcterms:created xsi:type="dcterms:W3CDTF">2021-05-11T11:56:00Z</dcterms:created>
  <dcterms:modified xsi:type="dcterms:W3CDTF">2021-05-11T11:58:00Z</dcterms:modified>
</cp:coreProperties>
</file>