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3FC07" w14:textId="77777777" w:rsidR="00CA2527" w:rsidRPr="00CA2527" w:rsidRDefault="00CA2527" w:rsidP="00CA2527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A2527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02D3F737" wp14:editId="18BFB71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854C9" w14:textId="77777777" w:rsidR="00CA2527" w:rsidRPr="00CA2527" w:rsidRDefault="00CA2527" w:rsidP="00CA25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A252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74697E5B" w14:textId="77777777" w:rsidR="00CA2527" w:rsidRPr="00CA2527" w:rsidRDefault="00CA2527" w:rsidP="00CA25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A252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E215303" w14:textId="77777777" w:rsidR="00CA2527" w:rsidRPr="00CA2527" w:rsidRDefault="00CA2527" w:rsidP="00CA25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A252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F7A4793" w14:textId="77777777" w:rsidR="00CA2527" w:rsidRPr="00CA2527" w:rsidRDefault="00CA2527" w:rsidP="00CA25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A2527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16</w:t>
      </w:r>
      <w:r w:rsidRPr="00CA252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CA252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01188FB3" w14:textId="77777777" w:rsidR="00CA2527" w:rsidRPr="00CA2527" w:rsidRDefault="00CA2527" w:rsidP="00CA2527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A252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Pr="00CA2527">
        <w:rPr>
          <w:rFonts w:ascii="Century" w:eastAsia="Calibri" w:hAnsi="Century" w:cs="Times New Roman"/>
          <w:bCs/>
          <w:sz w:val="32"/>
          <w:szCs w:val="32"/>
          <w:lang w:eastAsia="ru-RU"/>
        </w:rPr>
        <w:t>_</w:t>
      </w:r>
    </w:p>
    <w:p w14:paraId="264D6978" w14:textId="77777777" w:rsidR="00CA2527" w:rsidRPr="00CA2527" w:rsidRDefault="00CA2527" w:rsidP="00CA2527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CA2527">
        <w:rPr>
          <w:rFonts w:ascii="Century" w:eastAsia="Calibri" w:hAnsi="Century" w:cs="Times New Roman"/>
          <w:sz w:val="28"/>
          <w:szCs w:val="28"/>
          <w:lang w:val="en-US" w:eastAsia="ru-RU"/>
        </w:rPr>
        <w:t>9</w:t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2021 року</w:t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A2527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037AD56" w14:textId="77777777" w:rsidR="006822F3" w:rsidRPr="00D802C0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2301B34E" w14:textId="77777777" w:rsidR="00185BE9" w:rsidRPr="00D802C0" w:rsidRDefault="00185BE9" w:rsidP="00185BE9">
      <w:pPr>
        <w:shd w:val="clear" w:color="auto" w:fill="FFFFFF"/>
        <w:spacing w:after="0" w:line="240" w:lineRule="auto"/>
        <w:jc w:val="both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D802C0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134882F1" w14:textId="77777777" w:rsidR="006822F3" w:rsidRPr="00D802C0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5FD41597" w14:textId="77777777" w:rsidR="006822F3" w:rsidRPr="00D802C0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D802C0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D802C0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D802C0" w:rsidRPr="00D802C0">
        <w:rPr>
          <w:rFonts w:ascii="Century" w:hAnsi="Century" w:cs="Times New Roman"/>
          <w:sz w:val="28"/>
          <w:szCs w:val="28"/>
        </w:rPr>
        <w:t xml:space="preserve"> </w:t>
      </w:r>
      <w:r w:rsidRPr="00D802C0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664D2AFA" w14:textId="77777777" w:rsidR="006822F3" w:rsidRPr="00D802C0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3976B2F4" w14:textId="77777777" w:rsidR="006822F3" w:rsidRPr="00D802C0" w:rsidRDefault="006822F3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>В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И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Р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І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Ш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И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Л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19BC1754" w14:textId="77777777" w:rsidR="0075365E" w:rsidRPr="00D802C0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5FD7BF70" w14:textId="77777777" w:rsidR="006822F3" w:rsidRPr="00D802C0" w:rsidRDefault="006822F3" w:rsidP="00185BE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="004F1ED5" w:rsidRPr="00D802C0">
        <w:rPr>
          <w:rFonts w:ascii="Century" w:hAnsi="Century" w:cs="Times New Roman"/>
          <w:bCs/>
          <w:sz w:val="28"/>
          <w:szCs w:val="28"/>
        </w:rPr>
        <w:t>від 22.12.2020 р. № 56</w:t>
      </w:r>
      <w:r w:rsidR="004F1ED5" w:rsidRPr="00D802C0">
        <w:rPr>
          <w:rFonts w:ascii="Century" w:hAnsi="Century" w:cs="Times New Roman"/>
          <w:sz w:val="28"/>
          <w:szCs w:val="28"/>
        </w:rPr>
        <w:t xml:space="preserve"> </w:t>
      </w:r>
      <w:r w:rsidR="00B8061C" w:rsidRPr="00D802C0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 w:rsidRPr="00D802C0">
        <w:rPr>
          <w:rFonts w:ascii="Century" w:hAnsi="Century" w:cs="Times New Roman"/>
          <w:sz w:val="28"/>
          <w:szCs w:val="28"/>
        </w:rPr>
        <w:t>«</w:t>
      </w:r>
      <w:r w:rsidRPr="00D802C0">
        <w:rPr>
          <w:rFonts w:ascii="Century" w:hAnsi="Century" w:cs="Times New Roman"/>
          <w:sz w:val="28"/>
          <w:szCs w:val="28"/>
        </w:rPr>
        <w:t xml:space="preserve">Про затвердження комплексної Програми </w:t>
      </w:r>
      <w:r w:rsidRPr="00D802C0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="007D253D" w:rsidRPr="00D802C0">
        <w:rPr>
          <w:rFonts w:ascii="Century" w:hAnsi="Century" w:cs="Times New Roman"/>
          <w:sz w:val="28"/>
          <w:szCs w:val="28"/>
        </w:rPr>
        <w:t>»</w:t>
      </w:r>
      <w:r w:rsidRPr="00D802C0">
        <w:rPr>
          <w:rFonts w:ascii="Century" w:hAnsi="Century" w:cs="Times New Roman"/>
          <w:sz w:val="28"/>
          <w:szCs w:val="28"/>
        </w:rPr>
        <w:t xml:space="preserve"> згідно з додатком (додається).</w:t>
      </w:r>
    </w:p>
    <w:p w14:paraId="72D8284A" w14:textId="77777777" w:rsidR="00D802C0" w:rsidRPr="00D802C0" w:rsidRDefault="00D802C0" w:rsidP="00D802C0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698EA1B5" w14:textId="77777777" w:rsidR="006822F3" w:rsidRPr="00D802C0" w:rsidRDefault="006822F3" w:rsidP="00185BE9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D802C0">
        <w:rPr>
          <w:rFonts w:ascii="Century" w:hAnsi="Century" w:cs="Times New Roman"/>
          <w:color w:val="000000"/>
          <w:sz w:val="28"/>
          <w:szCs w:val="28"/>
        </w:rPr>
        <w:t>з питань освіти, культури, духовності, молоді та спорту (</w:t>
      </w:r>
      <w:proofErr w:type="spellStart"/>
      <w:r w:rsidRPr="00D802C0">
        <w:rPr>
          <w:rFonts w:ascii="Century" w:hAnsi="Century" w:cs="Times New Roman"/>
          <w:color w:val="000000"/>
          <w:sz w:val="28"/>
          <w:szCs w:val="28"/>
        </w:rPr>
        <w:t>гол.В.Маковецький</w:t>
      </w:r>
      <w:proofErr w:type="spellEnd"/>
      <w:r w:rsidRPr="00D802C0">
        <w:rPr>
          <w:rFonts w:ascii="Century" w:hAnsi="Century" w:cs="Times New Roman"/>
          <w:color w:val="000000"/>
          <w:sz w:val="28"/>
          <w:szCs w:val="28"/>
        </w:rPr>
        <w:t xml:space="preserve">) та з питань </w:t>
      </w:r>
      <w:r w:rsidRPr="00D802C0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D802C0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D802C0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)</w:t>
      </w:r>
      <w:r w:rsidRPr="00D802C0">
        <w:rPr>
          <w:rFonts w:ascii="Century" w:hAnsi="Century" w:cs="Times New Roman"/>
          <w:sz w:val="28"/>
          <w:szCs w:val="28"/>
        </w:rPr>
        <w:t>.</w:t>
      </w:r>
    </w:p>
    <w:p w14:paraId="1FDE7C4A" w14:textId="77777777" w:rsidR="00185BE9" w:rsidRPr="00D802C0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3552ED10" w14:textId="77777777" w:rsidR="00185BE9" w:rsidRPr="00D802C0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495D51E8" w14:textId="77777777" w:rsidR="006822F3" w:rsidRPr="00D802C0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1C1C1BFB" w14:textId="35876455" w:rsidR="00185BE9" w:rsidRPr="00D802C0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D802C0">
        <w:rPr>
          <w:rFonts w:ascii="Century" w:hAnsi="Century"/>
          <w:sz w:val="28"/>
          <w:szCs w:val="28"/>
        </w:rPr>
        <w:t>Міський голова</w:t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="00CA2527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>Володимир РЕМЕНЯК</w:t>
      </w:r>
    </w:p>
    <w:p w14:paraId="7D6A38D5" w14:textId="77777777" w:rsidR="00D802C0" w:rsidRPr="00D802C0" w:rsidRDefault="00185BE9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  <w:r w:rsidRPr="00D802C0">
        <w:rPr>
          <w:rFonts w:ascii="Century" w:hAnsi="Century"/>
          <w:sz w:val="28"/>
          <w:szCs w:val="28"/>
        </w:rPr>
        <w:br w:type="page"/>
      </w:r>
    </w:p>
    <w:p w14:paraId="6F133C9C" w14:textId="77777777" w:rsidR="00D802C0" w:rsidRPr="00D802C0" w:rsidRDefault="00D802C0" w:rsidP="00D802C0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D802C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00928FA" w14:textId="77777777" w:rsidR="00D802C0" w:rsidRPr="00D802C0" w:rsidRDefault="00D802C0" w:rsidP="00D802C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D802C0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A75E5DA" w14:textId="7ECB5972" w:rsidR="00D802C0" w:rsidRPr="00D802C0" w:rsidRDefault="007B4E90" w:rsidP="00D802C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09.12</w:t>
      </w:r>
      <w:r w:rsidR="00D802C0" w:rsidRPr="00D802C0">
        <w:rPr>
          <w:rFonts w:ascii="Century" w:hAnsi="Century"/>
          <w:bCs/>
          <w:sz w:val="28"/>
          <w:szCs w:val="28"/>
        </w:rPr>
        <w:t>.2021</w:t>
      </w:r>
      <w:r w:rsidR="00D802C0" w:rsidRPr="0047150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="00D802C0" w:rsidRPr="00D802C0">
        <w:rPr>
          <w:rFonts w:ascii="Century" w:hAnsi="Century"/>
          <w:bCs/>
          <w:sz w:val="28"/>
          <w:szCs w:val="28"/>
        </w:rPr>
        <w:t xml:space="preserve">№ </w:t>
      </w:r>
      <w:r w:rsidR="000D5980">
        <w:rPr>
          <w:rFonts w:ascii="Century" w:hAnsi="Century"/>
          <w:bCs/>
          <w:sz w:val="28"/>
          <w:szCs w:val="28"/>
        </w:rPr>
        <w:t>____</w:t>
      </w:r>
    </w:p>
    <w:p w14:paraId="67FF864E" w14:textId="77777777" w:rsidR="006822F3" w:rsidRPr="00D802C0" w:rsidRDefault="006822F3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</w:p>
    <w:p w14:paraId="50D03B52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kern w:val="32"/>
          <w:sz w:val="28"/>
          <w:szCs w:val="28"/>
        </w:rPr>
        <w:t>Зміни в заходи та ф</w:t>
      </w:r>
      <w:r w:rsidRPr="00D802C0">
        <w:rPr>
          <w:rFonts w:ascii="Century" w:hAnsi="Century" w:cs="Times New Roman"/>
          <w:b/>
          <w:sz w:val="28"/>
          <w:szCs w:val="28"/>
        </w:rPr>
        <w:t>інансове забезпечення</w:t>
      </w:r>
    </w:p>
    <w:p w14:paraId="5F80A296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sz w:val="28"/>
          <w:szCs w:val="28"/>
        </w:rPr>
        <w:t>комплексної Програми розвитку фізичної культури</w:t>
      </w:r>
    </w:p>
    <w:p w14:paraId="64EA409D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sz w:val="28"/>
          <w:szCs w:val="28"/>
        </w:rPr>
        <w:t>та спорту Городоцької міської ради на 2021 рік</w:t>
      </w:r>
    </w:p>
    <w:p w14:paraId="09BDA500" w14:textId="77777777" w:rsidR="005E127F" w:rsidRPr="00D802C0" w:rsidRDefault="005E127F" w:rsidP="005E127F">
      <w:pPr>
        <w:pStyle w:val="2"/>
        <w:rPr>
          <w:rFonts w:ascii="Century" w:hAnsi="Century" w:cs="Times New Roman"/>
          <w:sz w:val="24"/>
          <w:szCs w:val="24"/>
        </w:rPr>
      </w:pPr>
    </w:p>
    <w:tbl>
      <w:tblPr>
        <w:tblW w:w="9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77"/>
        <w:gridCol w:w="2126"/>
        <w:gridCol w:w="2195"/>
        <w:gridCol w:w="1628"/>
      </w:tblGrid>
      <w:tr w:rsidR="00490A12" w:rsidRPr="00D802C0" w14:paraId="780E7A54" w14:textId="77777777" w:rsidTr="00CA2527">
        <w:tc>
          <w:tcPr>
            <w:tcW w:w="851" w:type="dxa"/>
          </w:tcPr>
          <w:p w14:paraId="4B6F9BEF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№</w:t>
            </w:r>
          </w:p>
        </w:tc>
        <w:tc>
          <w:tcPr>
            <w:tcW w:w="2977" w:type="dxa"/>
          </w:tcPr>
          <w:p w14:paraId="13BDFCBD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Назва заходів</w:t>
            </w:r>
          </w:p>
        </w:tc>
        <w:tc>
          <w:tcPr>
            <w:tcW w:w="2126" w:type="dxa"/>
          </w:tcPr>
          <w:p w14:paraId="7A959B20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Виконавець</w:t>
            </w:r>
          </w:p>
        </w:tc>
        <w:tc>
          <w:tcPr>
            <w:tcW w:w="2195" w:type="dxa"/>
          </w:tcPr>
          <w:p w14:paraId="5D3B8212" w14:textId="4DEDE83A" w:rsidR="00490A12" w:rsidRPr="00D802C0" w:rsidRDefault="00490A12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r>
              <w:rPr>
                <w:rFonts w:ascii="Century" w:hAnsi="Century" w:cs="Times New Roman"/>
                <w:b/>
                <w:szCs w:val="24"/>
              </w:rPr>
              <w:t>фонд</w:t>
            </w:r>
          </w:p>
        </w:tc>
        <w:tc>
          <w:tcPr>
            <w:tcW w:w="1628" w:type="dxa"/>
          </w:tcPr>
          <w:p w14:paraId="6A46C462" w14:textId="149618A1" w:rsidR="00490A12" w:rsidRPr="00D802C0" w:rsidRDefault="00490A12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Сума фінансування</w:t>
            </w:r>
          </w:p>
          <w:p w14:paraId="37E8C65C" w14:textId="77777777" w:rsidR="00490A12" w:rsidRPr="00D802C0" w:rsidRDefault="00490A12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proofErr w:type="spellStart"/>
            <w:r w:rsidRPr="00D802C0">
              <w:rPr>
                <w:rFonts w:ascii="Century" w:hAnsi="Century" w:cs="Times New Roman"/>
                <w:b/>
                <w:szCs w:val="24"/>
              </w:rPr>
              <w:t>тис.грн</w:t>
            </w:r>
            <w:proofErr w:type="spellEnd"/>
            <w:r w:rsidRPr="00D802C0">
              <w:rPr>
                <w:rFonts w:ascii="Century" w:hAnsi="Century" w:cs="Times New Roman"/>
                <w:b/>
                <w:szCs w:val="24"/>
              </w:rPr>
              <w:t>.</w:t>
            </w:r>
          </w:p>
        </w:tc>
      </w:tr>
      <w:tr w:rsidR="00490A12" w:rsidRPr="00D802C0" w14:paraId="7849D864" w14:textId="77777777" w:rsidTr="00CA2527">
        <w:tc>
          <w:tcPr>
            <w:tcW w:w="851" w:type="dxa"/>
          </w:tcPr>
          <w:p w14:paraId="5E77F095" w14:textId="77777777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А</w:t>
            </w:r>
          </w:p>
        </w:tc>
        <w:tc>
          <w:tcPr>
            <w:tcW w:w="2977" w:type="dxa"/>
          </w:tcPr>
          <w:p w14:paraId="3A557EF0" w14:textId="77777777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CF38BDC" w14:textId="77777777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333D" w14:textId="46182055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left w:val="single" w:sz="4" w:space="0" w:color="auto"/>
              <w:bottom w:val="single" w:sz="4" w:space="0" w:color="auto"/>
            </w:tcBorders>
          </w:tcPr>
          <w:p w14:paraId="69D3AABC" w14:textId="4EF9E579" w:rsidR="00490A12" w:rsidRPr="00D802C0" w:rsidRDefault="00490A12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</w:tr>
      <w:tr w:rsidR="00490A12" w:rsidRPr="00D802C0" w14:paraId="11F03C80" w14:textId="77777777" w:rsidTr="00CA2527">
        <w:tc>
          <w:tcPr>
            <w:tcW w:w="851" w:type="dxa"/>
          </w:tcPr>
          <w:p w14:paraId="43FF7C53" w14:textId="6CF10778" w:rsidR="00490A12" w:rsidRPr="00D802C0" w:rsidRDefault="00490A12" w:rsidP="003E2278">
            <w:pPr>
              <w:pStyle w:val="2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3B5149B4" w14:textId="77777777" w:rsidR="00490A12" w:rsidRPr="00D802C0" w:rsidRDefault="00490A12" w:rsidP="003E2278">
            <w:pPr>
              <w:pStyle w:val="a5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Утримання комунальної установи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14:paraId="14EB23ED" w14:textId="77777777" w:rsidR="00784B5E" w:rsidRDefault="00784B5E" w:rsidP="00552033">
            <w:pPr>
              <w:pStyle w:val="a5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  <w:p w14:paraId="38855828" w14:textId="77777777" w:rsidR="00490A12" w:rsidRPr="00D802C0" w:rsidRDefault="00490A12" w:rsidP="00552033">
            <w:pPr>
              <w:pStyle w:val="a5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Комунальна установа «Центр «Спорт для всіх»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E7A4" w14:textId="77777777" w:rsidR="00490A12" w:rsidRPr="00D802C0" w:rsidRDefault="00490A12" w:rsidP="00C911A8">
            <w:pPr>
              <w:pStyle w:val="2"/>
              <w:jc w:val="right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BC8D" w14:textId="6AEB94A8" w:rsidR="00490A12" w:rsidRPr="00D802C0" w:rsidRDefault="00490A12" w:rsidP="00C911A8">
            <w:pPr>
              <w:pStyle w:val="2"/>
              <w:jc w:val="right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</w:tr>
      <w:tr w:rsidR="00490A12" w:rsidRPr="00D802C0" w14:paraId="38F1B390" w14:textId="77777777" w:rsidTr="00CA2527">
        <w:tc>
          <w:tcPr>
            <w:tcW w:w="851" w:type="dxa"/>
          </w:tcPr>
          <w:p w14:paraId="484DB4B8" w14:textId="4306D2A2" w:rsidR="00490A12" w:rsidRPr="00D802C0" w:rsidRDefault="00490A12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681AD5DA" w14:textId="7C94B427" w:rsidR="00490A12" w:rsidRPr="00D802C0" w:rsidRDefault="00490A12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Інші видатки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688AF252" w14:textId="77777777" w:rsidR="00490A12" w:rsidRPr="00D802C0" w:rsidRDefault="00490A12" w:rsidP="00552033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2ED9" w14:textId="77777777" w:rsidR="00490A12" w:rsidRDefault="00490A12" w:rsidP="00552033">
            <w:pPr>
              <w:pStyle w:val="2"/>
              <w:jc w:val="right"/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A502" w14:textId="6C6D6D18" w:rsidR="00490A12" w:rsidRPr="00D802C0" w:rsidRDefault="00490A12" w:rsidP="00E32BDF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0</w:t>
            </w:r>
            <w:r w:rsidRPr="00D802C0">
              <w:rPr>
                <w:rFonts w:ascii="Century" w:hAnsi="Century" w:cs="Times New Roman"/>
                <w:sz w:val="28"/>
                <w:szCs w:val="28"/>
              </w:rPr>
              <w:t>,0</w:t>
            </w:r>
          </w:p>
          <w:p w14:paraId="06E92309" w14:textId="77777777" w:rsidR="00490A12" w:rsidRPr="00D802C0" w:rsidRDefault="00490A12" w:rsidP="00E32BDF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</w:p>
        </w:tc>
      </w:tr>
      <w:tr w:rsidR="00490A12" w:rsidRPr="00D802C0" w14:paraId="37333489" w14:textId="77777777" w:rsidTr="00CA2527">
        <w:tc>
          <w:tcPr>
            <w:tcW w:w="851" w:type="dxa"/>
          </w:tcPr>
          <w:p w14:paraId="2B8263FF" w14:textId="23841D20" w:rsidR="00490A12" w:rsidRPr="00D802C0" w:rsidRDefault="00490A12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1.1</w:t>
            </w:r>
          </w:p>
        </w:tc>
        <w:tc>
          <w:tcPr>
            <w:tcW w:w="2977" w:type="dxa"/>
          </w:tcPr>
          <w:p w14:paraId="4442E875" w14:textId="2734912E" w:rsidR="00490A12" w:rsidRPr="00D802C0" w:rsidRDefault="00490A12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755AD7">
              <w:rPr>
                <w:rFonts w:ascii="Century" w:hAnsi="Century" w:cs="Times New Roman"/>
                <w:sz w:val="28"/>
                <w:szCs w:val="28"/>
              </w:rPr>
              <w:t>Інші видатки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55DC9A88" w14:textId="77777777" w:rsidR="00490A12" w:rsidRPr="00D802C0" w:rsidRDefault="00490A12" w:rsidP="002E5EC6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C565" w14:textId="40202116" w:rsidR="00490A12" w:rsidRPr="00655527" w:rsidRDefault="00490A12" w:rsidP="00490A12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655527">
              <w:rPr>
                <w:rFonts w:ascii="Century" w:hAnsi="Century" w:cs="Times New Roman"/>
                <w:sz w:val="28"/>
                <w:szCs w:val="28"/>
              </w:rPr>
              <w:t>Загальний фонд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FD0A" w14:textId="1373AFC4" w:rsidR="00490A12" w:rsidRPr="00D802C0" w:rsidRDefault="00E32BDF" w:rsidP="00E32BDF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 xml:space="preserve">    </w:t>
            </w:r>
            <w:r w:rsidR="00490A12">
              <w:rPr>
                <w:rFonts w:ascii="Century" w:hAnsi="Century" w:cs="Times New Roman"/>
                <w:sz w:val="28"/>
                <w:szCs w:val="28"/>
              </w:rPr>
              <w:t>+24</w:t>
            </w:r>
            <w:r w:rsidR="00490A12" w:rsidRPr="00D802C0">
              <w:rPr>
                <w:rFonts w:ascii="Century" w:hAnsi="Century" w:cs="Times New Roman"/>
                <w:sz w:val="28"/>
                <w:szCs w:val="28"/>
              </w:rPr>
              <w:t>,0</w:t>
            </w:r>
          </w:p>
        </w:tc>
      </w:tr>
      <w:tr w:rsidR="00490A12" w:rsidRPr="00D802C0" w14:paraId="3DA03955" w14:textId="77777777" w:rsidTr="00CA2527">
        <w:tc>
          <w:tcPr>
            <w:tcW w:w="851" w:type="dxa"/>
          </w:tcPr>
          <w:p w14:paraId="427345AF" w14:textId="06C925AB" w:rsidR="00490A12" w:rsidRPr="00D802C0" w:rsidRDefault="00490A12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1.2</w:t>
            </w:r>
            <w:r w:rsidRPr="00D802C0">
              <w:rPr>
                <w:rFonts w:ascii="Century" w:hAnsi="Century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14:paraId="5B452337" w14:textId="20573123" w:rsidR="00490A12" w:rsidRPr="00D802C0" w:rsidRDefault="00490A12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755AD7">
              <w:rPr>
                <w:rFonts w:ascii="Century" w:hAnsi="Century" w:cs="Times New Roman"/>
                <w:sz w:val="28"/>
                <w:szCs w:val="28"/>
              </w:rPr>
              <w:t>Інші видатки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0664CA41" w14:textId="77777777" w:rsidR="00490A12" w:rsidRPr="00D802C0" w:rsidRDefault="00490A12" w:rsidP="002E5EC6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26A5" w14:textId="13B5F22B" w:rsidR="00490A12" w:rsidRDefault="00490A12" w:rsidP="00C911A8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Спеціальний фонд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BE6D" w14:textId="418E843B" w:rsidR="00490A12" w:rsidRPr="00D802C0" w:rsidRDefault="00490A12" w:rsidP="00E32BDF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>
              <w:rPr>
                <w:rFonts w:ascii="Century" w:hAnsi="Century" w:cs="Times New Roman"/>
                <w:sz w:val="28"/>
                <w:szCs w:val="28"/>
              </w:rPr>
              <w:t>-</w:t>
            </w:r>
            <w:r w:rsidRPr="00D802C0">
              <w:rPr>
                <w:rFonts w:ascii="Century" w:hAnsi="Century" w:cs="Times New Roman"/>
                <w:sz w:val="28"/>
                <w:szCs w:val="28"/>
              </w:rPr>
              <w:t>24,0</w:t>
            </w:r>
          </w:p>
        </w:tc>
      </w:tr>
      <w:tr w:rsidR="00490A12" w:rsidRPr="00D802C0" w14:paraId="339E540D" w14:textId="77777777" w:rsidTr="00CA2527">
        <w:tc>
          <w:tcPr>
            <w:tcW w:w="851" w:type="dxa"/>
          </w:tcPr>
          <w:p w14:paraId="1FB6A6CF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3D2A1CBE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39D7670" w14:textId="77777777" w:rsidR="00490A12" w:rsidRPr="00D802C0" w:rsidRDefault="00490A12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467C6" w14:textId="77777777" w:rsidR="00490A12" w:rsidRDefault="00490A12" w:rsidP="00C911A8">
            <w:pPr>
              <w:pStyle w:val="2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</w:tcPr>
          <w:p w14:paraId="051938A2" w14:textId="0D8F7411" w:rsidR="00490A12" w:rsidRPr="00D802C0" w:rsidRDefault="00490A12" w:rsidP="00E32BDF">
            <w:pPr>
              <w:pStyle w:val="2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>
              <w:rPr>
                <w:rFonts w:ascii="Century" w:hAnsi="Century" w:cs="Times New Roman"/>
                <w:b/>
                <w:sz w:val="28"/>
                <w:szCs w:val="28"/>
              </w:rPr>
              <w:t>0</w:t>
            </w: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,</w:t>
            </w:r>
            <w:r>
              <w:rPr>
                <w:rFonts w:ascii="Century" w:hAnsi="Century" w:cs="Times New Roman"/>
                <w:b/>
                <w:sz w:val="28"/>
                <w:szCs w:val="28"/>
              </w:rPr>
              <w:t>0</w:t>
            </w:r>
          </w:p>
        </w:tc>
      </w:tr>
    </w:tbl>
    <w:p w14:paraId="5C0B4F36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38EAB850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1FADABE8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35ABDF9F" w14:textId="77777777" w:rsidR="006822F3" w:rsidRPr="00D802C0" w:rsidRDefault="006822F3" w:rsidP="002975A4">
      <w:pPr>
        <w:spacing w:after="0" w:line="240" w:lineRule="auto"/>
        <w:rPr>
          <w:rFonts w:ascii="Century" w:hAnsi="Century" w:cs="Times New Roman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Pr="00D802C0">
        <w:rPr>
          <w:rFonts w:ascii="Century" w:hAnsi="Century" w:cs="Times New Roman"/>
          <w:b/>
          <w:bCs/>
          <w:sz w:val="28"/>
          <w:szCs w:val="28"/>
        </w:rPr>
        <w:t xml:space="preserve">                      Микола ЛУПІЙ</w:t>
      </w:r>
    </w:p>
    <w:sectPr w:rsidR="006822F3" w:rsidRPr="00D802C0" w:rsidSect="00CA2527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7763" w14:textId="77777777" w:rsidR="00407EAC" w:rsidRDefault="00407EAC" w:rsidP="00D802C0">
      <w:pPr>
        <w:spacing w:after="0" w:line="240" w:lineRule="auto"/>
      </w:pPr>
      <w:r>
        <w:separator/>
      </w:r>
    </w:p>
  </w:endnote>
  <w:endnote w:type="continuationSeparator" w:id="0">
    <w:p w14:paraId="216FAD39" w14:textId="77777777" w:rsidR="00407EAC" w:rsidRDefault="00407EAC" w:rsidP="00D8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CC8EF" w14:textId="77777777" w:rsidR="00407EAC" w:rsidRDefault="00407EAC" w:rsidP="00D802C0">
      <w:pPr>
        <w:spacing w:after="0" w:line="240" w:lineRule="auto"/>
      </w:pPr>
      <w:r>
        <w:separator/>
      </w:r>
    </w:p>
  </w:footnote>
  <w:footnote w:type="continuationSeparator" w:id="0">
    <w:p w14:paraId="42F2D55C" w14:textId="77777777" w:rsidR="00407EAC" w:rsidRDefault="00407EAC" w:rsidP="00D80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E226" w14:textId="27BC4B5D" w:rsidR="00CA2527" w:rsidRDefault="00CA2527">
    <w:pPr>
      <w:pStyle w:val="a6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A75025"/>
    <w:multiLevelType w:val="hybridMultilevel"/>
    <w:tmpl w:val="95D80C5A"/>
    <w:lvl w:ilvl="0" w:tplc="71B46EA8">
      <w:numFmt w:val="bullet"/>
      <w:lvlText w:val="-"/>
      <w:lvlJc w:val="left"/>
      <w:pPr>
        <w:ind w:left="605" w:hanging="360"/>
      </w:pPr>
      <w:rPr>
        <w:rFonts w:ascii="Cambria" w:eastAsia="Times New Roman" w:hAnsi="Cambr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4" w15:restartNumberingAfterBreak="0">
    <w:nsid w:val="665E6B91"/>
    <w:multiLevelType w:val="hybridMultilevel"/>
    <w:tmpl w:val="90441C5C"/>
    <w:lvl w:ilvl="0" w:tplc="18FCBE4A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DE7"/>
    <w:rsid w:val="00044742"/>
    <w:rsid w:val="000520C5"/>
    <w:rsid w:val="00081767"/>
    <w:rsid w:val="0009022F"/>
    <w:rsid w:val="00093F28"/>
    <w:rsid w:val="00094F22"/>
    <w:rsid w:val="000D5980"/>
    <w:rsid w:val="000E6D5B"/>
    <w:rsid w:val="0010404A"/>
    <w:rsid w:val="00167054"/>
    <w:rsid w:val="0018028B"/>
    <w:rsid w:val="00185BE9"/>
    <w:rsid w:val="001F6D0C"/>
    <w:rsid w:val="00207950"/>
    <w:rsid w:val="00242C40"/>
    <w:rsid w:val="002975A4"/>
    <w:rsid w:val="002B2C9A"/>
    <w:rsid w:val="002E3A66"/>
    <w:rsid w:val="002E5EC6"/>
    <w:rsid w:val="003516A3"/>
    <w:rsid w:val="00391DD2"/>
    <w:rsid w:val="003E2278"/>
    <w:rsid w:val="003E3956"/>
    <w:rsid w:val="003F3A7F"/>
    <w:rsid w:val="00407EAC"/>
    <w:rsid w:val="00420069"/>
    <w:rsid w:val="00446D28"/>
    <w:rsid w:val="00471500"/>
    <w:rsid w:val="00490A12"/>
    <w:rsid w:val="00494BE9"/>
    <w:rsid w:val="004F1ED5"/>
    <w:rsid w:val="00552033"/>
    <w:rsid w:val="00577078"/>
    <w:rsid w:val="005836FA"/>
    <w:rsid w:val="00596242"/>
    <w:rsid w:val="005E127F"/>
    <w:rsid w:val="006164E3"/>
    <w:rsid w:val="00655527"/>
    <w:rsid w:val="0066409F"/>
    <w:rsid w:val="006822F3"/>
    <w:rsid w:val="006A2252"/>
    <w:rsid w:val="006C2914"/>
    <w:rsid w:val="006E121E"/>
    <w:rsid w:val="007244A9"/>
    <w:rsid w:val="00746887"/>
    <w:rsid w:val="0075365E"/>
    <w:rsid w:val="00784B5E"/>
    <w:rsid w:val="007B4E90"/>
    <w:rsid w:val="007D253D"/>
    <w:rsid w:val="00834883"/>
    <w:rsid w:val="00834CD0"/>
    <w:rsid w:val="00852319"/>
    <w:rsid w:val="00877EEF"/>
    <w:rsid w:val="00880740"/>
    <w:rsid w:val="008F2898"/>
    <w:rsid w:val="00916014"/>
    <w:rsid w:val="00927EDB"/>
    <w:rsid w:val="00946961"/>
    <w:rsid w:val="00957625"/>
    <w:rsid w:val="00A10DE7"/>
    <w:rsid w:val="00A25930"/>
    <w:rsid w:val="00A44ACA"/>
    <w:rsid w:val="00A86D3D"/>
    <w:rsid w:val="00A95207"/>
    <w:rsid w:val="00AD7265"/>
    <w:rsid w:val="00B2148C"/>
    <w:rsid w:val="00B8061C"/>
    <w:rsid w:val="00C911A8"/>
    <w:rsid w:val="00CA2527"/>
    <w:rsid w:val="00D02915"/>
    <w:rsid w:val="00D15BEC"/>
    <w:rsid w:val="00D723FF"/>
    <w:rsid w:val="00D802C0"/>
    <w:rsid w:val="00DB6CA0"/>
    <w:rsid w:val="00E076C4"/>
    <w:rsid w:val="00E119F7"/>
    <w:rsid w:val="00E209BD"/>
    <w:rsid w:val="00E22BD1"/>
    <w:rsid w:val="00E32BDF"/>
    <w:rsid w:val="00EA3455"/>
    <w:rsid w:val="00EC11C7"/>
    <w:rsid w:val="00EE1699"/>
    <w:rsid w:val="00F009DC"/>
    <w:rsid w:val="00F00B58"/>
    <w:rsid w:val="00F35674"/>
    <w:rsid w:val="00F378D6"/>
    <w:rsid w:val="00F645FC"/>
    <w:rsid w:val="00F7634E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C8039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qFormat/>
    <w:rsid w:val="00E22BD1"/>
    <w:rPr>
      <w:rFonts w:eastAsia="Times New Roman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D802C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D802C0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02C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D802C0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146</cp:revision>
  <cp:lastPrinted>2021-12-08T10:15:00Z</cp:lastPrinted>
  <dcterms:created xsi:type="dcterms:W3CDTF">2021-11-25T14:12:00Z</dcterms:created>
  <dcterms:modified xsi:type="dcterms:W3CDTF">2021-12-08T10:15:00Z</dcterms:modified>
</cp:coreProperties>
</file>