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596D04" w:rsidRDefault="00485F82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596D04">
        <w:rPr>
          <w:rFonts w:ascii="Century" w:eastAsia="Calibri" w:hAnsi="Century"/>
          <w:sz w:val="26"/>
          <w:szCs w:val="26"/>
          <w:lang w:eastAsia="ru-RU"/>
        </w:rPr>
        <w:t>27</w:t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596D04">
        <w:rPr>
          <w:rFonts w:ascii="Century" w:eastAsia="Calibri" w:hAnsi="Century"/>
          <w:sz w:val="26"/>
          <w:szCs w:val="26"/>
          <w:lang w:eastAsia="ru-RU"/>
        </w:rPr>
        <w:t>січня</w:t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Pr="00596D04">
        <w:rPr>
          <w:rFonts w:ascii="Century" w:eastAsia="Calibri" w:hAnsi="Century"/>
          <w:sz w:val="26"/>
          <w:szCs w:val="26"/>
          <w:lang w:eastAsia="ru-RU"/>
        </w:rPr>
        <w:t>2</w:t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596D04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596D0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</w:rPr>
      </w:pPr>
    </w:p>
    <w:p w14:paraId="391320D8" w14:textId="4A06EC21" w:rsidR="002F131E" w:rsidRPr="00366046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366046">
        <w:rPr>
          <w:rFonts w:ascii="Century" w:hAnsi="Century"/>
          <w:b/>
          <w:bCs/>
          <w:sz w:val="28"/>
          <w:szCs w:val="26"/>
        </w:rPr>
        <w:t xml:space="preserve">Про надання дозволу </w:t>
      </w:r>
      <w:r w:rsidR="008F1184" w:rsidRPr="00366046">
        <w:rPr>
          <w:rFonts w:ascii="Century" w:hAnsi="Century"/>
          <w:b/>
          <w:bCs/>
          <w:sz w:val="28"/>
          <w:szCs w:val="26"/>
        </w:rPr>
        <w:t xml:space="preserve">міськвиконкому </w:t>
      </w:r>
      <w:r w:rsidRPr="00366046">
        <w:rPr>
          <w:rFonts w:ascii="Century" w:hAnsi="Century"/>
          <w:b/>
          <w:bCs/>
          <w:sz w:val="28"/>
          <w:szCs w:val="26"/>
        </w:rPr>
        <w:t xml:space="preserve">на розроблення детального плану території земельної ділянки </w:t>
      </w:r>
      <w:r w:rsidR="008F1184" w:rsidRPr="00366046">
        <w:rPr>
          <w:rFonts w:ascii="Century" w:hAnsi="Century"/>
          <w:b/>
          <w:bCs/>
          <w:sz w:val="28"/>
          <w:szCs w:val="26"/>
        </w:rPr>
        <w:t xml:space="preserve">для </w:t>
      </w:r>
      <w:r w:rsidR="00982DCF" w:rsidRPr="00366046">
        <w:rPr>
          <w:rFonts w:ascii="Century" w:hAnsi="Century"/>
          <w:b/>
          <w:bCs/>
          <w:sz w:val="28"/>
          <w:szCs w:val="26"/>
        </w:rPr>
        <w:t>будівництва</w:t>
      </w:r>
      <w:r w:rsidR="008F1184" w:rsidRPr="00366046">
        <w:rPr>
          <w:rFonts w:ascii="Century" w:hAnsi="Century"/>
          <w:b/>
          <w:bCs/>
          <w:sz w:val="28"/>
          <w:szCs w:val="26"/>
        </w:rPr>
        <w:t xml:space="preserve"> КНС на </w:t>
      </w:r>
      <w:proofErr w:type="spellStart"/>
      <w:r w:rsidR="008F1184" w:rsidRPr="00366046">
        <w:rPr>
          <w:rFonts w:ascii="Century" w:hAnsi="Century"/>
          <w:b/>
          <w:bCs/>
          <w:sz w:val="28"/>
          <w:szCs w:val="26"/>
        </w:rPr>
        <w:t>вул.Антонича</w:t>
      </w:r>
      <w:proofErr w:type="spellEnd"/>
      <w:r w:rsidR="008F1184" w:rsidRPr="00366046">
        <w:rPr>
          <w:rFonts w:ascii="Century" w:hAnsi="Century"/>
          <w:b/>
          <w:bCs/>
          <w:sz w:val="28"/>
          <w:szCs w:val="26"/>
        </w:rPr>
        <w:t xml:space="preserve"> в </w:t>
      </w:r>
      <w:proofErr w:type="spellStart"/>
      <w:r w:rsidR="008F1184" w:rsidRPr="00366046">
        <w:rPr>
          <w:rFonts w:ascii="Century" w:hAnsi="Century"/>
          <w:b/>
          <w:bCs/>
          <w:sz w:val="28"/>
          <w:szCs w:val="26"/>
        </w:rPr>
        <w:t>м.Городок</w:t>
      </w:r>
      <w:proofErr w:type="spellEnd"/>
      <w:r w:rsidR="008F1184" w:rsidRPr="00366046">
        <w:rPr>
          <w:rFonts w:ascii="Century" w:hAnsi="Century"/>
          <w:b/>
          <w:bCs/>
          <w:sz w:val="28"/>
          <w:szCs w:val="26"/>
        </w:rPr>
        <w:t xml:space="preserve"> Львівської області</w:t>
      </w:r>
    </w:p>
    <w:p w14:paraId="0054968C" w14:textId="77777777" w:rsidR="00D14554" w:rsidRPr="00366046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6940FD5D" w:rsidR="00D14554" w:rsidRPr="00366046" w:rsidRDefault="008F118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366046">
        <w:rPr>
          <w:rFonts w:ascii="Century" w:hAnsi="Century"/>
          <w:sz w:val="28"/>
          <w:szCs w:val="26"/>
          <w:lang w:val="uk-UA"/>
        </w:rPr>
        <w:t>З метою виконання Програми інвестиційного розвитку Городоцької міської ради на 2021-2024 роки</w:t>
      </w:r>
      <w:r w:rsidR="00485F82" w:rsidRPr="00366046">
        <w:rPr>
          <w:rFonts w:ascii="Century" w:hAnsi="Century"/>
          <w:sz w:val="28"/>
          <w:szCs w:val="26"/>
          <w:lang w:val="uk-UA"/>
        </w:rPr>
        <w:t>,</w:t>
      </w:r>
      <w:r w:rsidR="00596D04" w:rsidRPr="00366046">
        <w:rPr>
          <w:rFonts w:ascii="Century" w:hAnsi="Century"/>
          <w:sz w:val="28"/>
          <w:szCs w:val="26"/>
          <w:lang w:val="uk-UA"/>
        </w:rPr>
        <w:t xml:space="preserve"> </w:t>
      </w:r>
      <w:r w:rsidR="00485F82" w:rsidRPr="00366046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366046">
        <w:rPr>
          <w:rFonts w:ascii="Century" w:hAnsi="Century"/>
          <w:sz w:val="28"/>
          <w:szCs w:val="26"/>
          <w:lang w:val="uk-UA"/>
        </w:rPr>
        <w:t xml:space="preserve"> </w:t>
      </w:r>
      <w:r w:rsidR="00485F82" w:rsidRPr="00366046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366046">
        <w:rPr>
          <w:rFonts w:ascii="Century" w:hAnsi="Century"/>
          <w:sz w:val="28"/>
          <w:szCs w:val="26"/>
          <w:lang w:val="uk-UA"/>
        </w:rPr>
        <w:t xml:space="preserve"> </w:t>
      </w:r>
      <w:r w:rsidR="00485F82" w:rsidRPr="00366046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366046">
        <w:rPr>
          <w:rFonts w:ascii="Century" w:hAnsi="Century"/>
          <w:sz w:val="28"/>
          <w:szCs w:val="26"/>
          <w:lang w:val="uk-UA"/>
        </w:rPr>
        <w:t xml:space="preserve"> </w:t>
      </w:r>
      <w:r w:rsidR="00485F82" w:rsidRPr="00366046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366046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3660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3660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366046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366046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66046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3660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4B5A82ED" w:rsidR="00485F82" w:rsidRPr="00366046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66046">
        <w:rPr>
          <w:rFonts w:ascii="Century" w:hAnsi="Century"/>
          <w:sz w:val="28"/>
          <w:szCs w:val="26"/>
        </w:rPr>
        <w:t xml:space="preserve">Надати дозвіл </w:t>
      </w:r>
      <w:r w:rsidR="008F1184" w:rsidRPr="00366046">
        <w:rPr>
          <w:rFonts w:ascii="Century" w:hAnsi="Century"/>
          <w:sz w:val="28"/>
          <w:szCs w:val="26"/>
        </w:rPr>
        <w:t xml:space="preserve">Виконавчому комітету Городоцької міської ради Львівської області </w:t>
      </w:r>
      <w:r w:rsidRPr="00366046">
        <w:rPr>
          <w:rFonts w:ascii="Century" w:hAnsi="Century"/>
          <w:sz w:val="28"/>
          <w:szCs w:val="26"/>
        </w:rPr>
        <w:t xml:space="preserve">на розроблення детального плану території земельної ділянки </w:t>
      </w:r>
      <w:r w:rsidR="008F1184" w:rsidRPr="00366046">
        <w:rPr>
          <w:rFonts w:ascii="Century" w:hAnsi="Century"/>
          <w:sz w:val="28"/>
          <w:szCs w:val="26"/>
        </w:rPr>
        <w:t xml:space="preserve">для </w:t>
      </w:r>
      <w:r w:rsidR="00982DCF" w:rsidRPr="00366046">
        <w:rPr>
          <w:rFonts w:ascii="Century" w:hAnsi="Century"/>
          <w:sz w:val="28"/>
          <w:szCs w:val="26"/>
        </w:rPr>
        <w:t>будівництва</w:t>
      </w:r>
      <w:r w:rsidR="008F1184" w:rsidRPr="00366046">
        <w:rPr>
          <w:rFonts w:ascii="Century" w:hAnsi="Century"/>
          <w:sz w:val="28"/>
          <w:szCs w:val="26"/>
        </w:rPr>
        <w:t xml:space="preserve"> каналізаційної насосної станції на вул. Антонича в м. Городок Львівської області</w:t>
      </w:r>
      <w:r w:rsidRPr="00366046">
        <w:rPr>
          <w:rFonts w:ascii="Century" w:hAnsi="Century"/>
          <w:sz w:val="28"/>
          <w:szCs w:val="26"/>
        </w:rPr>
        <w:t>.</w:t>
      </w:r>
    </w:p>
    <w:p w14:paraId="372EB638" w14:textId="0FF18061" w:rsidR="00485F82" w:rsidRPr="00366046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66046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481CA9E1" w:rsidR="00485F82" w:rsidRPr="00366046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66046">
        <w:rPr>
          <w:rFonts w:ascii="Century" w:hAnsi="Century"/>
          <w:sz w:val="28"/>
          <w:szCs w:val="26"/>
        </w:rPr>
        <w:t xml:space="preserve">Фінансування робіт по розробленню детального плану території </w:t>
      </w:r>
      <w:r w:rsidR="00982DCF" w:rsidRPr="00366046">
        <w:rPr>
          <w:rFonts w:ascii="Century" w:hAnsi="Century"/>
          <w:sz w:val="28"/>
          <w:szCs w:val="26"/>
        </w:rPr>
        <w:t>здійснити з урахуванням норм чинного законодавства</w:t>
      </w:r>
      <w:r w:rsidRPr="00366046">
        <w:rPr>
          <w:rFonts w:ascii="Century" w:hAnsi="Century"/>
          <w:sz w:val="28"/>
          <w:szCs w:val="26"/>
        </w:rPr>
        <w:t>.</w:t>
      </w:r>
    </w:p>
    <w:p w14:paraId="3249B169" w14:textId="0A93FBC0" w:rsidR="00485F82" w:rsidRPr="00366046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66046">
        <w:rPr>
          <w:rFonts w:ascii="Century" w:hAnsi="Century"/>
          <w:sz w:val="28"/>
          <w:szCs w:val="26"/>
        </w:rPr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366046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366046">
        <w:rPr>
          <w:rFonts w:ascii="Century" w:hAnsi="Century"/>
          <w:sz w:val="28"/>
          <w:szCs w:val="26"/>
        </w:rPr>
        <w:t xml:space="preserve">Контроль за виконанням рішення покласти на відділ земельних відносин міської ради та постійну депутатську комісію у справах </w:t>
      </w:r>
      <w:r w:rsidRPr="00366046">
        <w:rPr>
          <w:rFonts w:ascii="Century" w:hAnsi="Century"/>
          <w:sz w:val="28"/>
          <w:szCs w:val="26"/>
        </w:rPr>
        <w:lastRenderedPageBreak/>
        <w:t>земельних ресурсів, АПК, містобудування, охорони довкілля (Кульчицький Н.Б.).</w:t>
      </w:r>
    </w:p>
    <w:p w14:paraId="027C8A5E" w14:textId="6A5DA832" w:rsidR="00D14554" w:rsidRPr="00366046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260A67CC" w14:textId="77777777" w:rsidR="00982DCF" w:rsidRPr="00366046" w:rsidRDefault="00982DCF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292FD50E" w:rsidR="00E53BDA" w:rsidRPr="00366046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366046">
        <w:rPr>
          <w:rFonts w:ascii="Century" w:hAnsi="Century"/>
          <w:b/>
          <w:sz w:val="28"/>
          <w:szCs w:val="26"/>
        </w:rPr>
        <w:t xml:space="preserve">Міський голова </w:t>
      </w:r>
      <w:r w:rsidRPr="00366046">
        <w:rPr>
          <w:rFonts w:ascii="Century" w:hAnsi="Century"/>
          <w:b/>
          <w:sz w:val="28"/>
          <w:szCs w:val="26"/>
        </w:rPr>
        <w:tab/>
      </w:r>
      <w:r w:rsidRPr="00366046">
        <w:rPr>
          <w:rFonts w:ascii="Century" w:hAnsi="Century"/>
          <w:b/>
          <w:sz w:val="28"/>
          <w:szCs w:val="26"/>
        </w:rPr>
        <w:tab/>
      </w:r>
      <w:r w:rsidRPr="00366046">
        <w:rPr>
          <w:rFonts w:ascii="Century" w:hAnsi="Century"/>
          <w:b/>
          <w:sz w:val="28"/>
          <w:szCs w:val="26"/>
        </w:rPr>
        <w:tab/>
      </w:r>
      <w:r w:rsidRPr="00366046">
        <w:rPr>
          <w:rFonts w:ascii="Century" w:hAnsi="Century"/>
          <w:b/>
          <w:sz w:val="28"/>
          <w:szCs w:val="26"/>
        </w:rPr>
        <w:tab/>
      </w:r>
      <w:r w:rsidRPr="00366046">
        <w:rPr>
          <w:rFonts w:ascii="Century" w:hAnsi="Century"/>
          <w:b/>
          <w:sz w:val="28"/>
          <w:szCs w:val="26"/>
        </w:rPr>
        <w:tab/>
      </w:r>
      <w:r w:rsidR="003E2BB3" w:rsidRPr="00366046">
        <w:rPr>
          <w:rFonts w:ascii="Century" w:hAnsi="Century"/>
          <w:b/>
          <w:sz w:val="28"/>
          <w:szCs w:val="26"/>
        </w:rPr>
        <w:t xml:space="preserve">  </w:t>
      </w:r>
      <w:r w:rsidRPr="00366046">
        <w:rPr>
          <w:rFonts w:ascii="Century" w:hAnsi="Century"/>
          <w:b/>
          <w:sz w:val="28"/>
          <w:szCs w:val="26"/>
        </w:rPr>
        <w:tab/>
      </w:r>
      <w:r w:rsidR="00596D04" w:rsidRPr="00366046">
        <w:rPr>
          <w:rFonts w:ascii="Century" w:hAnsi="Century"/>
          <w:b/>
          <w:sz w:val="28"/>
          <w:szCs w:val="26"/>
        </w:rPr>
        <w:t xml:space="preserve">  </w:t>
      </w:r>
      <w:bookmarkStart w:id="3" w:name="_GoBack"/>
      <w:bookmarkEnd w:id="3"/>
      <w:r w:rsidR="00B74AEF" w:rsidRPr="00366046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366046" w:rsidSect="0036604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A83B1" w14:textId="77777777" w:rsidR="00A8533E" w:rsidRDefault="00A8533E">
      <w:r>
        <w:separator/>
      </w:r>
    </w:p>
  </w:endnote>
  <w:endnote w:type="continuationSeparator" w:id="0">
    <w:p w14:paraId="16EBD6AF" w14:textId="77777777" w:rsidR="00A8533E" w:rsidRDefault="00A8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E416E" w14:textId="77777777" w:rsidR="00A8533E" w:rsidRDefault="00A8533E">
      <w:r>
        <w:separator/>
      </w:r>
    </w:p>
  </w:footnote>
  <w:footnote w:type="continuationSeparator" w:id="0">
    <w:p w14:paraId="1B957434" w14:textId="77777777" w:rsidR="00A8533E" w:rsidRDefault="00A85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66046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2EB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1184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82DCF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533E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6774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70116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2022-01-19T12:12:00Z</dcterms:created>
  <dcterms:modified xsi:type="dcterms:W3CDTF">2022-01-19T14:44:00Z</dcterms:modified>
</cp:coreProperties>
</file>