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D72D30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DC677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DC6776">
        <w:rPr>
          <w:b/>
          <w:sz w:val="36"/>
          <w:szCs w:val="36"/>
          <w:lang w:val="uk-UA"/>
        </w:rPr>
        <w:t xml:space="preserve"> 366</w:t>
      </w:r>
    </w:p>
    <w:p w:rsidR="00DC6776" w:rsidRPr="00140FF4" w:rsidRDefault="00DC6776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21 жовтня 2021 року</w:t>
      </w:r>
      <w:bookmarkStart w:id="0" w:name="_GoBack"/>
      <w:bookmarkEnd w:id="0"/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04131F" w:rsidRDefault="00862BE3" w:rsidP="002D2B47">
      <w:pPr>
        <w:jc w:val="center"/>
        <w:rPr>
          <w:b/>
          <w:sz w:val="28"/>
          <w:szCs w:val="28"/>
          <w:lang w:val="uk-UA"/>
        </w:rPr>
      </w:pPr>
    </w:p>
    <w:p w:rsidR="00862BE3" w:rsidRPr="0004131F" w:rsidRDefault="00862BE3" w:rsidP="00E3213F">
      <w:pPr>
        <w:ind w:right="5101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Про </w:t>
      </w:r>
      <w:r w:rsidR="00CB547D">
        <w:rPr>
          <w:b/>
          <w:sz w:val="28"/>
          <w:szCs w:val="28"/>
          <w:lang w:val="uk-UA"/>
        </w:rPr>
        <w:t>продовження строку дії договору «</w:t>
      </w:r>
      <w:r w:rsidR="00A60702">
        <w:rPr>
          <w:b/>
          <w:sz w:val="28"/>
          <w:szCs w:val="28"/>
          <w:lang w:val="uk-UA"/>
        </w:rPr>
        <w:t xml:space="preserve"> П</w:t>
      </w:r>
      <w:r w:rsidR="00CB547D">
        <w:rPr>
          <w:b/>
          <w:sz w:val="28"/>
          <w:szCs w:val="28"/>
          <w:lang w:val="uk-UA"/>
        </w:rPr>
        <w:t>ро організацію перевезень пасажирів на міському автобусному маршруті загального користування</w:t>
      </w:r>
      <w:r w:rsidR="00A60702">
        <w:rPr>
          <w:b/>
          <w:sz w:val="28"/>
          <w:szCs w:val="28"/>
          <w:lang w:val="uk-UA"/>
        </w:rPr>
        <w:t>»</w:t>
      </w:r>
    </w:p>
    <w:p w:rsidR="00862BE3" w:rsidRPr="0004131F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862BE3" w:rsidRPr="0004131F" w:rsidRDefault="00CB547D" w:rsidP="00F9600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62BE3" w:rsidRPr="0004131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лист-звернення ФОП Орліка Н.Б. до </w:t>
      </w:r>
      <w:r w:rsidR="00B92E35">
        <w:rPr>
          <w:sz w:val="28"/>
          <w:szCs w:val="28"/>
          <w:lang w:val="uk-UA"/>
        </w:rPr>
        <w:t>Городоцької міської ради</w:t>
      </w:r>
      <w:r>
        <w:rPr>
          <w:sz w:val="28"/>
          <w:szCs w:val="28"/>
          <w:lang w:val="uk-UA"/>
        </w:rPr>
        <w:t xml:space="preserve"> від 09.09.</w:t>
      </w:r>
      <w:r w:rsidRPr="00B92E35">
        <w:rPr>
          <w:sz w:val="28"/>
          <w:szCs w:val="28"/>
          <w:lang w:val="uk-UA"/>
        </w:rPr>
        <w:t>2021 №78-3359/0/1-21</w:t>
      </w:r>
      <w:r>
        <w:rPr>
          <w:sz w:val="28"/>
          <w:szCs w:val="28"/>
          <w:lang w:val="uk-UA"/>
        </w:rPr>
        <w:t xml:space="preserve"> щодо продовження дії договору (дозволу) про організацію перевезень пасажирів на міському автобусному маршруті загального користування  №161 (АС Городок – вул. Авіаційна)</w:t>
      </w:r>
      <w:r w:rsidR="00BD211E">
        <w:rPr>
          <w:sz w:val="28"/>
          <w:szCs w:val="28"/>
          <w:lang w:val="uk-UA"/>
        </w:rPr>
        <w:t xml:space="preserve"> та додані документи та погодження</w:t>
      </w:r>
      <w:r w:rsidR="005824C9">
        <w:rPr>
          <w:sz w:val="28"/>
          <w:szCs w:val="28"/>
          <w:lang w:val="uk-UA"/>
        </w:rPr>
        <w:t>,</w:t>
      </w:r>
      <w:r w:rsidR="00862BE3" w:rsidRPr="0004131F">
        <w:rPr>
          <w:sz w:val="28"/>
          <w:szCs w:val="28"/>
          <w:lang w:val="uk-UA"/>
        </w:rPr>
        <w:t xml:space="preserve"> </w:t>
      </w:r>
      <w:r w:rsidR="00862BE3" w:rsidRPr="00C83E22">
        <w:rPr>
          <w:sz w:val="28"/>
          <w:szCs w:val="28"/>
          <w:lang w:val="uk-UA"/>
        </w:rPr>
        <w:t xml:space="preserve">керуючись ст. </w:t>
      </w:r>
      <w:r w:rsidR="005824C9">
        <w:rPr>
          <w:sz w:val="28"/>
          <w:szCs w:val="28"/>
          <w:lang w:val="uk-UA"/>
        </w:rPr>
        <w:t>30</w:t>
      </w:r>
      <w:r w:rsidR="00862BE3" w:rsidRPr="0004131F">
        <w:rPr>
          <w:sz w:val="28"/>
          <w:szCs w:val="28"/>
          <w:lang w:val="uk-UA"/>
        </w:rPr>
        <w:t xml:space="preserve"> Закону України «Про міс</w:t>
      </w:r>
      <w:r w:rsidR="00125FC3">
        <w:rPr>
          <w:sz w:val="28"/>
          <w:szCs w:val="28"/>
          <w:lang w:val="uk-UA"/>
        </w:rPr>
        <w:t>цеве самоврядування в Україні»,</w:t>
      </w:r>
      <w:r w:rsidR="00333A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п.53,п.55 Постанови </w:t>
      </w:r>
      <w:r w:rsidR="00BD211E">
        <w:rPr>
          <w:sz w:val="28"/>
          <w:szCs w:val="28"/>
          <w:lang w:val="uk-UA"/>
        </w:rPr>
        <w:t>Кабінету Міністрів України «</w:t>
      </w:r>
      <w:r w:rsidR="00BD211E" w:rsidRPr="00BD211E">
        <w:rPr>
          <w:sz w:val="28"/>
          <w:szCs w:val="28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 w:rsidR="00BD211E">
        <w:rPr>
          <w:sz w:val="28"/>
          <w:szCs w:val="28"/>
          <w:lang w:val="uk-UA"/>
        </w:rPr>
        <w:t xml:space="preserve">» (зі змінами, враховуючи </w:t>
      </w:r>
      <w:r w:rsidR="00BD211E" w:rsidRPr="00BD211E">
        <w:rPr>
          <w:sz w:val="28"/>
          <w:szCs w:val="28"/>
          <w:lang w:val="uk-UA"/>
        </w:rPr>
        <w:t xml:space="preserve">інвестування коштів на придбання більш нових та/або комфортабельних автобусів стосовно тих, які використовувались автомобільним перевізником на об’єкті конкурсу </w:t>
      </w:r>
      <w:r w:rsidR="00862BE3" w:rsidRPr="0004131F">
        <w:rPr>
          <w:sz w:val="28"/>
          <w:szCs w:val="28"/>
          <w:lang w:val="uk-UA"/>
        </w:rPr>
        <w:t>викон</w:t>
      </w:r>
      <w:r w:rsidR="00DF66A2">
        <w:rPr>
          <w:sz w:val="28"/>
          <w:szCs w:val="28"/>
          <w:lang w:val="uk-UA"/>
        </w:rPr>
        <w:t>ком Городоцької міської ради</w:t>
      </w:r>
    </w:p>
    <w:p w:rsidR="00862BE3" w:rsidRPr="00DF66A2" w:rsidRDefault="00862BE3" w:rsidP="00F96001">
      <w:pPr>
        <w:ind w:firstLine="567"/>
        <w:jc w:val="both"/>
        <w:rPr>
          <w:sz w:val="16"/>
          <w:szCs w:val="16"/>
          <w:lang w:val="uk-UA"/>
        </w:rPr>
      </w:pPr>
    </w:p>
    <w:p w:rsidR="00862BE3" w:rsidRPr="0004131F" w:rsidRDefault="00862BE3" w:rsidP="00E8029A">
      <w:pPr>
        <w:jc w:val="center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>В И Р І Ш И В :</w:t>
      </w:r>
    </w:p>
    <w:p w:rsidR="00862BE3" w:rsidRPr="00DF66A2" w:rsidRDefault="00862BE3" w:rsidP="00DF66A2">
      <w:pPr>
        <w:rPr>
          <w:b/>
          <w:sz w:val="16"/>
          <w:szCs w:val="16"/>
          <w:lang w:val="uk-UA"/>
        </w:rPr>
      </w:pPr>
    </w:p>
    <w:p w:rsidR="00E22677" w:rsidRPr="0004131F" w:rsidRDefault="009C2E34" w:rsidP="009C2E34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9C2E34" w:rsidRDefault="00BD211E" w:rsidP="00A60702">
      <w:pPr>
        <w:pStyle w:val="a4"/>
        <w:numPr>
          <w:ilvl w:val="0"/>
          <w:numId w:val="5"/>
        </w:numPr>
        <w:spacing w:before="120" w:after="240"/>
        <w:ind w:left="0" w:firstLine="540"/>
        <w:jc w:val="both"/>
        <w:rPr>
          <w:sz w:val="28"/>
          <w:szCs w:val="28"/>
          <w:lang w:val="uk-UA"/>
        </w:rPr>
      </w:pPr>
      <w:r w:rsidRPr="00A60702">
        <w:rPr>
          <w:sz w:val="28"/>
          <w:szCs w:val="28"/>
          <w:lang w:val="uk-UA"/>
        </w:rPr>
        <w:t>Продовжити строк дії договору з ФОП Орлік Н.Б. «</w:t>
      </w:r>
      <w:r w:rsidR="00A60702" w:rsidRPr="00A60702">
        <w:rPr>
          <w:sz w:val="28"/>
          <w:szCs w:val="28"/>
          <w:lang w:val="uk-UA"/>
        </w:rPr>
        <w:t>П</w:t>
      </w:r>
      <w:r w:rsidRPr="00A60702">
        <w:rPr>
          <w:sz w:val="28"/>
          <w:szCs w:val="28"/>
          <w:lang w:val="uk-UA"/>
        </w:rPr>
        <w:t>ро організацію перевезень пасажирів на міському автобусному маршруті загального користування №161 (АС Городок – вул. Авіаційна</w:t>
      </w:r>
      <w:r>
        <w:rPr>
          <w:sz w:val="28"/>
          <w:szCs w:val="28"/>
          <w:lang w:val="uk-UA"/>
        </w:rPr>
        <w:t>)</w:t>
      </w:r>
      <w:r w:rsidR="00A6070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п’ять років</w:t>
      </w:r>
      <w:r w:rsidR="00D279A5">
        <w:rPr>
          <w:sz w:val="28"/>
          <w:szCs w:val="28"/>
          <w:lang w:val="uk-UA"/>
        </w:rPr>
        <w:t>.</w:t>
      </w:r>
    </w:p>
    <w:p w:rsidR="00A60702" w:rsidRDefault="00A60702" w:rsidP="00A60702">
      <w:pPr>
        <w:pStyle w:val="a4"/>
        <w:spacing w:before="120" w:after="240"/>
        <w:ind w:left="0"/>
        <w:jc w:val="both"/>
        <w:rPr>
          <w:sz w:val="28"/>
          <w:szCs w:val="28"/>
          <w:lang w:val="uk-UA"/>
        </w:rPr>
      </w:pPr>
    </w:p>
    <w:p w:rsidR="008A4D90" w:rsidRPr="00A60702" w:rsidRDefault="00A60702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A60702">
        <w:rPr>
          <w:sz w:val="28"/>
          <w:szCs w:val="28"/>
          <w:lang w:val="uk-UA"/>
        </w:rPr>
        <w:t xml:space="preserve"> </w:t>
      </w:r>
      <w:r w:rsidR="00BD211E" w:rsidRPr="00A60702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Комнатного Л.Г. </w:t>
      </w:r>
    </w:p>
    <w:p w:rsidR="00862BE3" w:rsidRPr="0004131F" w:rsidRDefault="00862BE3" w:rsidP="00A60702">
      <w:pPr>
        <w:pStyle w:val="a4"/>
        <w:ind w:left="0"/>
        <w:jc w:val="both"/>
        <w:rPr>
          <w:sz w:val="28"/>
          <w:szCs w:val="28"/>
          <w:lang w:val="uk-UA"/>
        </w:rPr>
      </w:pPr>
    </w:p>
    <w:p w:rsidR="00862BE3" w:rsidRPr="0004131F" w:rsidRDefault="00862BE3" w:rsidP="002D2B47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2268E8" w:rsidRPr="0004131F" w:rsidRDefault="008A60F9" w:rsidP="002D2B47">
      <w:pPr>
        <w:tabs>
          <w:tab w:val="left" w:pos="709"/>
        </w:tabs>
        <w:jc w:val="both"/>
        <w:rPr>
          <w:sz w:val="28"/>
          <w:szCs w:val="28"/>
        </w:rPr>
      </w:pPr>
      <w:r w:rsidRPr="008A60F9">
        <w:rPr>
          <w:sz w:val="28"/>
          <w:szCs w:val="28"/>
        </w:rPr>
        <w:tab/>
      </w:r>
    </w:p>
    <w:p w:rsidR="00862BE3" w:rsidRPr="0004131F" w:rsidRDefault="00862BE3" w:rsidP="002D2B47">
      <w:pPr>
        <w:ind w:firstLine="567"/>
        <w:jc w:val="both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796CCA">
        <w:rPr>
          <w:b/>
          <w:sz w:val="28"/>
          <w:szCs w:val="28"/>
          <w:lang w:val="uk-UA"/>
        </w:rPr>
        <w:t xml:space="preserve">               Володимир РЕМЕНЯК</w:t>
      </w:r>
    </w:p>
    <w:sectPr w:rsidR="00862BE3" w:rsidRPr="0004131F" w:rsidSect="00A607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C4040"/>
    <w:rsid w:val="000D1B9D"/>
    <w:rsid w:val="000E0B35"/>
    <w:rsid w:val="000E2CE4"/>
    <w:rsid w:val="000E7E15"/>
    <w:rsid w:val="001161A6"/>
    <w:rsid w:val="00120917"/>
    <w:rsid w:val="00125FC3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33AF1"/>
    <w:rsid w:val="00360529"/>
    <w:rsid w:val="00364D02"/>
    <w:rsid w:val="00376292"/>
    <w:rsid w:val="00432885"/>
    <w:rsid w:val="004411C3"/>
    <w:rsid w:val="00451225"/>
    <w:rsid w:val="00483364"/>
    <w:rsid w:val="004974F3"/>
    <w:rsid w:val="004E04CA"/>
    <w:rsid w:val="004E179A"/>
    <w:rsid w:val="004F2022"/>
    <w:rsid w:val="00511B71"/>
    <w:rsid w:val="00512AC3"/>
    <w:rsid w:val="00513733"/>
    <w:rsid w:val="00524DD5"/>
    <w:rsid w:val="00541E4D"/>
    <w:rsid w:val="00541E71"/>
    <w:rsid w:val="00557D84"/>
    <w:rsid w:val="005824C9"/>
    <w:rsid w:val="005C7D69"/>
    <w:rsid w:val="005D5A60"/>
    <w:rsid w:val="005E7965"/>
    <w:rsid w:val="00610DD9"/>
    <w:rsid w:val="00621B0D"/>
    <w:rsid w:val="00665D78"/>
    <w:rsid w:val="00684923"/>
    <w:rsid w:val="006B3CFB"/>
    <w:rsid w:val="006B5703"/>
    <w:rsid w:val="00747A4B"/>
    <w:rsid w:val="007676FF"/>
    <w:rsid w:val="00796CCA"/>
    <w:rsid w:val="00822960"/>
    <w:rsid w:val="00824B54"/>
    <w:rsid w:val="00862BE3"/>
    <w:rsid w:val="00863365"/>
    <w:rsid w:val="008A4D90"/>
    <w:rsid w:val="008A60F9"/>
    <w:rsid w:val="008B6413"/>
    <w:rsid w:val="008D4C6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60702"/>
    <w:rsid w:val="00A62F0A"/>
    <w:rsid w:val="00A96E26"/>
    <w:rsid w:val="00A97A5D"/>
    <w:rsid w:val="00AC51C8"/>
    <w:rsid w:val="00B10B31"/>
    <w:rsid w:val="00B25AA1"/>
    <w:rsid w:val="00B26E3F"/>
    <w:rsid w:val="00B57803"/>
    <w:rsid w:val="00B83857"/>
    <w:rsid w:val="00B92E35"/>
    <w:rsid w:val="00BB1E08"/>
    <w:rsid w:val="00BC4F0E"/>
    <w:rsid w:val="00BD211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B547D"/>
    <w:rsid w:val="00CD1222"/>
    <w:rsid w:val="00D00ECD"/>
    <w:rsid w:val="00D24300"/>
    <w:rsid w:val="00D279A5"/>
    <w:rsid w:val="00D72D30"/>
    <w:rsid w:val="00D84930"/>
    <w:rsid w:val="00D973A2"/>
    <w:rsid w:val="00DA1CBD"/>
    <w:rsid w:val="00DB4145"/>
    <w:rsid w:val="00DB565F"/>
    <w:rsid w:val="00DC6776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F030B6"/>
    <w:rsid w:val="00F31921"/>
    <w:rsid w:val="00F4643B"/>
    <w:rsid w:val="00F47637"/>
    <w:rsid w:val="00F561A7"/>
    <w:rsid w:val="00F96001"/>
    <w:rsid w:val="00FA4D5E"/>
    <w:rsid w:val="00FA4DF8"/>
    <w:rsid w:val="00FA5A3F"/>
    <w:rsid w:val="00FA600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DAE800"/>
  <w15:docId w15:val="{69E30E9C-6CFB-4145-89CA-2B8F1646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</cp:revision>
  <cp:lastPrinted>2021-10-23T06:47:00Z</cp:lastPrinted>
  <dcterms:created xsi:type="dcterms:W3CDTF">2021-10-27T14:25:00Z</dcterms:created>
  <dcterms:modified xsi:type="dcterms:W3CDTF">2021-10-27T14:25:00Z</dcterms:modified>
</cp:coreProperties>
</file>