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966960" w:rsidRPr="00BA15ED" w:rsidRDefault="00966960" w:rsidP="006F6DEC">
      <w:pPr>
        <w:pStyle w:val="7"/>
        <w:jc w:val="center"/>
        <w:rPr>
          <w:i w:val="0"/>
          <w:sz w:val="28"/>
          <w:szCs w:val="28"/>
          <w:lang w:val="uk-UA"/>
        </w:rPr>
      </w:pPr>
      <w:r w:rsidRPr="00BA15ED">
        <w:rPr>
          <w:i w:val="0"/>
          <w:sz w:val="28"/>
          <w:szCs w:val="28"/>
          <w:lang w:val="uk-UA"/>
        </w:rPr>
        <w:t>ВИКОНАВЧИЙ КОМІТЕТ</w:t>
      </w:r>
    </w:p>
    <w:p w:rsidR="006F6DEC" w:rsidRDefault="006F6DEC" w:rsidP="006F6DEC">
      <w:pPr>
        <w:pStyle w:val="7"/>
        <w:jc w:val="center"/>
        <w:rPr>
          <w:b/>
          <w:i w:val="0"/>
          <w:sz w:val="28"/>
          <w:szCs w:val="28"/>
          <w:lang w:val="uk-UA"/>
        </w:rPr>
      </w:pPr>
      <w:r w:rsidRPr="00BA15ED">
        <w:rPr>
          <w:b/>
          <w:i w:val="0"/>
          <w:sz w:val="28"/>
          <w:szCs w:val="28"/>
          <w:lang w:val="uk-UA"/>
        </w:rPr>
        <w:t>РІШЕННЯ</w:t>
      </w:r>
      <w:r w:rsidR="00762BF6">
        <w:rPr>
          <w:b/>
          <w:i w:val="0"/>
          <w:sz w:val="28"/>
          <w:szCs w:val="28"/>
          <w:lang w:val="uk-UA"/>
        </w:rPr>
        <w:t xml:space="preserve"> № 182</w:t>
      </w:r>
    </w:p>
    <w:p w:rsidR="00762BF6" w:rsidRPr="00762BF6" w:rsidRDefault="00762BF6" w:rsidP="00762BF6">
      <w:pPr>
        <w:jc w:val="center"/>
        <w:rPr>
          <w:b/>
          <w:lang w:val="uk-UA"/>
        </w:rPr>
      </w:pPr>
      <w:bookmarkStart w:id="0" w:name="_GoBack"/>
      <w:r w:rsidRPr="00762BF6">
        <w:rPr>
          <w:b/>
          <w:lang w:val="uk-UA"/>
        </w:rPr>
        <w:t>24 липня 2023 року</w:t>
      </w:r>
    </w:p>
    <w:p w:rsidR="006F6DEC" w:rsidRPr="00762BF6" w:rsidRDefault="006F6DEC" w:rsidP="006F6DEC">
      <w:pPr>
        <w:rPr>
          <w:b/>
          <w:sz w:val="28"/>
          <w:lang w:val="uk-UA"/>
        </w:rPr>
      </w:pPr>
    </w:p>
    <w:bookmarkEnd w:id="0"/>
    <w:p w:rsidR="006F6DEC" w:rsidRPr="00BA15ED" w:rsidRDefault="006F6DEC" w:rsidP="006F6DEC">
      <w:pPr>
        <w:rPr>
          <w:b/>
          <w:sz w:val="28"/>
          <w:szCs w:val="28"/>
          <w:lang w:val="uk-UA"/>
        </w:rPr>
      </w:pPr>
      <w:r w:rsidRPr="00BA15ED">
        <w:rPr>
          <w:b/>
          <w:sz w:val="28"/>
          <w:szCs w:val="28"/>
          <w:lang w:val="uk-UA"/>
        </w:rPr>
        <w:t>Про призначення соціальних виплат</w:t>
      </w:r>
    </w:p>
    <w:p w:rsidR="006F6DEC" w:rsidRPr="00BA15ED" w:rsidRDefault="006F6DEC" w:rsidP="006F6DEC">
      <w:pPr>
        <w:rPr>
          <w:b/>
          <w:sz w:val="28"/>
          <w:szCs w:val="28"/>
          <w:lang w:val="uk-UA"/>
        </w:rPr>
      </w:pPr>
      <w:r w:rsidRPr="00BA15ED">
        <w:rPr>
          <w:b/>
          <w:sz w:val="28"/>
          <w:szCs w:val="28"/>
          <w:lang w:val="uk-UA"/>
        </w:rPr>
        <w:t>відповідно до заходів Комплексної</w:t>
      </w:r>
    </w:p>
    <w:p w:rsidR="006F6DEC" w:rsidRPr="00BA15ED" w:rsidRDefault="006F6DEC" w:rsidP="006F6DEC">
      <w:pPr>
        <w:rPr>
          <w:b/>
          <w:sz w:val="28"/>
          <w:szCs w:val="28"/>
          <w:lang w:val="uk-UA"/>
        </w:rPr>
      </w:pPr>
      <w:r w:rsidRPr="00BA15ED">
        <w:rPr>
          <w:b/>
          <w:sz w:val="28"/>
          <w:szCs w:val="28"/>
          <w:lang w:val="uk-UA"/>
        </w:rPr>
        <w:t>програми соціальної підтримки</w:t>
      </w:r>
    </w:p>
    <w:p w:rsidR="00DD513B" w:rsidRPr="00BA15ED" w:rsidRDefault="00DD513B" w:rsidP="006F6DEC">
      <w:pPr>
        <w:rPr>
          <w:b/>
          <w:sz w:val="28"/>
          <w:szCs w:val="28"/>
          <w:lang w:val="uk-UA"/>
        </w:rPr>
      </w:pPr>
      <w:r w:rsidRPr="00BA15ED">
        <w:rPr>
          <w:b/>
          <w:sz w:val="28"/>
          <w:szCs w:val="28"/>
          <w:lang w:val="uk-UA"/>
        </w:rPr>
        <w:t>окремих категорій населення</w:t>
      </w:r>
    </w:p>
    <w:p w:rsidR="006F6DEC" w:rsidRPr="00BA15ED" w:rsidRDefault="006F6DEC" w:rsidP="00DD513B">
      <w:pPr>
        <w:rPr>
          <w:b/>
          <w:sz w:val="28"/>
          <w:szCs w:val="28"/>
          <w:lang w:val="uk-UA"/>
        </w:rPr>
      </w:pPr>
      <w:r w:rsidRPr="00BA15ED">
        <w:rPr>
          <w:b/>
          <w:sz w:val="28"/>
          <w:szCs w:val="28"/>
          <w:lang w:val="uk-UA"/>
        </w:rPr>
        <w:t>у Львівс</w:t>
      </w:r>
      <w:r w:rsidR="00DD513B" w:rsidRPr="00BA15ED">
        <w:rPr>
          <w:b/>
          <w:sz w:val="28"/>
          <w:szCs w:val="28"/>
          <w:lang w:val="uk-UA"/>
        </w:rPr>
        <w:t>ькій області на 2021-2025 роки</w:t>
      </w:r>
    </w:p>
    <w:p w:rsidR="00DD513B" w:rsidRPr="00DD513B" w:rsidRDefault="00DD513B" w:rsidP="00DD513B">
      <w:pPr>
        <w:rPr>
          <w:b/>
          <w:i/>
          <w:sz w:val="28"/>
          <w:szCs w:val="28"/>
          <w:lang w:val="uk-UA"/>
        </w:rPr>
      </w:pPr>
    </w:p>
    <w:p w:rsidR="006F6DEC" w:rsidRDefault="006F6DEC" w:rsidP="006F6D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 w:rsidRPr="008613AA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="00987B0B">
        <w:rPr>
          <w:sz w:val="28"/>
          <w:szCs w:val="28"/>
          <w:lang w:val="uk-UA"/>
        </w:rPr>
        <w:t>І.Дацко</w:t>
      </w:r>
      <w:proofErr w:type="spellEnd"/>
      <w:r w:rsidRPr="008613AA">
        <w:rPr>
          <w:sz w:val="28"/>
          <w:szCs w:val="28"/>
          <w:lang w:val="uk-UA"/>
        </w:rPr>
        <w:t xml:space="preserve"> </w:t>
      </w:r>
      <w:r w:rsidR="008613AA">
        <w:rPr>
          <w:sz w:val="28"/>
          <w:szCs w:val="28"/>
          <w:lang w:val="uk-UA"/>
        </w:rPr>
        <w:t>про</w:t>
      </w:r>
      <w:r w:rsidRPr="008613AA">
        <w:rPr>
          <w:sz w:val="28"/>
          <w:szCs w:val="28"/>
          <w:lang w:val="uk-UA"/>
        </w:rPr>
        <w:t xml:space="preserve"> </w:t>
      </w:r>
      <w:r w:rsidR="008613AA" w:rsidRPr="008613AA">
        <w:rPr>
          <w:sz w:val="28"/>
          <w:szCs w:val="28"/>
          <w:lang w:val="uk-UA"/>
        </w:rPr>
        <w:t xml:space="preserve">виконання заходів Комплексної програми  соціальної підтримки </w:t>
      </w:r>
      <w:r w:rsidR="00DD513B">
        <w:rPr>
          <w:sz w:val="28"/>
          <w:szCs w:val="28"/>
          <w:lang w:val="uk-UA"/>
        </w:rPr>
        <w:t xml:space="preserve"> окремих категорій населення </w:t>
      </w:r>
      <w:r w:rsidR="008613AA" w:rsidRPr="008613AA">
        <w:rPr>
          <w:sz w:val="28"/>
          <w:szCs w:val="28"/>
          <w:lang w:val="uk-UA"/>
        </w:rPr>
        <w:t>у Львівській обл</w:t>
      </w:r>
      <w:r w:rsidR="00DD513B">
        <w:rPr>
          <w:sz w:val="28"/>
          <w:szCs w:val="28"/>
          <w:lang w:val="uk-UA"/>
        </w:rPr>
        <w:t xml:space="preserve">асті </w:t>
      </w:r>
      <w:r w:rsidR="008613AA" w:rsidRPr="008613AA">
        <w:rPr>
          <w:sz w:val="28"/>
          <w:szCs w:val="28"/>
          <w:lang w:val="uk-UA"/>
        </w:rPr>
        <w:t xml:space="preserve"> на 2021-2025 роки», затвердженої рішенням сесії Львівської о</w:t>
      </w:r>
      <w:r w:rsidR="00DD513B">
        <w:rPr>
          <w:sz w:val="28"/>
          <w:szCs w:val="28"/>
          <w:lang w:val="uk-UA"/>
        </w:rPr>
        <w:t>бласної ради від 18.02.2021 № 54</w:t>
      </w:r>
      <w:r w:rsidR="008613AA" w:rsidRPr="008613AA">
        <w:rPr>
          <w:sz w:val="28"/>
          <w:szCs w:val="28"/>
          <w:lang w:val="uk-UA"/>
        </w:rPr>
        <w:t xml:space="preserve"> </w:t>
      </w:r>
      <w:r w:rsidR="00D04EB9">
        <w:rPr>
          <w:sz w:val="28"/>
          <w:szCs w:val="28"/>
          <w:lang w:val="uk-UA"/>
        </w:rPr>
        <w:t>(із змінами)</w:t>
      </w:r>
      <w:r w:rsidR="008613AA" w:rsidRPr="008613AA">
        <w:rPr>
          <w:sz w:val="28"/>
          <w:szCs w:val="28"/>
          <w:lang w:val="uk-UA"/>
        </w:rPr>
        <w:t>та  порядків щодо виконання заходів вище</w:t>
      </w:r>
      <w:r w:rsidR="003C2A00">
        <w:rPr>
          <w:sz w:val="28"/>
          <w:szCs w:val="28"/>
          <w:lang w:val="uk-UA"/>
        </w:rPr>
        <w:t xml:space="preserve"> </w:t>
      </w:r>
      <w:r w:rsidR="008613AA" w:rsidRPr="008613AA">
        <w:rPr>
          <w:sz w:val="28"/>
          <w:szCs w:val="28"/>
          <w:lang w:val="uk-UA"/>
        </w:rPr>
        <w:t>зазначеної  Комплексної програми,</w:t>
      </w:r>
      <w:r w:rsidR="00D23CD6">
        <w:rPr>
          <w:sz w:val="28"/>
          <w:szCs w:val="28"/>
          <w:lang w:val="uk-UA"/>
        </w:rPr>
        <w:t xml:space="preserve"> затверджених р</w:t>
      </w:r>
      <w:r w:rsidR="00DD513B">
        <w:rPr>
          <w:sz w:val="28"/>
          <w:szCs w:val="28"/>
          <w:lang w:val="uk-UA"/>
        </w:rPr>
        <w:t>ішенням сесії від 16.03.2021 №87</w:t>
      </w:r>
      <w:r w:rsidR="00D04EB9">
        <w:rPr>
          <w:sz w:val="28"/>
          <w:szCs w:val="28"/>
          <w:lang w:val="uk-UA"/>
        </w:rPr>
        <w:t xml:space="preserve"> (із змінами)</w:t>
      </w:r>
      <w:r w:rsidR="008613AA" w:rsidRPr="008613AA">
        <w:rPr>
          <w:sz w:val="28"/>
          <w:szCs w:val="28"/>
          <w:lang w:val="uk-UA"/>
        </w:rPr>
        <w:t xml:space="preserve"> відповідно до поданих заяв</w:t>
      </w:r>
      <w:r w:rsidR="003C2A00">
        <w:rPr>
          <w:sz w:val="28"/>
          <w:szCs w:val="28"/>
          <w:lang w:val="uk-UA"/>
        </w:rPr>
        <w:t xml:space="preserve"> та належних до них пакетів документів</w:t>
      </w:r>
      <w:r>
        <w:rPr>
          <w:sz w:val="28"/>
          <w:szCs w:val="28"/>
          <w:lang w:val="uk-UA"/>
        </w:rPr>
        <w:t xml:space="preserve">, </w:t>
      </w:r>
      <w:r w:rsidRPr="00470CED">
        <w:rPr>
          <w:sz w:val="28"/>
          <w:szCs w:val="28"/>
          <w:lang w:val="uk-UA"/>
        </w:rPr>
        <w:t>виконавчий ко</w:t>
      </w:r>
      <w:r>
        <w:rPr>
          <w:sz w:val="28"/>
          <w:szCs w:val="28"/>
          <w:lang w:val="uk-UA"/>
        </w:rPr>
        <w:t>мітет міськ</w:t>
      </w:r>
      <w:r w:rsidRPr="00470CED">
        <w:rPr>
          <w:sz w:val="28"/>
          <w:szCs w:val="28"/>
          <w:lang w:val="uk-UA"/>
        </w:rPr>
        <w:t>ої ради</w:t>
      </w:r>
    </w:p>
    <w:p w:rsidR="00BA15ED" w:rsidRPr="008613AA" w:rsidRDefault="00BA15ED" w:rsidP="006F6DEC">
      <w:pPr>
        <w:jc w:val="both"/>
        <w:rPr>
          <w:sz w:val="28"/>
          <w:szCs w:val="28"/>
          <w:lang w:val="uk-UA"/>
        </w:rPr>
      </w:pPr>
    </w:p>
    <w:p w:rsidR="006F6DEC" w:rsidRPr="00BA15ED" w:rsidRDefault="006F6DEC" w:rsidP="00BA15ED">
      <w:pPr>
        <w:jc w:val="center"/>
        <w:rPr>
          <w:b/>
          <w:sz w:val="28"/>
          <w:lang w:val="uk-UA"/>
        </w:rPr>
      </w:pPr>
      <w:r w:rsidRPr="00BA15ED">
        <w:rPr>
          <w:b/>
          <w:sz w:val="28"/>
          <w:lang w:val="uk-UA"/>
        </w:rPr>
        <w:t>ВИРІШИВ:</w:t>
      </w:r>
    </w:p>
    <w:p w:rsidR="007B3423" w:rsidRDefault="007B3423" w:rsidP="006F6DEC">
      <w:pPr>
        <w:jc w:val="both"/>
        <w:rPr>
          <w:sz w:val="28"/>
          <w:lang w:val="uk-UA"/>
        </w:rPr>
      </w:pPr>
    </w:p>
    <w:p w:rsidR="00D04EB9" w:rsidRPr="007B3423" w:rsidRDefault="00D04EB9" w:rsidP="00D04EB9">
      <w:pPr>
        <w:ind w:firstLine="708"/>
        <w:jc w:val="both"/>
        <w:rPr>
          <w:sz w:val="28"/>
          <w:szCs w:val="28"/>
          <w:lang w:val="uk-UA"/>
        </w:rPr>
      </w:pPr>
      <w:r w:rsidRPr="007B3423">
        <w:rPr>
          <w:sz w:val="28"/>
          <w:szCs w:val="28"/>
          <w:lang w:val="uk-UA"/>
        </w:rPr>
        <w:t xml:space="preserve">1.Надати право на виплату адресної допомоги ветеранам Української Повстанської Армії вдовам (вдівцям) політв’язнів та вдовам (вдівцям) ветеранів Української Повстанської Армії та реабілітованим громадянам за статтями 1-2,1-3 ЗУ «Про реабілітацію жертв репресій комуністичного тоталітарного режиму 1917-1991 року України Вергуну Богдану Миколайовичу – жителю </w:t>
      </w:r>
      <w:proofErr w:type="spellStart"/>
      <w:r w:rsidRPr="007B3423">
        <w:rPr>
          <w:sz w:val="28"/>
          <w:szCs w:val="28"/>
          <w:lang w:val="uk-UA"/>
        </w:rPr>
        <w:t>м.Городок</w:t>
      </w:r>
      <w:proofErr w:type="spellEnd"/>
      <w:r w:rsidRPr="007B3423">
        <w:rPr>
          <w:sz w:val="28"/>
          <w:szCs w:val="28"/>
          <w:lang w:val="uk-UA"/>
        </w:rPr>
        <w:t xml:space="preserve">, </w:t>
      </w:r>
      <w:proofErr w:type="spellStart"/>
      <w:r w:rsidRPr="007B3423">
        <w:rPr>
          <w:sz w:val="28"/>
          <w:szCs w:val="28"/>
          <w:lang w:val="uk-UA"/>
        </w:rPr>
        <w:t>вул.Калнишевського</w:t>
      </w:r>
      <w:proofErr w:type="spellEnd"/>
      <w:r w:rsidRPr="007B3423">
        <w:rPr>
          <w:sz w:val="28"/>
          <w:szCs w:val="28"/>
          <w:lang w:val="uk-UA"/>
        </w:rPr>
        <w:t xml:space="preserve">, 15а, </w:t>
      </w:r>
      <w:r w:rsidR="000314D8">
        <w:rPr>
          <w:sz w:val="28"/>
          <w:szCs w:val="28"/>
          <w:lang w:val="uk-UA"/>
        </w:rPr>
        <w:t>потерпілий</w:t>
      </w:r>
      <w:r w:rsidRPr="007B3423">
        <w:rPr>
          <w:sz w:val="28"/>
          <w:szCs w:val="28"/>
          <w:lang w:val="uk-UA"/>
        </w:rPr>
        <w:t xml:space="preserve">. </w:t>
      </w:r>
    </w:p>
    <w:p w:rsidR="00D04EB9" w:rsidRPr="007B3423" w:rsidRDefault="00D04EB9" w:rsidP="00D04EB9">
      <w:pPr>
        <w:ind w:firstLine="708"/>
        <w:jc w:val="both"/>
        <w:rPr>
          <w:sz w:val="28"/>
          <w:szCs w:val="28"/>
          <w:lang w:val="uk-UA"/>
        </w:rPr>
      </w:pPr>
      <w:r w:rsidRPr="007B3423">
        <w:rPr>
          <w:sz w:val="28"/>
          <w:szCs w:val="28"/>
          <w:lang w:val="uk-UA"/>
        </w:rPr>
        <w:t xml:space="preserve">2.Затвердити список осіб з інвалідністю по зору для включення в електронну чергу осіб з інвалідністю по зору, дітей з інвалідністю по зору та осіб з інвалідністю із порушенням зору внаслідок супутніх захворювань для забезпечення технічними засобами медичної групи з </w:t>
      </w:r>
      <w:proofErr w:type="spellStart"/>
      <w:r w:rsidRPr="007B3423">
        <w:rPr>
          <w:sz w:val="28"/>
          <w:szCs w:val="28"/>
          <w:lang w:val="uk-UA"/>
        </w:rPr>
        <w:t>мовним</w:t>
      </w:r>
      <w:proofErr w:type="spellEnd"/>
      <w:r w:rsidRPr="007B3423">
        <w:rPr>
          <w:sz w:val="28"/>
          <w:szCs w:val="28"/>
          <w:lang w:val="uk-UA"/>
        </w:rPr>
        <w:t xml:space="preserve"> виводом (</w:t>
      </w:r>
      <w:proofErr w:type="spellStart"/>
      <w:r w:rsidRPr="007B3423">
        <w:rPr>
          <w:sz w:val="28"/>
          <w:szCs w:val="28"/>
          <w:lang w:val="uk-UA"/>
        </w:rPr>
        <w:t>глюкометри</w:t>
      </w:r>
      <w:proofErr w:type="spellEnd"/>
      <w:r w:rsidRPr="007B3423">
        <w:rPr>
          <w:sz w:val="28"/>
          <w:szCs w:val="28"/>
          <w:lang w:val="uk-UA"/>
        </w:rPr>
        <w:t xml:space="preserve">, термометри, тонометри) та очними протезами»: </w:t>
      </w:r>
    </w:p>
    <w:p w:rsidR="00D04EB9" w:rsidRPr="007B3423" w:rsidRDefault="00D04EB9" w:rsidP="00D04EB9">
      <w:pPr>
        <w:pStyle w:val="a4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 w:rsidRPr="007B3423">
        <w:rPr>
          <w:sz w:val="28"/>
          <w:szCs w:val="28"/>
          <w:lang w:val="uk-UA"/>
        </w:rPr>
        <w:t xml:space="preserve">Палюх Марія Юріївна – жителька </w:t>
      </w:r>
      <w:proofErr w:type="spellStart"/>
      <w:r w:rsidRPr="007B3423">
        <w:rPr>
          <w:sz w:val="28"/>
          <w:szCs w:val="28"/>
          <w:lang w:val="uk-UA"/>
        </w:rPr>
        <w:t>с.Родатичі</w:t>
      </w:r>
      <w:proofErr w:type="spellEnd"/>
      <w:r w:rsidRPr="007B3423">
        <w:rPr>
          <w:sz w:val="28"/>
          <w:szCs w:val="28"/>
          <w:lang w:val="uk-UA"/>
        </w:rPr>
        <w:t xml:space="preserve">, Львівський район, Львівська область;  </w:t>
      </w:r>
    </w:p>
    <w:p w:rsidR="00D04EB9" w:rsidRPr="007B3423" w:rsidRDefault="00D04EB9" w:rsidP="00D04EB9">
      <w:pPr>
        <w:pStyle w:val="a4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proofErr w:type="spellStart"/>
      <w:r w:rsidRPr="007B3423">
        <w:rPr>
          <w:sz w:val="28"/>
          <w:szCs w:val="28"/>
          <w:lang w:val="uk-UA"/>
        </w:rPr>
        <w:t>Пилат</w:t>
      </w:r>
      <w:proofErr w:type="spellEnd"/>
      <w:r w:rsidRPr="007B3423">
        <w:rPr>
          <w:sz w:val="28"/>
          <w:szCs w:val="28"/>
          <w:lang w:val="uk-UA"/>
        </w:rPr>
        <w:t xml:space="preserve"> Марія Йосипівна – жителька </w:t>
      </w:r>
      <w:proofErr w:type="spellStart"/>
      <w:r w:rsidRPr="007B3423">
        <w:rPr>
          <w:sz w:val="28"/>
          <w:szCs w:val="28"/>
          <w:lang w:val="uk-UA"/>
        </w:rPr>
        <w:t>с.Галичани</w:t>
      </w:r>
      <w:proofErr w:type="spellEnd"/>
      <w:r w:rsidRPr="007B3423">
        <w:rPr>
          <w:sz w:val="28"/>
          <w:szCs w:val="28"/>
          <w:lang w:val="uk-UA"/>
        </w:rPr>
        <w:t xml:space="preserve">, Львівський район, Львівська область; </w:t>
      </w:r>
    </w:p>
    <w:p w:rsidR="00D04EB9" w:rsidRPr="007B3423" w:rsidRDefault="00D04EB9" w:rsidP="00D04EB9">
      <w:pPr>
        <w:pStyle w:val="a4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proofErr w:type="spellStart"/>
      <w:r w:rsidRPr="007B3423">
        <w:rPr>
          <w:sz w:val="28"/>
          <w:szCs w:val="28"/>
          <w:lang w:val="uk-UA"/>
        </w:rPr>
        <w:t>Томкевич</w:t>
      </w:r>
      <w:proofErr w:type="spellEnd"/>
      <w:r w:rsidRPr="007B3423">
        <w:rPr>
          <w:sz w:val="28"/>
          <w:szCs w:val="28"/>
          <w:lang w:val="uk-UA"/>
        </w:rPr>
        <w:t xml:space="preserve"> Ярослав Степанович – житель </w:t>
      </w:r>
      <w:proofErr w:type="spellStart"/>
      <w:r w:rsidRPr="007B3423">
        <w:rPr>
          <w:sz w:val="28"/>
          <w:szCs w:val="28"/>
          <w:lang w:val="uk-UA"/>
        </w:rPr>
        <w:t>с.Дроздовичі</w:t>
      </w:r>
      <w:proofErr w:type="spellEnd"/>
      <w:r w:rsidRPr="007B3423">
        <w:rPr>
          <w:sz w:val="28"/>
          <w:szCs w:val="28"/>
          <w:lang w:val="uk-UA"/>
        </w:rPr>
        <w:t>, Львівський район, Львівська область.</w:t>
      </w:r>
    </w:p>
    <w:p w:rsidR="00D04EB9" w:rsidRPr="007B3423" w:rsidRDefault="00D04EB9" w:rsidP="00D04EB9">
      <w:pPr>
        <w:rPr>
          <w:lang w:val="uk-UA"/>
        </w:rPr>
      </w:pPr>
    </w:p>
    <w:p w:rsidR="00987B0B" w:rsidRPr="00D04EB9" w:rsidRDefault="00D04EB9" w:rsidP="00D04EB9">
      <w:pPr>
        <w:ind w:firstLine="660"/>
        <w:jc w:val="both"/>
        <w:rPr>
          <w:bCs/>
          <w:sz w:val="28"/>
          <w:szCs w:val="28"/>
          <w:lang w:val="uk-UA"/>
        </w:rPr>
      </w:pPr>
      <w:r>
        <w:rPr>
          <w:sz w:val="30"/>
          <w:szCs w:val="30"/>
          <w:lang w:val="uk-UA" w:eastAsia="uk-UA"/>
        </w:rPr>
        <w:lastRenderedPageBreak/>
        <w:t>3.</w:t>
      </w:r>
      <w:r w:rsidR="00987B0B" w:rsidRPr="00D04EB9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 (</w:t>
      </w:r>
      <w:proofErr w:type="spellStart"/>
      <w:r w:rsidR="00987B0B" w:rsidRPr="00D04EB9">
        <w:rPr>
          <w:bCs/>
          <w:sz w:val="28"/>
          <w:szCs w:val="28"/>
          <w:lang w:val="uk-UA"/>
        </w:rPr>
        <w:t>І.Дацко</w:t>
      </w:r>
      <w:proofErr w:type="spellEnd"/>
      <w:r w:rsidR="00987B0B" w:rsidRPr="00D04EB9">
        <w:rPr>
          <w:bCs/>
          <w:sz w:val="28"/>
          <w:szCs w:val="28"/>
          <w:lang w:val="uk-UA"/>
        </w:rPr>
        <w:t>) забезпечити виконання заходів щодо</w:t>
      </w:r>
      <w:r w:rsidR="00DD513B" w:rsidRPr="00D04EB9">
        <w:rPr>
          <w:bCs/>
          <w:sz w:val="28"/>
          <w:szCs w:val="28"/>
          <w:lang w:val="uk-UA"/>
        </w:rPr>
        <w:t xml:space="preserve"> призначення та виплати належної соціальної</w:t>
      </w:r>
      <w:r w:rsidR="00987B0B" w:rsidRPr="00D04EB9">
        <w:rPr>
          <w:bCs/>
          <w:sz w:val="28"/>
          <w:szCs w:val="28"/>
          <w:lang w:val="uk-UA"/>
        </w:rPr>
        <w:t xml:space="preserve"> виплат</w:t>
      </w:r>
      <w:r w:rsidR="00DD513B" w:rsidRPr="00D04EB9">
        <w:rPr>
          <w:bCs/>
          <w:sz w:val="28"/>
          <w:szCs w:val="28"/>
          <w:lang w:val="uk-UA"/>
        </w:rPr>
        <w:t>и</w:t>
      </w:r>
      <w:r w:rsidR="00987B0B" w:rsidRPr="00D04EB9">
        <w:rPr>
          <w:bCs/>
          <w:sz w:val="28"/>
          <w:szCs w:val="28"/>
          <w:lang w:val="uk-UA"/>
        </w:rPr>
        <w:t xml:space="preserve"> одержувачам відповідно до п</w:t>
      </w:r>
      <w:r>
        <w:rPr>
          <w:bCs/>
          <w:sz w:val="28"/>
          <w:szCs w:val="28"/>
          <w:lang w:val="uk-UA"/>
        </w:rPr>
        <w:t>унктів</w:t>
      </w:r>
      <w:r w:rsidR="00DD513B" w:rsidRPr="00D04EB9">
        <w:rPr>
          <w:bCs/>
          <w:sz w:val="28"/>
          <w:szCs w:val="28"/>
          <w:lang w:val="uk-UA"/>
        </w:rPr>
        <w:t xml:space="preserve"> 1</w:t>
      </w:r>
      <w:r>
        <w:rPr>
          <w:bCs/>
          <w:sz w:val="28"/>
          <w:szCs w:val="28"/>
          <w:lang w:val="uk-UA"/>
        </w:rPr>
        <w:t>-2</w:t>
      </w:r>
      <w:r w:rsidR="00987B0B" w:rsidRPr="00D04EB9">
        <w:rPr>
          <w:bCs/>
          <w:sz w:val="28"/>
          <w:szCs w:val="28"/>
          <w:lang w:val="uk-UA"/>
        </w:rPr>
        <w:t xml:space="preserve"> цього рішення. </w:t>
      </w:r>
    </w:p>
    <w:p w:rsidR="002B4775" w:rsidRPr="00D04EB9" w:rsidRDefault="00D04EB9" w:rsidP="00D04E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987B0B" w:rsidRPr="00D04EB9">
        <w:rPr>
          <w:sz w:val="28"/>
          <w:szCs w:val="28"/>
          <w:lang w:val="uk-UA"/>
        </w:rPr>
        <w:t>Контроль за виконання</w:t>
      </w:r>
      <w:r w:rsidR="00346DFB" w:rsidRPr="00D04EB9">
        <w:rPr>
          <w:sz w:val="28"/>
          <w:szCs w:val="28"/>
          <w:lang w:val="uk-UA"/>
        </w:rPr>
        <w:t>м</w:t>
      </w:r>
      <w:r w:rsidR="00987B0B" w:rsidRPr="00D04EB9">
        <w:rPr>
          <w:sz w:val="28"/>
          <w:szCs w:val="28"/>
          <w:lang w:val="uk-UA"/>
        </w:rPr>
        <w:t xml:space="preserve"> ріше</w:t>
      </w:r>
      <w:r w:rsidR="00D951B8" w:rsidRPr="00D04EB9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D04EB9">
        <w:rPr>
          <w:sz w:val="28"/>
          <w:szCs w:val="28"/>
          <w:lang w:val="uk-UA"/>
        </w:rPr>
        <w:t>Б.Степаняка</w:t>
      </w:r>
      <w:proofErr w:type="spellEnd"/>
      <w:r w:rsidR="002B4775" w:rsidRPr="00D04EB9">
        <w:rPr>
          <w:sz w:val="28"/>
          <w:szCs w:val="28"/>
          <w:lang w:val="uk-UA"/>
        </w:rPr>
        <w:t>.</w:t>
      </w:r>
    </w:p>
    <w:p w:rsidR="00215CA5" w:rsidRDefault="00215CA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116CA9" w:rsidRDefault="00DC7CA5" w:rsidP="00DD513B">
      <w:pPr>
        <w:ind w:firstLine="720"/>
        <w:jc w:val="both"/>
        <w:rPr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813D81" w:rsidRPr="002B4775">
        <w:rPr>
          <w:b/>
          <w:sz w:val="28"/>
          <w:szCs w:val="28"/>
        </w:rPr>
        <w:t xml:space="preserve">                                     </w:t>
      </w:r>
      <w:r w:rsidR="00C03DD5">
        <w:rPr>
          <w:b/>
          <w:sz w:val="28"/>
          <w:szCs w:val="28"/>
        </w:rPr>
        <w:t xml:space="preserve">      </w:t>
      </w:r>
      <w:r w:rsidR="00C03DD5">
        <w:rPr>
          <w:b/>
          <w:sz w:val="28"/>
          <w:szCs w:val="28"/>
          <w:lang w:val="uk-UA"/>
        </w:rPr>
        <w:t xml:space="preserve">Володимир </w:t>
      </w:r>
      <w:r w:rsidR="00C03DD5">
        <w:rPr>
          <w:b/>
          <w:sz w:val="28"/>
          <w:szCs w:val="28"/>
        </w:rPr>
        <w:t xml:space="preserve">    </w:t>
      </w:r>
      <w:r w:rsidR="00C03DD5">
        <w:rPr>
          <w:b/>
          <w:sz w:val="28"/>
          <w:szCs w:val="28"/>
          <w:lang w:val="uk-UA"/>
        </w:rPr>
        <w:t>РЕМЕНЯК</w:t>
      </w:r>
      <w:r w:rsidR="00C03DD5">
        <w:rPr>
          <w:b/>
          <w:sz w:val="28"/>
          <w:szCs w:val="28"/>
        </w:rPr>
        <w:t xml:space="preserve"> </w:t>
      </w:r>
      <w:r w:rsidR="00553906" w:rsidRPr="002B4775">
        <w:rPr>
          <w:b/>
          <w:sz w:val="28"/>
          <w:szCs w:val="28"/>
        </w:rPr>
        <w:t xml:space="preserve"> </w:t>
      </w:r>
    </w:p>
    <w:sectPr w:rsidR="00116CA9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D7DF4"/>
    <w:multiLevelType w:val="hybridMultilevel"/>
    <w:tmpl w:val="BFFCA1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105FD"/>
    <w:multiLevelType w:val="hybridMultilevel"/>
    <w:tmpl w:val="58E00D76"/>
    <w:lvl w:ilvl="0" w:tplc="4B323B4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5AB45E0"/>
    <w:multiLevelType w:val="hybridMultilevel"/>
    <w:tmpl w:val="416C162A"/>
    <w:lvl w:ilvl="0" w:tplc="3C420528">
      <w:start w:val="1"/>
      <w:numFmt w:val="decimal"/>
      <w:lvlText w:val="%1)"/>
      <w:lvlJc w:val="left"/>
      <w:pPr>
        <w:ind w:left="1116" w:hanging="45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4419312F"/>
    <w:multiLevelType w:val="hybridMultilevel"/>
    <w:tmpl w:val="36BEA026"/>
    <w:lvl w:ilvl="0" w:tplc="0952064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6C775DD9"/>
    <w:multiLevelType w:val="hybridMultilevel"/>
    <w:tmpl w:val="1C8A42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0"/>
  </w:num>
  <w:num w:numId="8">
    <w:abstractNumId w:val="10"/>
  </w:num>
  <w:num w:numId="9">
    <w:abstractNumId w:val="1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33CF"/>
    <w:rsid w:val="000314D8"/>
    <w:rsid w:val="00033238"/>
    <w:rsid w:val="000428E0"/>
    <w:rsid w:val="00044F2B"/>
    <w:rsid w:val="00052A47"/>
    <w:rsid w:val="00094BF1"/>
    <w:rsid w:val="000D160F"/>
    <w:rsid w:val="000F2248"/>
    <w:rsid w:val="000F4843"/>
    <w:rsid w:val="00107D23"/>
    <w:rsid w:val="00116CA9"/>
    <w:rsid w:val="00122DB7"/>
    <w:rsid w:val="00173A4D"/>
    <w:rsid w:val="001A248D"/>
    <w:rsid w:val="001C2111"/>
    <w:rsid w:val="001C3D43"/>
    <w:rsid w:val="001E4D92"/>
    <w:rsid w:val="001E7691"/>
    <w:rsid w:val="001F09FB"/>
    <w:rsid w:val="002147B7"/>
    <w:rsid w:val="00215CA5"/>
    <w:rsid w:val="00220EEE"/>
    <w:rsid w:val="00222EB4"/>
    <w:rsid w:val="00227EA6"/>
    <w:rsid w:val="002351D4"/>
    <w:rsid w:val="00266274"/>
    <w:rsid w:val="00280BB3"/>
    <w:rsid w:val="002B4775"/>
    <w:rsid w:val="00303F7D"/>
    <w:rsid w:val="0031500C"/>
    <w:rsid w:val="00331DDA"/>
    <w:rsid w:val="00332D96"/>
    <w:rsid w:val="00346DFB"/>
    <w:rsid w:val="003956DE"/>
    <w:rsid w:val="003C1CB5"/>
    <w:rsid w:val="003C2A00"/>
    <w:rsid w:val="003F2FBD"/>
    <w:rsid w:val="004675F4"/>
    <w:rsid w:val="00477B9E"/>
    <w:rsid w:val="00501243"/>
    <w:rsid w:val="005014CD"/>
    <w:rsid w:val="00506253"/>
    <w:rsid w:val="00523B7C"/>
    <w:rsid w:val="00527092"/>
    <w:rsid w:val="00532957"/>
    <w:rsid w:val="00543850"/>
    <w:rsid w:val="00547E4D"/>
    <w:rsid w:val="00552F9F"/>
    <w:rsid w:val="00553906"/>
    <w:rsid w:val="0057592A"/>
    <w:rsid w:val="00591D13"/>
    <w:rsid w:val="00592ED2"/>
    <w:rsid w:val="005A498B"/>
    <w:rsid w:val="005A4C43"/>
    <w:rsid w:val="005B5D51"/>
    <w:rsid w:val="005B6021"/>
    <w:rsid w:val="005C7F0F"/>
    <w:rsid w:val="005D1045"/>
    <w:rsid w:val="00605884"/>
    <w:rsid w:val="006071A0"/>
    <w:rsid w:val="006104AD"/>
    <w:rsid w:val="00612A02"/>
    <w:rsid w:val="006A4A93"/>
    <w:rsid w:val="006B4183"/>
    <w:rsid w:val="006B438F"/>
    <w:rsid w:val="006D2598"/>
    <w:rsid w:val="006F6DEC"/>
    <w:rsid w:val="0071089B"/>
    <w:rsid w:val="00737376"/>
    <w:rsid w:val="00760949"/>
    <w:rsid w:val="00762BF6"/>
    <w:rsid w:val="007637D6"/>
    <w:rsid w:val="007A7F15"/>
    <w:rsid w:val="007B3423"/>
    <w:rsid w:val="007B6BD6"/>
    <w:rsid w:val="007E5D37"/>
    <w:rsid w:val="007F29C0"/>
    <w:rsid w:val="00812B08"/>
    <w:rsid w:val="00813D81"/>
    <w:rsid w:val="00821413"/>
    <w:rsid w:val="008215AC"/>
    <w:rsid w:val="008233CF"/>
    <w:rsid w:val="008613AA"/>
    <w:rsid w:val="00871C75"/>
    <w:rsid w:val="008932AF"/>
    <w:rsid w:val="008A1FF8"/>
    <w:rsid w:val="008B52C9"/>
    <w:rsid w:val="0091223A"/>
    <w:rsid w:val="0094012C"/>
    <w:rsid w:val="009410B7"/>
    <w:rsid w:val="00966960"/>
    <w:rsid w:val="009864BF"/>
    <w:rsid w:val="00987B0B"/>
    <w:rsid w:val="009A49C5"/>
    <w:rsid w:val="009D28C4"/>
    <w:rsid w:val="009E06B5"/>
    <w:rsid w:val="00A04CE1"/>
    <w:rsid w:val="00A641C4"/>
    <w:rsid w:val="00AC2989"/>
    <w:rsid w:val="00B76DE8"/>
    <w:rsid w:val="00B93913"/>
    <w:rsid w:val="00B96F34"/>
    <w:rsid w:val="00BA15ED"/>
    <w:rsid w:val="00BA51D1"/>
    <w:rsid w:val="00BC0965"/>
    <w:rsid w:val="00C03DD5"/>
    <w:rsid w:val="00C2093A"/>
    <w:rsid w:val="00C21D18"/>
    <w:rsid w:val="00C3489C"/>
    <w:rsid w:val="00C62ED8"/>
    <w:rsid w:val="00C76E71"/>
    <w:rsid w:val="00C96BAD"/>
    <w:rsid w:val="00CB3DBC"/>
    <w:rsid w:val="00CC4B47"/>
    <w:rsid w:val="00CF03AE"/>
    <w:rsid w:val="00D04EB9"/>
    <w:rsid w:val="00D235BA"/>
    <w:rsid w:val="00D23CD6"/>
    <w:rsid w:val="00D62BED"/>
    <w:rsid w:val="00D6489F"/>
    <w:rsid w:val="00D66C28"/>
    <w:rsid w:val="00D94E21"/>
    <w:rsid w:val="00D951B8"/>
    <w:rsid w:val="00DA165A"/>
    <w:rsid w:val="00DC7CA5"/>
    <w:rsid w:val="00DD513B"/>
    <w:rsid w:val="00DE5A35"/>
    <w:rsid w:val="00DF0629"/>
    <w:rsid w:val="00E21523"/>
    <w:rsid w:val="00E23521"/>
    <w:rsid w:val="00E30D0E"/>
    <w:rsid w:val="00E32653"/>
    <w:rsid w:val="00E35181"/>
    <w:rsid w:val="00E51C68"/>
    <w:rsid w:val="00E77D10"/>
    <w:rsid w:val="00EB514A"/>
    <w:rsid w:val="00F03870"/>
    <w:rsid w:val="00F373FC"/>
    <w:rsid w:val="00F46C5E"/>
    <w:rsid w:val="00F637D5"/>
    <w:rsid w:val="00FD1448"/>
    <w:rsid w:val="00FD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25A573"/>
  <w15:docId w15:val="{2E362980-E79F-4BA5-80E3-1451903EA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paragraph" w:styleId="a5">
    <w:name w:val="Normal (Web)"/>
    <w:basedOn w:val="a"/>
    <w:uiPriority w:val="99"/>
    <w:rsid w:val="00CC4B47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DB792-E908-4116-AA07-2BDBFA94A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1459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8</cp:revision>
  <cp:lastPrinted>2019-01-16T13:52:00Z</cp:lastPrinted>
  <dcterms:created xsi:type="dcterms:W3CDTF">2023-07-14T11:15:00Z</dcterms:created>
  <dcterms:modified xsi:type="dcterms:W3CDTF">2023-07-27T05:42:00Z</dcterms:modified>
</cp:coreProperties>
</file>