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F549D" w14:textId="275824A1" w:rsidR="00840F7C" w:rsidRDefault="00397620" w:rsidP="00397620">
      <w:pPr>
        <w:spacing w:after="0" w:line="240" w:lineRule="auto"/>
        <w:ind w:left="4678"/>
        <w:rPr>
          <w:rFonts w:ascii="Century" w:hAnsi="Century"/>
          <w:b/>
          <w:bCs/>
          <w:sz w:val="28"/>
          <w:szCs w:val="28"/>
        </w:rPr>
      </w:pPr>
      <w:bookmarkStart w:id="0" w:name="_Hlk77768067"/>
      <w:r>
        <w:rPr>
          <w:rFonts w:ascii="Century" w:hAnsi="Century"/>
          <w:b/>
          <w:bCs/>
          <w:sz w:val="28"/>
          <w:szCs w:val="28"/>
        </w:rPr>
        <w:t>Додаток</w:t>
      </w:r>
    </w:p>
    <w:p w14:paraId="7B820D93" w14:textId="19234CFB" w:rsidR="00397620" w:rsidRPr="00397620" w:rsidRDefault="00397620" w:rsidP="00397620">
      <w:pPr>
        <w:spacing w:after="0" w:line="240" w:lineRule="auto"/>
        <w:ind w:left="4678"/>
        <w:rPr>
          <w:rFonts w:ascii="Century" w:hAnsi="Century"/>
          <w:sz w:val="28"/>
          <w:szCs w:val="28"/>
        </w:rPr>
      </w:pPr>
      <w:r w:rsidRPr="00397620">
        <w:rPr>
          <w:rFonts w:ascii="Century" w:hAnsi="Century"/>
          <w:sz w:val="28"/>
          <w:szCs w:val="28"/>
        </w:rPr>
        <w:t>до рішення сесії Городоцької міської ради Львівської області</w:t>
      </w:r>
    </w:p>
    <w:p w14:paraId="7A4CE8D6" w14:textId="70CBB2DD" w:rsidR="00397620" w:rsidRDefault="00397620" w:rsidP="00397620">
      <w:pPr>
        <w:spacing w:after="0" w:line="240" w:lineRule="auto"/>
        <w:ind w:left="4678"/>
        <w:rPr>
          <w:rFonts w:ascii="Century" w:hAnsi="Century"/>
          <w:sz w:val="28"/>
          <w:szCs w:val="28"/>
        </w:rPr>
      </w:pPr>
      <w:r w:rsidRPr="00397620">
        <w:rPr>
          <w:rFonts w:ascii="Century" w:hAnsi="Century"/>
          <w:sz w:val="28"/>
          <w:szCs w:val="28"/>
        </w:rPr>
        <w:t xml:space="preserve">22.07.2021 № </w:t>
      </w:r>
      <w:r w:rsidR="002A4CE4">
        <w:rPr>
          <w:rFonts w:ascii="Century" w:hAnsi="Century"/>
          <w:sz w:val="28"/>
          <w:szCs w:val="28"/>
        </w:rPr>
        <w:t>1944</w:t>
      </w:r>
    </w:p>
    <w:p w14:paraId="54F745D6" w14:textId="77777777" w:rsidR="00397620" w:rsidRPr="00397620" w:rsidRDefault="00397620" w:rsidP="00397620">
      <w:pPr>
        <w:spacing w:after="0" w:line="240" w:lineRule="auto"/>
        <w:ind w:left="4678"/>
        <w:rPr>
          <w:rFonts w:ascii="Century" w:hAnsi="Century"/>
          <w:sz w:val="28"/>
          <w:szCs w:val="28"/>
        </w:rPr>
      </w:pPr>
    </w:p>
    <w:p w14:paraId="3A8DC914" w14:textId="7D3684F7" w:rsidR="00976D7F" w:rsidRPr="00397620" w:rsidRDefault="0037270D" w:rsidP="0037270D">
      <w:pPr>
        <w:spacing w:after="0" w:line="240" w:lineRule="auto"/>
        <w:ind w:left="284" w:hanging="284"/>
        <w:jc w:val="center"/>
        <w:rPr>
          <w:rFonts w:ascii="Century" w:hAnsi="Century"/>
          <w:b/>
          <w:bCs/>
          <w:sz w:val="28"/>
          <w:szCs w:val="28"/>
        </w:rPr>
      </w:pPr>
      <w:r w:rsidRPr="00397620">
        <w:rPr>
          <w:rFonts w:ascii="Century" w:hAnsi="Century"/>
          <w:b/>
          <w:bCs/>
          <w:sz w:val="28"/>
          <w:szCs w:val="28"/>
        </w:rPr>
        <w:t>ПЕ</w:t>
      </w:r>
      <w:r w:rsidR="00840F7C" w:rsidRPr="00397620">
        <w:rPr>
          <w:rFonts w:ascii="Century" w:hAnsi="Century"/>
          <w:b/>
          <w:bCs/>
          <w:sz w:val="28"/>
          <w:szCs w:val="28"/>
        </w:rPr>
        <w:t>РЕЛІК</w:t>
      </w:r>
    </w:p>
    <w:p w14:paraId="6C67C706" w14:textId="77777777" w:rsidR="00840F7C" w:rsidRPr="00397620" w:rsidRDefault="00840F7C" w:rsidP="0037270D">
      <w:pPr>
        <w:spacing w:after="0" w:line="240" w:lineRule="auto"/>
        <w:ind w:left="284" w:hanging="284"/>
        <w:jc w:val="center"/>
        <w:rPr>
          <w:rFonts w:ascii="Century" w:hAnsi="Century"/>
          <w:b/>
          <w:bCs/>
          <w:sz w:val="28"/>
          <w:szCs w:val="28"/>
        </w:rPr>
      </w:pPr>
      <w:r w:rsidRPr="00397620">
        <w:rPr>
          <w:rFonts w:ascii="Century" w:hAnsi="Century"/>
          <w:b/>
          <w:bCs/>
          <w:sz w:val="28"/>
          <w:szCs w:val="28"/>
        </w:rPr>
        <w:t xml:space="preserve">Земельних питань на розгляд сесії </w:t>
      </w:r>
      <w:r w:rsidR="001D5B57" w:rsidRPr="00397620">
        <w:rPr>
          <w:rFonts w:ascii="Century" w:hAnsi="Century"/>
          <w:b/>
          <w:bCs/>
          <w:sz w:val="28"/>
          <w:szCs w:val="28"/>
        </w:rPr>
        <w:t>22</w:t>
      </w:r>
      <w:r w:rsidRPr="00397620">
        <w:rPr>
          <w:rFonts w:ascii="Century" w:hAnsi="Century"/>
          <w:b/>
          <w:bCs/>
          <w:sz w:val="28"/>
          <w:szCs w:val="28"/>
        </w:rPr>
        <w:t>.0</w:t>
      </w:r>
      <w:r w:rsidR="001D5B57" w:rsidRPr="00397620">
        <w:rPr>
          <w:rFonts w:ascii="Century" w:hAnsi="Century"/>
          <w:b/>
          <w:bCs/>
          <w:sz w:val="28"/>
          <w:szCs w:val="28"/>
        </w:rPr>
        <w:t>7</w:t>
      </w:r>
      <w:r w:rsidRPr="00397620">
        <w:rPr>
          <w:rFonts w:ascii="Century" w:hAnsi="Century"/>
          <w:b/>
          <w:bCs/>
          <w:sz w:val="28"/>
          <w:szCs w:val="28"/>
        </w:rPr>
        <w:t>.2021 року</w:t>
      </w:r>
    </w:p>
    <w:p w14:paraId="762FEB6A" w14:textId="77777777" w:rsidR="00AD5F83" w:rsidRPr="00397620" w:rsidRDefault="00DB31FE" w:rsidP="00FD54D5">
      <w:pPr>
        <w:pStyle w:val="a0"/>
        <w:spacing w:before="240"/>
        <w:ind w:left="142" w:firstLine="0"/>
        <w:rPr>
          <w:rFonts w:ascii="Century" w:hAnsi="Century"/>
          <w:szCs w:val="28"/>
        </w:rPr>
      </w:pPr>
      <w:r w:rsidRPr="00397620">
        <w:rPr>
          <w:rFonts w:ascii="Century" w:hAnsi="Century"/>
          <w:szCs w:val="28"/>
        </w:rPr>
        <w:t>Про внесення змін в генеральний план м. Городка</w:t>
      </w:r>
    </w:p>
    <w:p w14:paraId="276735E0" w14:textId="77777777" w:rsidR="00DB31FE" w:rsidRPr="00397620" w:rsidRDefault="00DB31FE" w:rsidP="006A5212">
      <w:pPr>
        <w:pStyle w:val="20"/>
        <w:ind w:left="284" w:hanging="284"/>
        <w:jc w:val="both"/>
        <w:rPr>
          <w:rFonts w:ascii="Century" w:hAnsi="Century"/>
          <w:sz w:val="28"/>
          <w:szCs w:val="28"/>
        </w:rPr>
      </w:pPr>
      <w:r w:rsidRPr="00397620">
        <w:rPr>
          <w:rFonts w:ascii="Century" w:hAnsi="Century"/>
          <w:sz w:val="28"/>
          <w:szCs w:val="28"/>
        </w:rPr>
        <w:t>Про внесення змін в генеральний план м. Городка</w:t>
      </w:r>
    </w:p>
    <w:p w14:paraId="3D8A894C" w14:textId="77777777" w:rsidR="00603619" w:rsidRPr="00397620" w:rsidRDefault="00603619" w:rsidP="0037270D">
      <w:pPr>
        <w:pStyle w:val="a0"/>
        <w:spacing w:before="240"/>
        <w:ind w:left="284" w:hanging="284"/>
        <w:jc w:val="center"/>
        <w:rPr>
          <w:rFonts w:ascii="Century" w:hAnsi="Century"/>
          <w:szCs w:val="28"/>
        </w:rPr>
      </w:pPr>
      <w:r w:rsidRPr="00397620">
        <w:rPr>
          <w:rFonts w:ascii="Century" w:hAnsi="Century"/>
          <w:szCs w:val="28"/>
        </w:rPr>
        <w:t>Про надання дозволу на розроблення детального плану території</w:t>
      </w:r>
    </w:p>
    <w:p w14:paraId="06C207EC" w14:textId="77777777" w:rsidR="00AD5F83" w:rsidRPr="00397620" w:rsidRDefault="00A73247" w:rsidP="006A5212">
      <w:pPr>
        <w:pStyle w:val="20"/>
        <w:numPr>
          <w:ilvl w:val="0"/>
          <w:numId w:val="43"/>
        </w:numPr>
        <w:ind w:left="284" w:hanging="284"/>
        <w:jc w:val="both"/>
        <w:rPr>
          <w:rFonts w:ascii="Century" w:hAnsi="Century"/>
          <w:sz w:val="28"/>
          <w:szCs w:val="28"/>
        </w:rPr>
      </w:pPr>
      <w:r w:rsidRPr="00397620">
        <w:rPr>
          <w:rFonts w:ascii="Century" w:hAnsi="Century"/>
          <w:sz w:val="28"/>
          <w:szCs w:val="28"/>
        </w:rPr>
        <w:t xml:space="preserve">Про надання дозволу Виздрі Михайлу Михайловичу </w:t>
      </w:r>
      <w:r w:rsidR="00AD5F83" w:rsidRPr="00397620">
        <w:rPr>
          <w:rFonts w:ascii="Century" w:hAnsi="Century"/>
          <w:sz w:val="28"/>
          <w:szCs w:val="28"/>
        </w:rPr>
        <w:t xml:space="preserve">на розроблення детального плану території </w:t>
      </w:r>
      <w:r w:rsidRPr="00397620">
        <w:rPr>
          <w:rFonts w:ascii="Century" w:hAnsi="Century"/>
          <w:sz w:val="28"/>
          <w:szCs w:val="28"/>
        </w:rPr>
        <w:t xml:space="preserve">по зміні </w:t>
      </w:r>
      <w:r w:rsidR="00AD5F83" w:rsidRPr="00397620">
        <w:rPr>
          <w:rFonts w:ascii="Century" w:hAnsi="Century"/>
          <w:sz w:val="28"/>
          <w:szCs w:val="28"/>
        </w:rPr>
        <w:t xml:space="preserve"> цільового призначення земельної ділянки із «для ведення особистого селянського господарства» на «для розміщення та експлуатації основних, підсобних і допоміжних будівель та споруд будівельних організацій та підприємств» площею 1,9048 га в с. Черлянське Передмістя</w:t>
      </w:r>
    </w:p>
    <w:p w14:paraId="5CB69E02"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надання дозволу </w:t>
      </w:r>
      <w:r w:rsidR="00A73247" w:rsidRPr="00397620">
        <w:rPr>
          <w:rFonts w:ascii="Century" w:hAnsi="Century"/>
          <w:sz w:val="28"/>
          <w:szCs w:val="28"/>
        </w:rPr>
        <w:t xml:space="preserve">Мурміль Галині Михайлівні </w:t>
      </w:r>
      <w:r w:rsidRPr="00397620">
        <w:rPr>
          <w:rFonts w:ascii="Century" w:hAnsi="Century"/>
          <w:sz w:val="28"/>
          <w:szCs w:val="28"/>
        </w:rPr>
        <w:t>на розроблення детального плану території для будівництва та обслуговування житлового будинку, господарських будівель і споруд на вул.Хоткевича,32 в м.Городок  Львівського району Львівської області</w:t>
      </w:r>
    </w:p>
    <w:p w14:paraId="64D8922F"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надання дозволу </w:t>
      </w:r>
      <w:r w:rsidR="00A73247" w:rsidRPr="00397620">
        <w:rPr>
          <w:rFonts w:ascii="Century" w:hAnsi="Century"/>
          <w:sz w:val="28"/>
          <w:szCs w:val="28"/>
        </w:rPr>
        <w:t xml:space="preserve">Мариняк Ганні Іванівні </w:t>
      </w:r>
      <w:r w:rsidRPr="00397620">
        <w:rPr>
          <w:rFonts w:ascii="Century" w:hAnsi="Century"/>
          <w:sz w:val="28"/>
          <w:szCs w:val="28"/>
        </w:rPr>
        <w:t xml:space="preserve">на розроблення детального плану території для будівництва та обслуговування житлового будинку, </w:t>
      </w:r>
      <w:r w:rsidR="00A73247" w:rsidRPr="00397620">
        <w:rPr>
          <w:rFonts w:ascii="Century" w:hAnsi="Century"/>
          <w:sz w:val="28"/>
          <w:szCs w:val="28"/>
        </w:rPr>
        <w:t>господарських будівель і споруд</w:t>
      </w:r>
      <w:r w:rsidRPr="00397620">
        <w:rPr>
          <w:rFonts w:ascii="Century" w:hAnsi="Century"/>
          <w:sz w:val="28"/>
          <w:szCs w:val="28"/>
        </w:rPr>
        <w:t xml:space="preserve"> на вул.Заводська,12 в с.Угри  Львівського району Львівської області</w:t>
      </w:r>
    </w:p>
    <w:p w14:paraId="636CFEA5"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надання дозволу </w:t>
      </w:r>
      <w:r w:rsidR="00A73247" w:rsidRPr="00397620">
        <w:rPr>
          <w:rFonts w:ascii="Century" w:hAnsi="Century"/>
          <w:sz w:val="28"/>
          <w:szCs w:val="28"/>
        </w:rPr>
        <w:t xml:space="preserve">Гірковій Марії Петрівні </w:t>
      </w:r>
      <w:r w:rsidRPr="00397620">
        <w:rPr>
          <w:rFonts w:ascii="Century" w:hAnsi="Century"/>
          <w:sz w:val="28"/>
          <w:szCs w:val="28"/>
        </w:rPr>
        <w:t>на розроблення детального плану території по зміні цільового призначення земельних ділянок для будівництва і обслуговування багатоквартирного житлового будинку площею 0,0500 га та 0,1000 га в м. Городок, вул. Львівська , 307</w:t>
      </w:r>
    </w:p>
    <w:p w14:paraId="6771FD85" w14:textId="77777777" w:rsidR="00AD5F83" w:rsidRPr="00397620" w:rsidRDefault="0075096F" w:rsidP="006A5212">
      <w:pPr>
        <w:pStyle w:val="20"/>
        <w:ind w:left="284" w:hanging="284"/>
        <w:jc w:val="both"/>
        <w:rPr>
          <w:rFonts w:ascii="Century" w:hAnsi="Century"/>
          <w:sz w:val="28"/>
          <w:szCs w:val="28"/>
        </w:rPr>
      </w:pPr>
      <w:r w:rsidRPr="00397620">
        <w:rPr>
          <w:rFonts w:ascii="Century" w:hAnsi="Century"/>
          <w:sz w:val="28"/>
          <w:szCs w:val="28"/>
        </w:rPr>
        <w:t xml:space="preserve">Про надання дозволу на розроблення детального плану території для обслуговування каплиці  </w:t>
      </w:r>
      <w:r w:rsidR="0086631F" w:rsidRPr="00397620">
        <w:rPr>
          <w:rFonts w:ascii="Century" w:hAnsi="Century"/>
          <w:sz w:val="28"/>
          <w:szCs w:val="28"/>
        </w:rPr>
        <w:t xml:space="preserve">Різдва </w:t>
      </w:r>
      <w:r w:rsidRPr="00397620">
        <w:rPr>
          <w:rFonts w:ascii="Century" w:hAnsi="Century"/>
          <w:sz w:val="28"/>
          <w:szCs w:val="28"/>
        </w:rPr>
        <w:t xml:space="preserve">Пресвятої Богородиці </w:t>
      </w:r>
      <w:r w:rsidR="00DB3085" w:rsidRPr="00397620">
        <w:rPr>
          <w:rFonts w:ascii="Century" w:hAnsi="Century"/>
          <w:sz w:val="28"/>
          <w:szCs w:val="28"/>
        </w:rPr>
        <w:t xml:space="preserve">в </w:t>
      </w:r>
      <w:r w:rsidR="0086631F" w:rsidRPr="00397620">
        <w:rPr>
          <w:rFonts w:ascii="Century" w:hAnsi="Century"/>
          <w:sz w:val="28"/>
          <w:szCs w:val="28"/>
        </w:rPr>
        <w:t>с. Братковичі</w:t>
      </w:r>
      <w:r w:rsidRPr="00397620">
        <w:rPr>
          <w:rFonts w:ascii="Century" w:hAnsi="Century"/>
          <w:sz w:val="28"/>
          <w:szCs w:val="28"/>
        </w:rPr>
        <w:t xml:space="preserve">, вул. Нова </w:t>
      </w:r>
    </w:p>
    <w:p w14:paraId="1B17C1A4" w14:textId="77777777" w:rsidR="00091ED5" w:rsidRPr="00397620" w:rsidRDefault="00091ED5" w:rsidP="006A5212">
      <w:pPr>
        <w:pStyle w:val="20"/>
        <w:ind w:left="284" w:hanging="284"/>
        <w:jc w:val="both"/>
        <w:rPr>
          <w:rFonts w:ascii="Century" w:hAnsi="Century"/>
          <w:sz w:val="28"/>
          <w:szCs w:val="28"/>
        </w:rPr>
      </w:pPr>
      <w:r w:rsidRPr="00397620">
        <w:rPr>
          <w:rFonts w:ascii="Century" w:hAnsi="Century"/>
          <w:sz w:val="28"/>
          <w:szCs w:val="28"/>
        </w:rPr>
        <w:lastRenderedPageBreak/>
        <w:t>Про надання дозволу на розроблення детального плану території для облаштування спортивно-дитячого майданчика площею 0,5000 га в с. Зелений Гай</w:t>
      </w:r>
      <w:r w:rsidR="00A752F6" w:rsidRPr="00397620">
        <w:rPr>
          <w:rFonts w:ascii="Century" w:hAnsi="Century"/>
          <w:sz w:val="28"/>
          <w:szCs w:val="28"/>
        </w:rPr>
        <w:t xml:space="preserve"> (звернення жителів с. Стахів І., Козак А.)</w:t>
      </w:r>
    </w:p>
    <w:p w14:paraId="796C80C0" w14:textId="77777777" w:rsidR="00AD5F83" w:rsidRPr="00397620" w:rsidRDefault="00AD5F83" w:rsidP="0037270D">
      <w:pPr>
        <w:pStyle w:val="a0"/>
        <w:ind w:left="284" w:hanging="284"/>
        <w:jc w:val="center"/>
        <w:rPr>
          <w:rFonts w:ascii="Century" w:hAnsi="Century"/>
          <w:szCs w:val="28"/>
        </w:rPr>
      </w:pPr>
      <w:r w:rsidRPr="00397620">
        <w:rPr>
          <w:rFonts w:ascii="Century" w:hAnsi="Century"/>
          <w:szCs w:val="28"/>
        </w:rPr>
        <w:t>Про затвердження детального плану території</w:t>
      </w:r>
    </w:p>
    <w:p w14:paraId="52942D3A"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детального плану території для будівництва водопровідних мереж у с. Артищів</w:t>
      </w:r>
    </w:p>
    <w:p w14:paraId="1997DE11"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детального плану території для будівництва водопровідних мереж у с. Керниця</w:t>
      </w:r>
    </w:p>
    <w:p w14:paraId="722EFD67"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детального плану території для будівництва водопровідних мереж у с. Мавковичі</w:t>
      </w:r>
    </w:p>
    <w:p w14:paraId="0FBC4059" w14:textId="77777777" w:rsidR="00AD5F83" w:rsidRPr="00397620" w:rsidRDefault="00091ED5" w:rsidP="006A5212">
      <w:pPr>
        <w:pStyle w:val="20"/>
        <w:ind w:left="284" w:hanging="284"/>
        <w:jc w:val="both"/>
        <w:rPr>
          <w:rFonts w:ascii="Century" w:hAnsi="Century"/>
          <w:sz w:val="28"/>
          <w:szCs w:val="28"/>
        </w:rPr>
      </w:pPr>
      <w:r w:rsidRPr="00397620">
        <w:rPr>
          <w:rFonts w:ascii="Century" w:hAnsi="Century"/>
          <w:sz w:val="28"/>
          <w:szCs w:val="28"/>
        </w:rPr>
        <w:t>Про затвердження д</w:t>
      </w:r>
      <w:r w:rsidR="00AD5F83" w:rsidRPr="00397620">
        <w:rPr>
          <w:rFonts w:ascii="Century" w:hAnsi="Century"/>
          <w:sz w:val="28"/>
          <w:szCs w:val="28"/>
        </w:rPr>
        <w:t xml:space="preserve">етального плану території по зміні цільового призначення земельної ділянки </w:t>
      </w:r>
      <w:r w:rsidR="00EF7319" w:rsidRPr="00397620">
        <w:rPr>
          <w:rFonts w:ascii="Century" w:hAnsi="Century"/>
          <w:sz w:val="28"/>
          <w:szCs w:val="28"/>
        </w:rPr>
        <w:t xml:space="preserve">приватної власності </w:t>
      </w:r>
      <w:r w:rsidR="00AD5F83" w:rsidRPr="00397620">
        <w:rPr>
          <w:rFonts w:ascii="Century" w:hAnsi="Century"/>
          <w:sz w:val="28"/>
          <w:szCs w:val="28"/>
        </w:rPr>
        <w:t xml:space="preserve">Галамая Андрія Михайловича </w:t>
      </w:r>
      <w:r w:rsidR="00F21048" w:rsidRPr="00397620">
        <w:rPr>
          <w:rFonts w:ascii="Century" w:hAnsi="Century"/>
          <w:sz w:val="28"/>
          <w:szCs w:val="28"/>
        </w:rPr>
        <w:t>кадастровий номер 4620980800:06:000:0098</w:t>
      </w:r>
      <w:r w:rsidR="00EF7319" w:rsidRPr="00397620">
        <w:rPr>
          <w:rFonts w:ascii="Century" w:hAnsi="Century"/>
          <w:sz w:val="28"/>
          <w:szCs w:val="28"/>
        </w:rPr>
        <w:t xml:space="preserve"> площею 0,1200 га </w:t>
      </w:r>
      <w:r w:rsidR="00AD5F83" w:rsidRPr="00397620">
        <w:rPr>
          <w:rFonts w:ascii="Century" w:hAnsi="Century"/>
          <w:sz w:val="28"/>
          <w:szCs w:val="28"/>
        </w:rPr>
        <w:t xml:space="preserve">з «для ведення </w:t>
      </w:r>
      <w:r w:rsidR="00EF7319" w:rsidRPr="00397620">
        <w:rPr>
          <w:rFonts w:ascii="Century" w:hAnsi="Century"/>
          <w:sz w:val="28"/>
          <w:szCs w:val="28"/>
        </w:rPr>
        <w:t>особистого селянського господарства</w:t>
      </w:r>
      <w:r w:rsidR="00AD5F83" w:rsidRPr="00397620">
        <w:rPr>
          <w:rFonts w:ascii="Century" w:hAnsi="Century"/>
          <w:sz w:val="28"/>
          <w:szCs w:val="28"/>
        </w:rPr>
        <w:t xml:space="preserve">» на «для будівництва та обслуговування будівель ринкової інфраструктури» в с.Бартатів </w:t>
      </w:r>
      <w:r w:rsidR="00EF7319" w:rsidRPr="00397620">
        <w:rPr>
          <w:rFonts w:ascii="Century" w:hAnsi="Century"/>
          <w:sz w:val="28"/>
          <w:szCs w:val="28"/>
        </w:rPr>
        <w:t xml:space="preserve">Львівського району </w:t>
      </w:r>
      <w:r w:rsidR="00AD5F83" w:rsidRPr="00397620">
        <w:rPr>
          <w:rFonts w:ascii="Century" w:hAnsi="Century"/>
          <w:sz w:val="28"/>
          <w:szCs w:val="28"/>
        </w:rPr>
        <w:t>Львівської області</w:t>
      </w:r>
    </w:p>
    <w:p w14:paraId="43FD4769" w14:textId="77777777" w:rsidR="00AD5F83" w:rsidRPr="00397620" w:rsidRDefault="00091ED5" w:rsidP="006A5212">
      <w:pPr>
        <w:pStyle w:val="20"/>
        <w:ind w:left="284" w:hanging="284"/>
        <w:jc w:val="both"/>
        <w:rPr>
          <w:rFonts w:ascii="Century" w:hAnsi="Century"/>
          <w:sz w:val="28"/>
          <w:szCs w:val="28"/>
        </w:rPr>
      </w:pPr>
      <w:r w:rsidRPr="00397620">
        <w:rPr>
          <w:rFonts w:ascii="Century" w:hAnsi="Century"/>
          <w:sz w:val="28"/>
          <w:szCs w:val="28"/>
        </w:rPr>
        <w:t>Про затвердження д</w:t>
      </w:r>
      <w:r w:rsidR="00AD5F83" w:rsidRPr="00397620">
        <w:rPr>
          <w:rFonts w:ascii="Century" w:hAnsi="Century"/>
          <w:sz w:val="28"/>
          <w:szCs w:val="28"/>
        </w:rPr>
        <w:t xml:space="preserve">етального плану території по  зміні цільового призначення земельної ділянки </w:t>
      </w:r>
      <w:r w:rsidR="00EF7319" w:rsidRPr="00397620">
        <w:rPr>
          <w:rFonts w:ascii="Century" w:hAnsi="Century"/>
          <w:sz w:val="28"/>
          <w:szCs w:val="28"/>
        </w:rPr>
        <w:t xml:space="preserve">приватної власності </w:t>
      </w:r>
      <w:r w:rsidR="00AD5F83" w:rsidRPr="00397620">
        <w:rPr>
          <w:rFonts w:ascii="Century" w:hAnsi="Century"/>
          <w:sz w:val="28"/>
          <w:szCs w:val="28"/>
        </w:rPr>
        <w:t xml:space="preserve">Микитюк Лідії Мирославівні </w:t>
      </w:r>
      <w:r w:rsidR="00F21048" w:rsidRPr="00397620">
        <w:rPr>
          <w:rFonts w:ascii="Century" w:hAnsi="Century"/>
          <w:sz w:val="28"/>
          <w:szCs w:val="28"/>
        </w:rPr>
        <w:t>кадастровий номер 460980800:10:000:0066 площею 0,1000 га</w:t>
      </w:r>
      <w:r w:rsidR="00EF7319" w:rsidRPr="00397620">
        <w:rPr>
          <w:rFonts w:ascii="Century" w:hAnsi="Century"/>
          <w:sz w:val="28"/>
          <w:szCs w:val="28"/>
        </w:rPr>
        <w:t xml:space="preserve"> </w:t>
      </w:r>
      <w:r w:rsidR="00AD5F83" w:rsidRPr="00397620">
        <w:rPr>
          <w:rFonts w:ascii="Century" w:hAnsi="Century"/>
          <w:sz w:val="28"/>
          <w:szCs w:val="28"/>
        </w:rPr>
        <w:t xml:space="preserve">з «для ведення </w:t>
      </w:r>
      <w:r w:rsidR="00EF7319" w:rsidRPr="00397620">
        <w:rPr>
          <w:rFonts w:ascii="Century" w:hAnsi="Century"/>
          <w:sz w:val="28"/>
          <w:szCs w:val="28"/>
        </w:rPr>
        <w:t>особистого селянського господарства</w:t>
      </w:r>
      <w:r w:rsidR="00AD5F83" w:rsidRPr="00397620">
        <w:rPr>
          <w:rFonts w:ascii="Century" w:hAnsi="Century"/>
          <w:sz w:val="28"/>
          <w:szCs w:val="28"/>
        </w:rPr>
        <w:t>» на «для будівництва та обслуговування будівель торгівлі та будівель ринкової  інфраструктури» в с.Бартатів Львівського району Львівської області</w:t>
      </w:r>
    </w:p>
    <w:p w14:paraId="66A96002" w14:textId="77777777" w:rsidR="00AD5F83" w:rsidRPr="00397620" w:rsidRDefault="00091ED5" w:rsidP="006A5212">
      <w:pPr>
        <w:pStyle w:val="20"/>
        <w:ind w:left="284" w:hanging="284"/>
        <w:jc w:val="both"/>
        <w:rPr>
          <w:rFonts w:ascii="Century" w:hAnsi="Century"/>
          <w:sz w:val="28"/>
          <w:szCs w:val="28"/>
        </w:rPr>
      </w:pPr>
      <w:r w:rsidRPr="00397620">
        <w:rPr>
          <w:rFonts w:ascii="Century" w:hAnsi="Century"/>
          <w:sz w:val="28"/>
          <w:szCs w:val="28"/>
        </w:rPr>
        <w:t>Про затвердження д</w:t>
      </w:r>
      <w:r w:rsidR="00AD5F83" w:rsidRPr="00397620">
        <w:rPr>
          <w:rFonts w:ascii="Century" w:hAnsi="Century"/>
          <w:sz w:val="28"/>
          <w:szCs w:val="28"/>
        </w:rPr>
        <w:t>етального плану території  для будівництва і обслуговування житлового будинку, господарських бу</w:t>
      </w:r>
      <w:r w:rsidR="00EF7319" w:rsidRPr="00397620">
        <w:rPr>
          <w:rFonts w:ascii="Century" w:hAnsi="Century"/>
          <w:sz w:val="28"/>
          <w:szCs w:val="28"/>
        </w:rPr>
        <w:t xml:space="preserve">дівель і споруд </w:t>
      </w:r>
      <w:r w:rsidR="00AD5F83" w:rsidRPr="00397620">
        <w:rPr>
          <w:rFonts w:ascii="Century" w:hAnsi="Century"/>
          <w:sz w:val="28"/>
          <w:szCs w:val="28"/>
        </w:rPr>
        <w:t>Демус Галин</w:t>
      </w:r>
      <w:r w:rsidR="00EF7319" w:rsidRPr="00397620">
        <w:rPr>
          <w:rFonts w:ascii="Century" w:hAnsi="Century"/>
          <w:sz w:val="28"/>
          <w:szCs w:val="28"/>
        </w:rPr>
        <w:t>і</w:t>
      </w:r>
      <w:r w:rsidR="00AD5F83" w:rsidRPr="00397620">
        <w:rPr>
          <w:rFonts w:ascii="Century" w:hAnsi="Century"/>
          <w:sz w:val="28"/>
          <w:szCs w:val="28"/>
        </w:rPr>
        <w:t xml:space="preserve"> Іванівн</w:t>
      </w:r>
      <w:r w:rsidR="00EF7319" w:rsidRPr="00397620">
        <w:rPr>
          <w:rFonts w:ascii="Century" w:hAnsi="Century"/>
          <w:sz w:val="28"/>
          <w:szCs w:val="28"/>
        </w:rPr>
        <w:t>і</w:t>
      </w:r>
      <w:r w:rsidR="00AD5F83" w:rsidRPr="00397620">
        <w:rPr>
          <w:rFonts w:ascii="Century" w:hAnsi="Century"/>
          <w:sz w:val="28"/>
          <w:szCs w:val="28"/>
        </w:rPr>
        <w:t xml:space="preserve"> на вул.Шевченка в с.Родатичі Львівського району Львівської області</w:t>
      </w:r>
    </w:p>
    <w:p w14:paraId="0AD516E7"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Детального плану території  по зміні цільового призначення земельної ділянки ТзОВ «Торгово-виробнича компанія «Енергогруп» </w:t>
      </w:r>
      <w:r w:rsidR="0044499F" w:rsidRPr="00397620">
        <w:rPr>
          <w:rFonts w:ascii="Century" w:hAnsi="Century"/>
          <w:sz w:val="28"/>
          <w:szCs w:val="28"/>
        </w:rPr>
        <w:t>кадастровий номер 4620910100:03:000:0015 площею 0,1300 га</w:t>
      </w:r>
      <w:r w:rsidR="00EF7319" w:rsidRPr="00397620">
        <w:rPr>
          <w:rFonts w:ascii="Century" w:hAnsi="Century"/>
          <w:sz w:val="28"/>
          <w:szCs w:val="28"/>
        </w:rPr>
        <w:t xml:space="preserve"> </w:t>
      </w:r>
      <w:r w:rsidRPr="00397620">
        <w:rPr>
          <w:rFonts w:ascii="Century" w:hAnsi="Century"/>
          <w:sz w:val="28"/>
          <w:szCs w:val="28"/>
        </w:rPr>
        <w:t>для розміщення та експлуатації будівель і споруд додаткових транспортних операцій на території Городоцької міської ради Львівського району Львівської області</w:t>
      </w:r>
    </w:p>
    <w:p w14:paraId="2BDC5E28" w14:textId="77777777" w:rsidR="00091ED5" w:rsidRPr="00397620" w:rsidRDefault="00091ED5" w:rsidP="006A5212">
      <w:pPr>
        <w:pStyle w:val="20"/>
        <w:ind w:left="284" w:hanging="284"/>
        <w:jc w:val="both"/>
        <w:rPr>
          <w:rFonts w:ascii="Century" w:hAnsi="Century"/>
          <w:sz w:val="28"/>
          <w:szCs w:val="28"/>
        </w:rPr>
      </w:pPr>
      <w:r w:rsidRPr="00397620">
        <w:rPr>
          <w:rFonts w:ascii="Century" w:hAnsi="Century"/>
          <w:sz w:val="28"/>
          <w:szCs w:val="28"/>
        </w:rPr>
        <w:lastRenderedPageBreak/>
        <w:t xml:space="preserve">Про затвердження детального плану території для будівництва ставка-акумулюючої водойми на власній земельній ділянці </w:t>
      </w:r>
      <w:r w:rsidR="00EF7319" w:rsidRPr="00397620">
        <w:rPr>
          <w:rFonts w:ascii="Century" w:hAnsi="Century"/>
          <w:sz w:val="28"/>
          <w:szCs w:val="28"/>
        </w:rPr>
        <w:t xml:space="preserve">Гребенка Любомира Богдановича </w:t>
      </w:r>
      <w:r w:rsidRPr="00397620">
        <w:rPr>
          <w:rFonts w:ascii="Century" w:hAnsi="Century"/>
          <w:sz w:val="28"/>
          <w:szCs w:val="28"/>
        </w:rPr>
        <w:t xml:space="preserve">площею 0,8000 га в с. Артищів (за межами населеного пункту) </w:t>
      </w:r>
    </w:p>
    <w:p w14:paraId="4014EDE3" w14:textId="77777777" w:rsidR="00091ED5" w:rsidRPr="00397620" w:rsidRDefault="00EF7319" w:rsidP="006A5212">
      <w:pPr>
        <w:pStyle w:val="20"/>
        <w:ind w:left="284" w:hanging="284"/>
        <w:jc w:val="both"/>
        <w:rPr>
          <w:rFonts w:ascii="Century" w:hAnsi="Century"/>
          <w:sz w:val="28"/>
          <w:szCs w:val="28"/>
        </w:rPr>
      </w:pPr>
      <w:r w:rsidRPr="00397620">
        <w:rPr>
          <w:rFonts w:ascii="Century" w:hAnsi="Century"/>
          <w:sz w:val="28"/>
          <w:szCs w:val="28"/>
        </w:rPr>
        <w:t>Про затвердження д</w:t>
      </w:r>
      <w:r w:rsidR="00091ED5" w:rsidRPr="00397620">
        <w:rPr>
          <w:rFonts w:ascii="Century" w:hAnsi="Century"/>
          <w:sz w:val="28"/>
          <w:szCs w:val="28"/>
        </w:rPr>
        <w:t xml:space="preserve">етального плану території земельної ділянки для будівництва та обслуговування багатоквартирних житлових будинків, прилеглих господарських будівель, споруд та прибудинкової території ОСББ «Гармонія-1» на вул..Чорновола,4 та вул..Чорновола,6 в м.Городок Львівської області  </w:t>
      </w:r>
    </w:p>
    <w:p w14:paraId="7DF6F0A2" w14:textId="77777777" w:rsidR="00513EAA" w:rsidRPr="00397620" w:rsidRDefault="00513EAA" w:rsidP="00513EAA">
      <w:pPr>
        <w:pStyle w:val="a0"/>
        <w:ind w:left="284" w:hanging="284"/>
        <w:jc w:val="both"/>
        <w:rPr>
          <w:rFonts w:ascii="Century" w:hAnsi="Century"/>
          <w:szCs w:val="28"/>
        </w:rPr>
      </w:pPr>
      <w:r w:rsidRPr="00397620">
        <w:rPr>
          <w:rFonts w:ascii="Century" w:hAnsi="Century"/>
          <w:szCs w:val="28"/>
        </w:rPr>
        <w:t>Про надання дозволу на виготовлення технічної документації із землеустрою щодо поділу земельної ділянки</w:t>
      </w:r>
    </w:p>
    <w:p w14:paraId="057A6886" w14:textId="77777777" w:rsidR="00513EAA" w:rsidRPr="00397620" w:rsidRDefault="00513EAA" w:rsidP="00513EAA">
      <w:pPr>
        <w:pStyle w:val="20"/>
        <w:numPr>
          <w:ilvl w:val="0"/>
          <w:numId w:val="39"/>
        </w:numPr>
        <w:spacing w:after="0"/>
        <w:ind w:left="284" w:hanging="284"/>
        <w:jc w:val="both"/>
        <w:rPr>
          <w:rFonts w:ascii="Century" w:hAnsi="Century"/>
          <w:sz w:val="28"/>
          <w:szCs w:val="28"/>
        </w:rPr>
      </w:pPr>
      <w:r w:rsidRPr="00397620">
        <w:rPr>
          <w:rFonts w:ascii="Century" w:hAnsi="Century"/>
          <w:sz w:val="28"/>
          <w:szCs w:val="28"/>
        </w:rPr>
        <w:t>Про надання дозволу на поділ земельної ділянки комунальної власності кадастровий номер 4620983400:04:000:0190 (Накази ГУ Держгеокадастру у Львівській обл. про надання дозволу на розробку проеків землеустрою щодо відведення у власність земельних ділянок для ведення ОСГ – Баран М.М., Рогов О.М., Денис І.Г. (учасники АТО)</w:t>
      </w:r>
    </w:p>
    <w:p w14:paraId="44087EEC" w14:textId="77777777" w:rsidR="00513EAA" w:rsidRPr="00397620" w:rsidRDefault="00513EAA" w:rsidP="00513EAA">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на поділ земельної ділянки комунальної власності кадастровий номер 4620983000:20:000:0320 за межами населеного пункту с. Добряни (Накази ГУ Держгеокадастру у Львівській обл. про надання дозволу на ророзробку проектів землеустрою щодо відведення у власність земельних ділянок для ведення ОСГ – Дільний А.А, Гук І.Г, Гук В.Г. , Яким’як Р.Б. Гойда П.О. (учасники АТО)</w:t>
      </w:r>
    </w:p>
    <w:p w14:paraId="14F9FDF3" w14:textId="77777777" w:rsidR="00513EAA" w:rsidRPr="00397620" w:rsidRDefault="00513EAA" w:rsidP="00513EAA">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на поділ земельної ділянки комунальної власності кадастровий номер 4620983900:42:000:0088 на території с. Артищів Львівського району Львівської області (для внесення межі населеного пункту с. Артищів)</w:t>
      </w:r>
    </w:p>
    <w:p w14:paraId="5590216D" w14:textId="77777777" w:rsidR="00513EAA" w:rsidRPr="00397620" w:rsidRDefault="00513EAA" w:rsidP="00513EAA">
      <w:pPr>
        <w:pStyle w:val="20"/>
        <w:spacing w:after="0"/>
        <w:ind w:left="284" w:hanging="284"/>
        <w:jc w:val="both"/>
        <w:rPr>
          <w:rFonts w:ascii="Century" w:hAnsi="Century"/>
          <w:sz w:val="28"/>
          <w:szCs w:val="28"/>
        </w:rPr>
      </w:pPr>
      <w:r w:rsidRPr="00397620">
        <w:rPr>
          <w:rFonts w:ascii="Century" w:hAnsi="Century"/>
          <w:sz w:val="28"/>
          <w:szCs w:val="28"/>
        </w:rPr>
        <w:t xml:space="preserve">Про надання дозволу на поділ земельної ділянки комунальної власності  кадастровий номер 4620983900:34:000:0147 на території с. Керниця Львівського району Львівської області (для внесення земельної ділянки орієнтовною площею 5,0000 га </w:t>
      </w:r>
      <w:r w:rsidR="005A3504" w:rsidRPr="00397620">
        <w:rPr>
          <w:rFonts w:ascii="Century" w:hAnsi="Century"/>
          <w:sz w:val="28"/>
          <w:szCs w:val="28"/>
        </w:rPr>
        <w:t>(</w:t>
      </w:r>
      <w:r w:rsidRPr="00397620">
        <w:rPr>
          <w:rFonts w:ascii="Century" w:hAnsi="Century"/>
          <w:sz w:val="28"/>
          <w:szCs w:val="28"/>
        </w:rPr>
        <w:t>для продажу права оренду на земельних торгах (</w:t>
      </w:r>
      <w:r w:rsidR="005A3504" w:rsidRPr="00397620">
        <w:rPr>
          <w:rFonts w:ascii="Century" w:hAnsi="Century"/>
          <w:sz w:val="28"/>
          <w:szCs w:val="28"/>
        </w:rPr>
        <w:t>у формі аукціону</w:t>
      </w:r>
      <w:r w:rsidRPr="00397620">
        <w:rPr>
          <w:rFonts w:ascii="Century" w:hAnsi="Century"/>
          <w:sz w:val="28"/>
          <w:szCs w:val="28"/>
        </w:rPr>
        <w:t>)</w:t>
      </w:r>
    </w:p>
    <w:p w14:paraId="155F3DBF" w14:textId="77777777" w:rsidR="00AD5F83" w:rsidRPr="00397620" w:rsidRDefault="00AD5F83" w:rsidP="00850045">
      <w:pPr>
        <w:pStyle w:val="20"/>
        <w:numPr>
          <w:ilvl w:val="0"/>
          <w:numId w:val="0"/>
        </w:numPr>
        <w:jc w:val="both"/>
        <w:rPr>
          <w:rFonts w:ascii="Century" w:hAnsi="Century"/>
          <w:sz w:val="28"/>
          <w:szCs w:val="28"/>
        </w:rPr>
      </w:pPr>
    </w:p>
    <w:p w14:paraId="01D0987D" w14:textId="77777777" w:rsidR="00AD5F83" w:rsidRPr="00397620" w:rsidRDefault="00AD5F83" w:rsidP="0037270D">
      <w:pPr>
        <w:pStyle w:val="a0"/>
        <w:ind w:left="284" w:hanging="284"/>
        <w:jc w:val="center"/>
        <w:rPr>
          <w:rFonts w:ascii="Century" w:hAnsi="Century"/>
          <w:szCs w:val="28"/>
        </w:rPr>
      </w:pPr>
      <w:r w:rsidRPr="00397620">
        <w:rPr>
          <w:rFonts w:ascii="Century" w:hAnsi="Century"/>
          <w:szCs w:val="28"/>
        </w:rPr>
        <w:t>Про надання дозволів на виготовлення проектів землеустрою щодо відведення земельних ділянок:</w:t>
      </w:r>
    </w:p>
    <w:p w14:paraId="3A76AD8E" w14:textId="77777777" w:rsidR="00EF7319" w:rsidRPr="00397620" w:rsidRDefault="00EF7319" w:rsidP="006A5212">
      <w:pPr>
        <w:pStyle w:val="a0"/>
        <w:numPr>
          <w:ilvl w:val="0"/>
          <w:numId w:val="0"/>
        </w:numPr>
        <w:ind w:left="284" w:hanging="284"/>
        <w:jc w:val="center"/>
        <w:rPr>
          <w:rFonts w:ascii="Century" w:hAnsi="Century"/>
          <w:szCs w:val="28"/>
        </w:rPr>
      </w:pPr>
      <w:r w:rsidRPr="00397620">
        <w:rPr>
          <w:rFonts w:ascii="Century" w:hAnsi="Century"/>
          <w:szCs w:val="28"/>
        </w:rPr>
        <w:lastRenderedPageBreak/>
        <w:t>1/2 (більшість голосів)</w:t>
      </w:r>
    </w:p>
    <w:p w14:paraId="75ECF8A0" w14:textId="77777777" w:rsidR="00AD5F83" w:rsidRPr="00397620" w:rsidRDefault="00AD5F83" w:rsidP="006A5212">
      <w:pPr>
        <w:pStyle w:val="20"/>
        <w:numPr>
          <w:ilvl w:val="0"/>
          <w:numId w:val="34"/>
        </w:numPr>
        <w:spacing w:after="0"/>
        <w:ind w:left="284" w:hanging="284"/>
        <w:jc w:val="both"/>
        <w:rPr>
          <w:rFonts w:ascii="Century" w:hAnsi="Century"/>
          <w:sz w:val="28"/>
          <w:szCs w:val="28"/>
        </w:rPr>
      </w:pPr>
      <w:r w:rsidRPr="00397620">
        <w:rPr>
          <w:rFonts w:ascii="Century" w:hAnsi="Century"/>
          <w:sz w:val="28"/>
          <w:szCs w:val="28"/>
        </w:rPr>
        <w:t>Про надання дозволу на виготовлення проекту землеустрою щодо відведення у комунальну власність земельної ділянки загального користування (громадські пасовища) в с. Речичани;</w:t>
      </w:r>
    </w:p>
    <w:p w14:paraId="1F0B1361"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на виготовлення проекту землеустрою щодо відведення у комунальну власність земельної ділянки загального користування (громадські пасовища) в с. Лісновичі;</w:t>
      </w:r>
    </w:p>
    <w:p w14:paraId="06F33075"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Гриб Ігорю Івановичу  на розробку проекту землеустрою щодо відведення дл</w:t>
      </w:r>
      <w:r w:rsidR="00E96742" w:rsidRPr="00397620">
        <w:rPr>
          <w:rFonts w:ascii="Century" w:hAnsi="Century"/>
          <w:sz w:val="28"/>
          <w:szCs w:val="28"/>
        </w:rPr>
        <w:t>я передачі у власність земельної  ділян</w:t>
      </w:r>
      <w:r w:rsidRPr="00397620">
        <w:rPr>
          <w:rFonts w:ascii="Century" w:hAnsi="Century"/>
          <w:sz w:val="28"/>
          <w:szCs w:val="28"/>
        </w:rPr>
        <w:t>к</w:t>
      </w:r>
      <w:r w:rsidR="00E96742" w:rsidRPr="00397620">
        <w:rPr>
          <w:rFonts w:ascii="Century" w:hAnsi="Century"/>
          <w:sz w:val="28"/>
          <w:szCs w:val="28"/>
        </w:rPr>
        <w:t>и</w:t>
      </w:r>
      <w:r w:rsidRPr="00397620">
        <w:rPr>
          <w:rFonts w:ascii="Century" w:hAnsi="Century"/>
          <w:sz w:val="28"/>
          <w:szCs w:val="28"/>
        </w:rPr>
        <w:t xml:space="preserve">  для ведення індивідуального садівництва площею  0,12</w:t>
      </w:r>
      <w:r w:rsidR="007F364B" w:rsidRPr="00397620">
        <w:rPr>
          <w:rFonts w:ascii="Century" w:hAnsi="Century"/>
          <w:sz w:val="28"/>
          <w:szCs w:val="28"/>
        </w:rPr>
        <w:t>00</w:t>
      </w:r>
      <w:r w:rsidRPr="00397620">
        <w:rPr>
          <w:rFonts w:ascii="Century" w:hAnsi="Century"/>
          <w:sz w:val="28"/>
          <w:szCs w:val="28"/>
        </w:rPr>
        <w:t xml:space="preserve"> га  в садовому товаристві «Калинка», в с. Керниця Львівського району Львівської області.</w:t>
      </w:r>
    </w:p>
    <w:p w14:paraId="3A969F2B"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Жбадинській Любові Іванівні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0,05</w:t>
      </w:r>
      <w:r w:rsidR="007F364B" w:rsidRPr="00397620">
        <w:rPr>
          <w:rFonts w:ascii="Century" w:hAnsi="Century"/>
          <w:sz w:val="28"/>
          <w:szCs w:val="28"/>
        </w:rPr>
        <w:t>00</w:t>
      </w:r>
      <w:r w:rsidRPr="00397620">
        <w:rPr>
          <w:rFonts w:ascii="Century" w:hAnsi="Century"/>
          <w:sz w:val="28"/>
          <w:szCs w:val="28"/>
        </w:rPr>
        <w:t xml:space="preserve"> га в с. Дроздовичі Львівського району Львівської області.</w:t>
      </w:r>
    </w:p>
    <w:p w14:paraId="3F6503F8" w14:textId="680DFA93"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 xml:space="preserve">Про надання дозволу </w:t>
      </w:r>
      <w:r w:rsidR="001220DE">
        <w:rPr>
          <w:rFonts w:ascii="Century" w:hAnsi="Century"/>
          <w:sz w:val="28"/>
          <w:szCs w:val="28"/>
        </w:rPr>
        <w:t>Ілів</w:t>
      </w:r>
      <w:r w:rsidRPr="00397620">
        <w:rPr>
          <w:rFonts w:ascii="Century" w:hAnsi="Century"/>
          <w:sz w:val="28"/>
          <w:szCs w:val="28"/>
        </w:rPr>
        <w:t xml:space="preserve"> Оксані Михайлівні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0,5407 га та 0,2611 в с. Лісновичі Львівського району Львівської області.</w:t>
      </w:r>
    </w:p>
    <w:p w14:paraId="215628A6"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Кісіль Ользі Миронівні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0,2300 га в с. Родатичі Львівського району Львівської області.</w:t>
      </w:r>
    </w:p>
    <w:p w14:paraId="01621CD5"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Юсів Риммі Іванівні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0,1000 га в с. Дроздовичі Львівського району Львівської області.</w:t>
      </w:r>
    </w:p>
    <w:p w14:paraId="2BF8D785"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Петрик Володимиру Васильовичу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0,1100 га в с. Дубаневичі Львівського району Львівської області.</w:t>
      </w:r>
    </w:p>
    <w:p w14:paraId="0470CF61"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 xml:space="preserve">Про надання дозволу Задолинна Іванні Григорівні на розробку проекту землеустрою щодо відведення для передачі у власність </w:t>
      </w:r>
      <w:r w:rsidRPr="00397620">
        <w:rPr>
          <w:rFonts w:ascii="Century" w:hAnsi="Century"/>
          <w:sz w:val="28"/>
          <w:szCs w:val="28"/>
        </w:rPr>
        <w:lastRenderedPageBreak/>
        <w:t xml:space="preserve">земельної ділянки для ведення особистого селянського господарства площею 0,4211га та </w:t>
      </w:r>
      <w:r w:rsidR="006A5212" w:rsidRPr="00397620">
        <w:rPr>
          <w:rFonts w:ascii="Century" w:hAnsi="Century"/>
          <w:sz w:val="28"/>
          <w:szCs w:val="28"/>
        </w:rPr>
        <w:t>0,2718 га в</w:t>
      </w:r>
      <w:r w:rsidRPr="00397620">
        <w:rPr>
          <w:rFonts w:ascii="Century" w:hAnsi="Century"/>
          <w:sz w:val="28"/>
          <w:szCs w:val="28"/>
        </w:rPr>
        <w:t xml:space="preserve">  с. Лісновичі Львівського району Львівської області.</w:t>
      </w:r>
    </w:p>
    <w:p w14:paraId="76D074D8"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Івашкевіч Оксані Іванівні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0,5488 га та 0,0873 га в с. Лісновичі Львівського району Львівської області.</w:t>
      </w:r>
    </w:p>
    <w:p w14:paraId="361F784B"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Петрику Миколі Володимировичу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0,2400 га в с. Дубаневичі Львівського району Львівської області.</w:t>
      </w:r>
    </w:p>
    <w:p w14:paraId="7056B42D"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Литвин Мирославі Михайлівні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0,4600 га в с. Черлянське Передмістя, Львівського району Львівської області.</w:t>
      </w:r>
    </w:p>
    <w:p w14:paraId="494B27DF"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Миколів Оресту Степановичу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0,1000 га в с. Дроздовичі Львівського району Львівської області.</w:t>
      </w:r>
    </w:p>
    <w:p w14:paraId="634563DC"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Фітак Миколі Івановичу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0,080</w:t>
      </w:r>
      <w:r w:rsidR="007F364B" w:rsidRPr="00397620">
        <w:rPr>
          <w:rFonts w:ascii="Century" w:hAnsi="Century"/>
          <w:sz w:val="28"/>
          <w:szCs w:val="28"/>
        </w:rPr>
        <w:t>0</w:t>
      </w:r>
      <w:r w:rsidRPr="00397620">
        <w:rPr>
          <w:rFonts w:ascii="Century" w:hAnsi="Century"/>
          <w:sz w:val="28"/>
          <w:szCs w:val="28"/>
        </w:rPr>
        <w:t xml:space="preserve"> га в с. Дроздовичі Львівського району Львівської області.</w:t>
      </w:r>
    </w:p>
    <w:p w14:paraId="7814E48E"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Цуньовській Ларисі Богданівні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0,4964 га в с. Стоділки Львівського району Львівської області.</w:t>
      </w:r>
    </w:p>
    <w:p w14:paraId="54912288"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Юсів Роману Володимировичу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0,1000 га в с. Дроздовичі Львівського району Львівської області.</w:t>
      </w:r>
    </w:p>
    <w:p w14:paraId="5EE69A7D"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lastRenderedPageBreak/>
        <w:t>Про надання дозволу Юсів Степанії Андріївні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0,1000 га в с. Дроздовичі Львівського району Львівської області.</w:t>
      </w:r>
    </w:p>
    <w:p w14:paraId="4FC19A81"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Щигелю  Андрію Івановичу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0,3217 га в с.Стоділки Львівського району Львівської області.</w:t>
      </w:r>
    </w:p>
    <w:p w14:paraId="515132AF"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Крисі Галині Ігорівні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0,1765 га в с. Стоділки Львівського району Львівської області.</w:t>
      </w:r>
    </w:p>
    <w:p w14:paraId="33124C06"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Степась Марії Степанівні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0,1316 га та 0,3067 в с. Угри Львівського району Львівської області.</w:t>
      </w:r>
    </w:p>
    <w:p w14:paraId="5FFB63F6"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Митюк Ірині Богданівні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0,9108 га в с. Добряни Львівського району Львівської області.</w:t>
      </w:r>
    </w:p>
    <w:p w14:paraId="4A36AFC8"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Яворськ</w:t>
      </w:r>
      <w:r w:rsidR="006A5212" w:rsidRPr="00397620">
        <w:rPr>
          <w:rFonts w:ascii="Century" w:hAnsi="Century"/>
          <w:sz w:val="28"/>
          <w:szCs w:val="28"/>
        </w:rPr>
        <w:t>ій</w:t>
      </w:r>
      <w:r w:rsidRPr="00397620">
        <w:rPr>
          <w:rFonts w:ascii="Century" w:hAnsi="Century"/>
          <w:sz w:val="28"/>
          <w:szCs w:val="28"/>
        </w:rPr>
        <w:t xml:space="preserve"> Іванні Володимирівні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0,1900 га в с. Родатичі Львівського району Львівської області.</w:t>
      </w:r>
    </w:p>
    <w:p w14:paraId="2F025636"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Карвацьк</w:t>
      </w:r>
      <w:r w:rsidR="006A5212" w:rsidRPr="00397620">
        <w:rPr>
          <w:rFonts w:ascii="Century" w:hAnsi="Century"/>
          <w:sz w:val="28"/>
          <w:szCs w:val="28"/>
        </w:rPr>
        <w:t>ому</w:t>
      </w:r>
      <w:r w:rsidRPr="00397620">
        <w:rPr>
          <w:rFonts w:ascii="Century" w:hAnsi="Century"/>
          <w:sz w:val="28"/>
          <w:szCs w:val="28"/>
        </w:rPr>
        <w:t xml:space="preserve"> Оресту Миколайовичу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0,3853 га, 0,0797 га, 0,2777 га в с. Лісновичі Львівського району Львівської області.</w:t>
      </w:r>
    </w:p>
    <w:p w14:paraId="07B22532"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Квацялі Тетяні Романівні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0,1700 га в с. Лісновичі Львівського району Львівської області.</w:t>
      </w:r>
    </w:p>
    <w:p w14:paraId="58499EE4"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lastRenderedPageBreak/>
        <w:t>Про надання дозволу Нижанкович Іванні Петрівні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0,3000 га в с. Лісновичі Львівського району Львівської області.</w:t>
      </w:r>
    </w:p>
    <w:p w14:paraId="1B6185B8"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Павлишин Ігору Степановичу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0,2000 га в с. Зушиці Львівського району Львівської області.</w:t>
      </w:r>
    </w:p>
    <w:p w14:paraId="0753A51C"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Салабай Петру Івановичу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0,1448 га, 0,1472 га, 0,0976 га в с. Лісновичі Львівського району Львівської області.</w:t>
      </w:r>
    </w:p>
    <w:p w14:paraId="2EF1DEAB"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Поповичу Павлу Андрійовичу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0,0900 га та 0,1582 га в с.Угри Львівського району Львівської області.</w:t>
      </w:r>
    </w:p>
    <w:p w14:paraId="0FF80224" w14:textId="77777777" w:rsidR="00AD5F83" w:rsidRPr="00397620" w:rsidRDefault="00890725"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Мал</w:t>
      </w:r>
      <w:r w:rsidR="00AD5F83" w:rsidRPr="00397620">
        <w:rPr>
          <w:rFonts w:ascii="Century" w:hAnsi="Century"/>
          <w:sz w:val="28"/>
          <w:szCs w:val="28"/>
        </w:rPr>
        <w:t>яр Галині Йосипівні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0,1421 га в с. Черляни Львівського району Львівської області.</w:t>
      </w:r>
    </w:p>
    <w:p w14:paraId="3876E583"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Шмигун Соломії Орестівні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0,4300 га в с.Родатичі Львівського району Львівської області</w:t>
      </w:r>
    </w:p>
    <w:p w14:paraId="444FA28A"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Кушнір Марії Миколаївні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0,3570 га в с.Родатичі Львівського району Львівської області</w:t>
      </w:r>
    </w:p>
    <w:p w14:paraId="3E1B5AB4" w14:textId="77777777" w:rsidR="00AD5F83" w:rsidRPr="00397620" w:rsidRDefault="00AD5F83" w:rsidP="006A5212">
      <w:pPr>
        <w:pStyle w:val="20"/>
        <w:spacing w:after="0"/>
        <w:ind w:left="284" w:hanging="284"/>
        <w:jc w:val="both"/>
        <w:rPr>
          <w:rFonts w:ascii="Century" w:hAnsi="Century"/>
          <w:sz w:val="28"/>
          <w:szCs w:val="28"/>
        </w:rPr>
      </w:pPr>
      <w:r w:rsidRPr="00397620">
        <w:rPr>
          <w:rFonts w:ascii="Century" w:hAnsi="Century"/>
          <w:sz w:val="28"/>
          <w:szCs w:val="28"/>
        </w:rPr>
        <w:t xml:space="preserve">Про надання дозволу Іванів Ганні Григорівні на розробку проекту землеустрою щодо відведення для передачі у власність земельної ділянки площею 1,5000 умовних кадастрових гектари </w:t>
      </w:r>
      <w:r w:rsidR="00076591" w:rsidRPr="00397620">
        <w:rPr>
          <w:rFonts w:ascii="Century" w:hAnsi="Century"/>
          <w:sz w:val="28"/>
          <w:szCs w:val="28"/>
        </w:rPr>
        <w:t xml:space="preserve">для ведення товарного сільськогосподарського виробництва </w:t>
      </w:r>
      <w:r w:rsidRPr="00397620">
        <w:rPr>
          <w:rFonts w:ascii="Century" w:hAnsi="Century"/>
          <w:sz w:val="28"/>
          <w:szCs w:val="28"/>
        </w:rPr>
        <w:t>на терито</w:t>
      </w:r>
      <w:r w:rsidR="006A5212" w:rsidRPr="00397620">
        <w:rPr>
          <w:rFonts w:ascii="Century" w:hAnsi="Century"/>
          <w:sz w:val="28"/>
          <w:szCs w:val="28"/>
        </w:rPr>
        <w:t xml:space="preserve">рії Городоцької міської ради </w:t>
      </w:r>
    </w:p>
    <w:p w14:paraId="3A738BAD"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lastRenderedPageBreak/>
        <w:t>Про надання дозволу Луцак Андрію Івановичу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0,1000 га в с. Родатичі</w:t>
      </w:r>
    </w:p>
    <w:p w14:paraId="7DC22EFB"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Гринчишин Ользі Марківні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0,9300 га в с. Родатичі</w:t>
      </w:r>
      <w:r w:rsidR="007F364B" w:rsidRPr="00397620">
        <w:rPr>
          <w:rFonts w:ascii="Century" w:hAnsi="Century"/>
          <w:sz w:val="28"/>
          <w:szCs w:val="28"/>
        </w:rPr>
        <w:t xml:space="preserve"> Львівського району Львівської області.</w:t>
      </w:r>
    </w:p>
    <w:p w14:paraId="1D9149CC"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Ревері Надії Богданівні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0,2200 га в с. Дубаневичі</w:t>
      </w:r>
      <w:r w:rsidR="007F364B" w:rsidRPr="00397620">
        <w:rPr>
          <w:rFonts w:ascii="Century" w:hAnsi="Century"/>
          <w:sz w:val="28"/>
          <w:szCs w:val="28"/>
        </w:rPr>
        <w:t xml:space="preserve"> Львівського району Львівської області.</w:t>
      </w:r>
    </w:p>
    <w:p w14:paraId="69C8DF43"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Ревері Миколі Богдановичу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0,1100 га в с. Дубаневичі</w:t>
      </w:r>
      <w:r w:rsidR="007F364B" w:rsidRPr="00397620">
        <w:rPr>
          <w:rFonts w:ascii="Century" w:hAnsi="Century"/>
          <w:sz w:val="28"/>
          <w:szCs w:val="28"/>
        </w:rPr>
        <w:t xml:space="preserve"> Львівського району Львівської області.</w:t>
      </w:r>
    </w:p>
    <w:p w14:paraId="5A2A0A78"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Гусаку Богдану Васильовичу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0,2800 га в с. Дубаневичі</w:t>
      </w:r>
      <w:r w:rsidR="007F364B" w:rsidRPr="00397620">
        <w:rPr>
          <w:rFonts w:ascii="Century" w:hAnsi="Century"/>
          <w:sz w:val="28"/>
          <w:szCs w:val="28"/>
        </w:rPr>
        <w:t xml:space="preserve"> Львівського району Львівської області.</w:t>
      </w:r>
    </w:p>
    <w:p w14:paraId="19E08479"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Уніяту Михайлу Івновичу на виготовлення проекту землеустрою щодо відведення для передачі у власність земельних  ділянок  для ведення особистого селянського господарства площею 0,1165 га , 0,1235 га, 0,2115 га в с. Дубаневичі</w:t>
      </w:r>
      <w:r w:rsidR="007F364B" w:rsidRPr="00397620">
        <w:rPr>
          <w:rFonts w:ascii="Century" w:hAnsi="Century"/>
          <w:sz w:val="28"/>
          <w:szCs w:val="28"/>
        </w:rPr>
        <w:t xml:space="preserve"> Львівського району Львівської області.</w:t>
      </w:r>
    </w:p>
    <w:p w14:paraId="5546D87E"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Крисько Івану Миколайовичу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0,1266 га в с. Дубаневичі</w:t>
      </w:r>
      <w:r w:rsidR="007F364B" w:rsidRPr="00397620">
        <w:rPr>
          <w:rFonts w:ascii="Century" w:hAnsi="Century"/>
          <w:sz w:val="28"/>
          <w:szCs w:val="28"/>
        </w:rPr>
        <w:t xml:space="preserve"> Львівського району Львівської області.</w:t>
      </w:r>
    </w:p>
    <w:p w14:paraId="19EC3F01"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lastRenderedPageBreak/>
        <w:t>Про надання дозволу Яценко Дарії Іванівні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0,1900 га в с. Дубаневичі</w:t>
      </w:r>
      <w:r w:rsidR="007F364B" w:rsidRPr="00397620">
        <w:rPr>
          <w:rFonts w:ascii="Century" w:hAnsi="Century"/>
          <w:sz w:val="28"/>
          <w:szCs w:val="28"/>
        </w:rPr>
        <w:t xml:space="preserve"> Львівського району Львівської області.</w:t>
      </w:r>
    </w:p>
    <w:p w14:paraId="1739CC0D" w14:textId="77777777" w:rsidR="0089137F" w:rsidRPr="00397620" w:rsidRDefault="0089137F"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Онисько Світлані Михайлівні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0,3578 га та 0,2861 га в с. Долиняни Львівського району Львівської області.</w:t>
      </w:r>
    </w:p>
    <w:p w14:paraId="1F55DB87"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Намісняк Ользі Віталіївні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0,0820 га та 0,0910 га в с. Дубаневичі</w:t>
      </w:r>
      <w:r w:rsidR="007F364B" w:rsidRPr="00397620">
        <w:rPr>
          <w:rFonts w:ascii="Century" w:hAnsi="Century"/>
          <w:sz w:val="28"/>
          <w:szCs w:val="28"/>
        </w:rPr>
        <w:t xml:space="preserve"> Львівського району Львівської області.</w:t>
      </w:r>
    </w:p>
    <w:p w14:paraId="3BD3847D" w14:textId="77777777" w:rsidR="0089137F" w:rsidRPr="00397620" w:rsidRDefault="0089137F"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Бавтро Катерині Степанівні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0,2905 га та 0,1653 га в с.Лісновичі Львівського району Львівської області</w:t>
      </w:r>
    </w:p>
    <w:p w14:paraId="3C8E7CF6" w14:textId="77777777" w:rsidR="0089137F" w:rsidRPr="00397620" w:rsidRDefault="0089137F" w:rsidP="006A5212">
      <w:pPr>
        <w:pStyle w:val="20"/>
        <w:spacing w:after="0"/>
        <w:ind w:left="284" w:hanging="284"/>
        <w:jc w:val="both"/>
        <w:rPr>
          <w:rFonts w:ascii="Century" w:hAnsi="Century"/>
          <w:sz w:val="28"/>
          <w:szCs w:val="28"/>
        </w:rPr>
      </w:pPr>
      <w:r w:rsidRPr="00397620">
        <w:rPr>
          <w:rFonts w:ascii="Century" w:hAnsi="Century"/>
          <w:sz w:val="28"/>
          <w:szCs w:val="28"/>
        </w:rPr>
        <w:t>Про надання дозволу Безпалюк Івану Васильовичу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0,2482 га, 0,1228га, 0,1512 га  в с. Лісновичі Львівського району Львівської області.</w:t>
      </w:r>
    </w:p>
    <w:p w14:paraId="415CC322" w14:textId="77777777" w:rsidR="0089137F" w:rsidRPr="00397620" w:rsidRDefault="0089137F" w:rsidP="006A5212">
      <w:pPr>
        <w:pStyle w:val="20"/>
        <w:numPr>
          <w:ilvl w:val="0"/>
          <w:numId w:val="0"/>
        </w:numPr>
        <w:spacing w:after="0"/>
        <w:ind w:left="284" w:hanging="284"/>
        <w:jc w:val="both"/>
        <w:rPr>
          <w:rFonts w:ascii="Century" w:hAnsi="Century"/>
          <w:sz w:val="28"/>
          <w:szCs w:val="28"/>
        </w:rPr>
      </w:pPr>
    </w:p>
    <w:p w14:paraId="1EB6BA0F" w14:textId="77777777" w:rsidR="00AD5F83" w:rsidRPr="00397620" w:rsidRDefault="00AD5F83" w:rsidP="006A5212">
      <w:pPr>
        <w:pStyle w:val="20"/>
        <w:numPr>
          <w:ilvl w:val="0"/>
          <w:numId w:val="0"/>
        </w:numPr>
        <w:spacing w:after="0"/>
        <w:ind w:left="284" w:hanging="284"/>
        <w:jc w:val="both"/>
        <w:rPr>
          <w:rFonts w:ascii="Century" w:hAnsi="Century"/>
          <w:sz w:val="28"/>
          <w:szCs w:val="28"/>
        </w:rPr>
      </w:pPr>
    </w:p>
    <w:p w14:paraId="630C8898" w14:textId="77777777" w:rsidR="00AD5F83" w:rsidRPr="00397620" w:rsidRDefault="00AD5F83" w:rsidP="006A5212">
      <w:pPr>
        <w:pStyle w:val="a0"/>
        <w:ind w:left="284" w:hanging="284"/>
        <w:jc w:val="both"/>
        <w:rPr>
          <w:rFonts w:ascii="Century" w:hAnsi="Century"/>
          <w:szCs w:val="28"/>
        </w:rPr>
      </w:pPr>
      <w:r w:rsidRPr="00397620">
        <w:rPr>
          <w:rFonts w:ascii="Century" w:hAnsi="Century"/>
          <w:szCs w:val="28"/>
        </w:rPr>
        <w:t>Про надання дозволу на виготовлення технічної документації із землеустрою щодо встановлення меж земельної ділянки в натурі</w:t>
      </w:r>
    </w:p>
    <w:p w14:paraId="72E1236E" w14:textId="77777777" w:rsidR="007F364B" w:rsidRPr="00397620" w:rsidRDefault="007F364B" w:rsidP="006A5212">
      <w:pPr>
        <w:pStyle w:val="a0"/>
        <w:numPr>
          <w:ilvl w:val="0"/>
          <w:numId w:val="0"/>
        </w:numPr>
        <w:ind w:left="284" w:hanging="284"/>
        <w:jc w:val="center"/>
        <w:rPr>
          <w:rFonts w:ascii="Century" w:hAnsi="Century"/>
          <w:szCs w:val="28"/>
        </w:rPr>
      </w:pPr>
      <w:r w:rsidRPr="00397620">
        <w:rPr>
          <w:rFonts w:ascii="Century" w:hAnsi="Century"/>
          <w:szCs w:val="28"/>
        </w:rPr>
        <w:t>2/3 голосів</w:t>
      </w:r>
    </w:p>
    <w:p w14:paraId="42192899" w14:textId="77777777" w:rsidR="00AD5F83" w:rsidRPr="00397620" w:rsidRDefault="00AD5F83" w:rsidP="006A5212">
      <w:pPr>
        <w:pStyle w:val="20"/>
        <w:numPr>
          <w:ilvl w:val="0"/>
          <w:numId w:val="35"/>
        </w:numPr>
        <w:spacing w:after="0"/>
        <w:ind w:left="284" w:hanging="284"/>
        <w:jc w:val="both"/>
        <w:rPr>
          <w:rFonts w:ascii="Century" w:hAnsi="Century"/>
          <w:sz w:val="28"/>
          <w:szCs w:val="28"/>
        </w:rPr>
      </w:pPr>
      <w:r w:rsidRPr="00397620">
        <w:rPr>
          <w:rFonts w:ascii="Century" w:hAnsi="Century"/>
          <w:sz w:val="28"/>
          <w:szCs w:val="28"/>
        </w:rPr>
        <w:t>Про надання дозволу Палісі Ганні Антонівні .на розроблення технічної документації із землеустрою щодо встановлення (відновлення) меж земельної ділянки в натурі (на місцевості) площею 0,88</w:t>
      </w:r>
      <w:r w:rsidR="006A5212" w:rsidRPr="00397620">
        <w:rPr>
          <w:rFonts w:ascii="Century" w:hAnsi="Century"/>
          <w:sz w:val="28"/>
          <w:szCs w:val="28"/>
        </w:rPr>
        <w:t>00</w:t>
      </w:r>
      <w:r w:rsidRPr="00397620">
        <w:rPr>
          <w:rFonts w:ascii="Century" w:hAnsi="Century"/>
          <w:sz w:val="28"/>
          <w:szCs w:val="28"/>
        </w:rPr>
        <w:t xml:space="preserve"> ум.кад.га </w:t>
      </w:r>
      <w:r w:rsidR="0089137F" w:rsidRPr="00397620">
        <w:rPr>
          <w:rFonts w:ascii="Century" w:hAnsi="Century"/>
          <w:sz w:val="28"/>
          <w:szCs w:val="28"/>
        </w:rPr>
        <w:t>для ведення товарного сільськогосподарського виробництва</w:t>
      </w:r>
      <w:r w:rsidRPr="00397620">
        <w:rPr>
          <w:rFonts w:ascii="Century" w:hAnsi="Century"/>
          <w:sz w:val="28"/>
          <w:szCs w:val="28"/>
        </w:rPr>
        <w:t xml:space="preserve"> на території Городоцької </w:t>
      </w:r>
      <w:r w:rsidR="00AD773A" w:rsidRPr="00397620">
        <w:rPr>
          <w:rFonts w:ascii="Century" w:hAnsi="Century"/>
          <w:sz w:val="28"/>
          <w:szCs w:val="28"/>
        </w:rPr>
        <w:t>міської ради</w:t>
      </w:r>
    </w:p>
    <w:p w14:paraId="5A375650"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lastRenderedPageBreak/>
        <w:t>Про надання дозволу Горішному Ігорю Станіславовичу на виготовлення технічної документації із землеустрою щодо встановлення (відновлення) меж земельної ділянки в натурі (на місцевості) площею 1,49</w:t>
      </w:r>
      <w:r w:rsidR="006A5212" w:rsidRPr="00397620">
        <w:rPr>
          <w:rFonts w:ascii="Century" w:hAnsi="Century"/>
          <w:sz w:val="28"/>
          <w:szCs w:val="28"/>
        </w:rPr>
        <w:t>00</w:t>
      </w:r>
      <w:r w:rsidRPr="00397620">
        <w:rPr>
          <w:rFonts w:ascii="Century" w:hAnsi="Century"/>
          <w:sz w:val="28"/>
          <w:szCs w:val="28"/>
        </w:rPr>
        <w:t xml:space="preserve"> ум. кад. га.</w:t>
      </w:r>
      <w:r w:rsidR="00C74F4A" w:rsidRPr="00397620">
        <w:rPr>
          <w:rFonts w:ascii="Century" w:hAnsi="Century"/>
          <w:sz w:val="28"/>
          <w:szCs w:val="28"/>
        </w:rPr>
        <w:t xml:space="preserve"> для ведення товарного сільськогосподарського </w:t>
      </w:r>
      <w:r w:rsidR="007F364B" w:rsidRPr="00397620">
        <w:rPr>
          <w:rFonts w:ascii="Century" w:hAnsi="Century"/>
          <w:sz w:val="28"/>
          <w:szCs w:val="28"/>
        </w:rPr>
        <w:t>виробництва</w:t>
      </w:r>
      <w:r w:rsidRPr="00397620">
        <w:rPr>
          <w:rFonts w:ascii="Century" w:hAnsi="Century"/>
          <w:sz w:val="28"/>
          <w:szCs w:val="28"/>
        </w:rPr>
        <w:t xml:space="preserve"> на території Городоцької міської ради </w:t>
      </w:r>
    </w:p>
    <w:p w14:paraId="17F72803"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Тацину Андрію Юрійовичу 1/2 частки земельної ділянки та  Тацину Михайлу Юрійовичу 1 /2 частки земельної ділянки площею 1,43</w:t>
      </w:r>
      <w:r w:rsidR="006A5212" w:rsidRPr="00397620">
        <w:rPr>
          <w:rFonts w:ascii="Century" w:hAnsi="Century"/>
          <w:sz w:val="28"/>
          <w:szCs w:val="28"/>
        </w:rPr>
        <w:t>00</w:t>
      </w:r>
      <w:r w:rsidRPr="00397620">
        <w:rPr>
          <w:rFonts w:ascii="Century" w:hAnsi="Century"/>
          <w:sz w:val="28"/>
          <w:szCs w:val="28"/>
        </w:rPr>
        <w:t xml:space="preserve"> ум.кад.га для ведення товарного сільськогосподарського </w:t>
      </w:r>
      <w:r w:rsidR="007F364B" w:rsidRPr="00397620">
        <w:rPr>
          <w:rFonts w:ascii="Century" w:hAnsi="Century"/>
          <w:sz w:val="28"/>
          <w:szCs w:val="28"/>
        </w:rPr>
        <w:t>виробництва</w:t>
      </w:r>
      <w:r w:rsidRPr="00397620">
        <w:rPr>
          <w:rFonts w:ascii="Century" w:hAnsi="Century"/>
          <w:sz w:val="28"/>
          <w:szCs w:val="28"/>
        </w:rPr>
        <w:t xml:space="preserve"> на території Городоцької міської ради </w:t>
      </w:r>
    </w:p>
    <w:p w14:paraId="7FC6B29C" w14:textId="77777777" w:rsidR="0089137F" w:rsidRPr="00397620" w:rsidRDefault="0089137F" w:rsidP="006A5212">
      <w:pPr>
        <w:pStyle w:val="20"/>
        <w:ind w:left="284" w:hanging="284"/>
        <w:jc w:val="both"/>
        <w:rPr>
          <w:rFonts w:ascii="Century" w:hAnsi="Century"/>
          <w:sz w:val="28"/>
          <w:szCs w:val="28"/>
        </w:rPr>
      </w:pPr>
      <w:r w:rsidRPr="00397620">
        <w:rPr>
          <w:rFonts w:ascii="Century" w:hAnsi="Century"/>
          <w:sz w:val="28"/>
          <w:szCs w:val="28"/>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Тацину Андрію Юрійовичу 1/2 частки земельної ділянки та  Тацину Михайлу Юрійовичу 1 /2 частки земельної ділянки площею 2,04</w:t>
      </w:r>
      <w:r w:rsidR="006A5212" w:rsidRPr="00397620">
        <w:rPr>
          <w:rFonts w:ascii="Century" w:hAnsi="Century"/>
          <w:sz w:val="28"/>
          <w:szCs w:val="28"/>
        </w:rPr>
        <w:t>00</w:t>
      </w:r>
      <w:r w:rsidRPr="00397620">
        <w:rPr>
          <w:rFonts w:ascii="Century" w:hAnsi="Century"/>
          <w:sz w:val="28"/>
          <w:szCs w:val="28"/>
        </w:rPr>
        <w:t xml:space="preserve"> ум.кад.га для ведення товарного сільськогосподарського </w:t>
      </w:r>
      <w:r w:rsidR="007F364B" w:rsidRPr="00397620">
        <w:rPr>
          <w:rFonts w:ascii="Century" w:hAnsi="Century"/>
          <w:sz w:val="28"/>
          <w:szCs w:val="28"/>
        </w:rPr>
        <w:t>виробництва</w:t>
      </w:r>
      <w:r w:rsidRPr="00397620">
        <w:rPr>
          <w:rFonts w:ascii="Century" w:hAnsi="Century"/>
          <w:sz w:val="28"/>
          <w:szCs w:val="28"/>
        </w:rPr>
        <w:t xml:space="preserve"> на території Городоцької міської ради </w:t>
      </w:r>
    </w:p>
    <w:p w14:paraId="04BEFB5E" w14:textId="77777777" w:rsidR="007F364B" w:rsidRPr="00397620" w:rsidRDefault="007F364B" w:rsidP="00AD773A">
      <w:pPr>
        <w:pStyle w:val="20"/>
        <w:numPr>
          <w:ilvl w:val="0"/>
          <w:numId w:val="0"/>
        </w:numPr>
        <w:ind w:left="284" w:hanging="284"/>
        <w:jc w:val="center"/>
        <w:rPr>
          <w:rFonts w:ascii="Century" w:hAnsi="Century"/>
          <w:b/>
          <w:sz w:val="28"/>
          <w:szCs w:val="28"/>
        </w:rPr>
      </w:pPr>
      <w:r w:rsidRPr="00397620">
        <w:rPr>
          <w:rFonts w:ascii="Century" w:hAnsi="Century"/>
          <w:b/>
          <w:sz w:val="28"/>
          <w:szCs w:val="28"/>
        </w:rPr>
        <w:t>1/2 (більшість голосів)</w:t>
      </w:r>
    </w:p>
    <w:p w14:paraId="2DBDFFD2" w14:textId="77777777" w:rsidR="0089137F" w:rsidRPr="00397620" w:rsidRDefault="0089137F" w:rsidP="00A1610A">
      <w:pPr>
        <w:pStyle w:val="20"/>
        <w:rPr>
          <w:rFonts w:ascii="Century" w:hAnsi="Century"/>
          <w:sz w:val="28"/>
          <w:szCs w:val="28"/>
        </w:rPr>
      </w:pPr>
      <w:r w:rsidRPr="00397620">
        <w:rPr>
          <w:rFonts w:ascii="Century" w:hAnsi="Century"/>
          <w:sz w:val="28"/>
          <w:szCs w:val="28"/>
        </w:rPr>
        <w:t>Про надання дозволу Панчук В</w:t>
      </w:r>
      <w:r w:rsidR="00201238" w:rsidRPr="00397620">
        <w:rPr>
          <w:rFonts w:ascii="Century" w:hAnsi="Century"/>
          <w:sz w:val="28"/>
          <w:szCs w:val="28"/>
        </w:rPr>
        <w:t xml:space="preserve">асилю Костянтиновичу </w:t>
      </w:r>
      <w:r w:rsidRPr="00397620">
        <w:rPr>
          <w:rFonts w:ascii="Century" w:hAnsi="Century"/>
          <w:sz w:val="28"/>
          <w:szCs w:val="28"/>
        </w:rPr>
        <w:t xml:space="preserve"> Панчук А</w:t>
      </w:r>
      <w:r w:rsidR="00201238" w:rsidRPr="00397620">
        <w:rPr>
          <w:rFonts w:ascii="Century" w:hAnsi="Century"/>
          <w:sz w:val="28"/>
          <w:szCs w:val="28"/>
        </w:rPr>
        <w:t xml:space="preserve">ндрію Васильовичу Кринському Тарасу Ярославовичу </w:t>
      </w:r>
      <w:r w:rsidRPr="00397620">
        <w:rPr>
          <w:rFonts w:ascii="Century" w:hAnsi="Century"/>
          <w:sz w:val="28"/>
          <w:szCs w:val="28"/>
        </w:rPr>
        <w:t>на виготовлення технічної документації щодо відведення земельної ділянки для розміщення та експлуатації основних, підсобних та допоміжних будівель, споруд, підприємств переробної, машинобудівної та іншої промисловості площею 0,4665 га в с. Бартатів, вул. Верхня, 10в, в о</w:t>
      </w:r>
      <w:r w:rsidR="00AD773A" w:rsidRPr="00397620">
        <w:rPr>
          <w:rFonts w:ascii="Century" w:hAnsi="Century"/>
          <w:sz w:val="28"/>
          <w:szCs w:val="28"/>
        </w:rPr>
        <w:t>ренду терміном на 15 років під 6% від НГО.</w:t>
      </w:r>
    </w:p>
    <w:p w14:paraId="6D0BD761" w14:textId="77777777" w:rsidR="00AD5F83" w:rsidRPr="00397620" w:rsidRDefault="00AD5F83" w:rsidP="006A5212">
      <w:pPr>
        <w:pStyle w:val="20"/>
        <w:numPr>
          <w:ilvl w:val="0"/>
          <w:numId w:val="0"/>
        </w:numPr>
        <w:spacing w:after="0"/>
        <w:ind w:left="284" w:hanging="284"/>
        <w:jc w:val="both"/>
        <w:rPr>
          <w:rFonts w:ascii="Century" w:hAnsi="Century"/>
          <w:sz w:val="28"/>
          <w:szCs w:val="28"/>
        </w:rPr>
      </w:pPr>
    </w:p>
    <w:p w14:paraId="7A529800" w14:textId="77777777" w:rsidR="00AD5F83" w:rsidRPr="00397620" w:rsidRDefault="00AD5F83" w:rsidP="006A5212">
      <w:pPr>
        <w:pStyle w:val="a0"/>
        <w:ind w:left="284" w:hanging="284"/>
        <w:jc w:val="both"/>
        <w:rPr>
          <w:rFonts w:ascii="Century" w:hAnsi="Century"/>
          <w:szCs w:val="28"/>
        </w:rPr>
      </w:pPr>
      <w:r w:rsidRPr="00397620">
        <w:rPr>
          <w:rFonts w:ascii="Century" w:hAnsi="Century"/>
          <w:szCs w:val="28"/>
        </w:rPr>
        <w:t>Про затвердження технічної документації із землеустрою щодо встановлення (відновлення) меж земельної ділянки в натурі:</w:t>
      </w:r>
    </w:p>
    <w:p w14:paraId="4D9E2A44" w14:textId="77777777" w:rsidR="007F364B" w:rsidRPr="00397620" w:rsidRDefault="007F364B" w:rsidP="00AD773A">
      <w:pPr>
        <w:pStyle w:val="a0"/>
        <w:numPr>
          <w:ilvl w:val="0"/>
          <w:numId w:val="0"/>
        </w:numPr>
        <w:ind w:left="284" w:hanging="284"/>
        <w:jc w:val="center"/>
        <w:rPr>
          <w:rFonts w:ascii="Century" w:hAnsi="Century"/>
          <w:szCs w:val="28"/>
        </w:rPr>
      </w:pPr>
      <w:r w:rsidRPr="00397620">
        <w:rPr>
          <w:rFonts w:ascii="Century" w:hAnsi="Century"/>
          <w:szCs w:val="28"/>
        </w:rPr>
        <w:t>1/2 (більшість голосів)</w:t>
      </w:r>
    </w:p>
    <w:p w14:paraId="47C84CB1" w14:textId="77777777" w:rsidR="00AD5F83" w:rsidRPr="00397620" w:rsidRDefault="00AD5F83"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 xml:space="preserve">Про затвердження технічної документації із землеустрою щодо встановлення (відновлення) меж  земельної ділянки в натурі (на </w:t>
      </w:r>
      <w:r w:rsidRPr="00397620">
        <w:rPr>
          <w:rFonts w:ascii="Century" w:hAnsi="Century"/>
          <w:sz w:val="28"/>
          <w:szCs w:val="28"/>
        </w:rPr>
        <w:lastRenderedPageBreak/>
        <w:t>місцевості) Левицькій Ользі Олександрівні, Левицькій Софії Олександрівні, Левицькій Оксані Василівні, Наконечній Маргариті Михайлівні площею 0,2500 га  для будівництва і обслуговування житлового будинку, господарських будівель і споруд  в с. Мшана, вул. Миндик Ю.15. (спільна часткова власність)</w:t>
      </w:r>
    </w:p>
    <w:p w14:paraId="6A3301E8"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Шалко Галині Ярославівні площею 0,0758 га  в с. Мшана, вул. Івасюка В., 17 для будівництва і обслуговування житлового будинку, господарських будівель і споруд</w:t>
      </w:r>
    </w:p>
    <w:p w14:paraId="41DD18CB"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Цигиль Ганні Миколаївні площею 0,1498 га  в с. Градівка, вул. Шевченка, 15А для будівництва і обслуговування житлового будинку, господарських будівель і споруд</w:t>
      </w:r>
    </w:p>
    <w:p w14:paraId="5A0CF2B8"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Парасюк Володимиру Степановичу площею 0,1585 га  в с. Мавковичі, вул. Лугова, 285 для будівництва і обслуговування житлового будинку, господарських будівель і споруд</w:t>
      </w:r>
    </w:p>
    <w:p w14:paraId="3DC867EB"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Борис Оксані Володимирівні площею 0,1 га  в м. Городок, вул. Львівська, 116 для будівництва і обслуговування житлового будинку, господарських будівель і споруд</w:t>
      </w:r>
    </w:p>
    <w:p w14:paraId="4C476B80"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Дунасу Михайлу Васильовичу площею 0,0155 га  в м. Городок, вул. Заводська, 24 для будівництва і обслуговування житлового будинку, господарських будівель і споруд</w:t>
      </w:r>
    </w:p>
    <w:p w14:paraId="6AF3F220"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Олинець Мар'яну Зиновійовичу площею 0,25</w:t>
      </w:r>
      <w:r w:rsidR="00AD773A" w:rsidRPr="00397620">
        <w:rPr>
          <w:rFonts w:ascii="Century" w:hAnsi="Century"/>
          <w:sz w:val="28"/>
          <w:szCs w:val="28"/>
        </w:rPr>
        <w:t>00</w:t>
      </w:r>
      <w:r w:rsidRPr="00397620">
        <w:rPr>
          <w:rFonts w:ascii="Century" w:hAnsi="Century"/>
          <w:sz w:val="28"/>
          <w:szCs w:val="28"/>
        </w:rPr>
        <w:t xml:space="preserve"> га  в с. Дубаневичі, вул. Передміська, 83 для будівництва і обслуговування житлового будинку, господарських будівель і споруд</w:t>
      </w:r>
    </w:p>
    <w:p w14:paraId="2B9CB3A8"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lastRenderedPageBreak/>
        <w:t>Про затвердження технічної документації із землеустрою щодо встановлення (відновлення) меж  земельної ділянки в натурі (на місцевості) Шандрі Марії Григорівні площею 0,1714 га  в с. Мавковичі, вул. Лугова, 255 для будівництва і обслуговування житлового будинку, господарських будівель і споруд</w:t>
      </w:r>
    </w:p>
    <w:p w14:paraId="35A4FB97"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Гриб Марії Василівні площею 0,25</w:t>
      </w:r>
      <w:r w:rsidR="00AD773A" w:rsidRPr="00397620">
        <w:rPr>
          <w:rFonts w:ascii="Century" w:hAnsi="Century"/>
          <w:sz w:val="28"/>
          <w:szCs w:val="28"/>
        </w:rPr>
        <w:t>00</w:t>
      </w:r>
      <w:r w:rsidRPr="00397620">
        <w:rPr>
          <w:rFonts w:ascii="Century" w:hAnsi="Century"/>
          <w:sz w:val="28"/>
          <w:szCs w:val="28"/>
        </w:rPr>
        <w:t xml:space="preserve"> га  в с. Шоломиничі, вул. Сонячна, 34 для будівництва і обслуговування житлового будинку, господарських будівель і споруд</w:t>
      </w:r>
    </w:p>
    <w:p w14:paraId="1554953E"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Нестер Марії Андріївні  площею 0,0754 га  в с. Черлянське Передмістя, вул. Черлянська, 45 для будівництва і обслуговування житлового будинку, господарських будівель і споруд</w:t>
      </w:r>
    </w:p>
    <w:p w14:paraId="68EE26A4"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Пилат Марії Петрівні площею 0,25</w:t>
      </w:r>
      <w:r w:rsidR="00AD773A" w:rsidRPr="00397620">
        <w:rPr>
          <w:rFonts w:ascii="Century" w:hAnsi="Century"/>
          <w:sz w:val="28"/>
          <w:szCs w:val="28"/>
        </w:rPr>
        <w:t>00</w:t>
      </w:r>
      <w:r w:rsidRPr="00397620">
        <w:rPr>
          <w:rFonts w:ascii="Century" w:hAnsi="Century"/>
          <w:sz w:val="28"/>
          <w:szCs w:val="28"/>
        </w:rPr>
        <w:t xml:space="preserve"> га  в с. Родатичі, вул. Шевченка, 30 для будівництва і обслуговування житлового будинку, господарських будівель і споруд</w:t>
      </w:r>
    </w:p>
    <w:p w14:paraId="134D477C"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Гринчишин Михайлу Степановичу площею 0,25 га  в с. Родатичі, вул. Шевченка, 3а для будівництва і обслуговування житлового будинку, господарських будівель і споруд</w:t>
      </w:r>
    </w:p>
    <w:p w14:paraId="16BC14B9"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Рак Ігорю Федоровичу площею 0,1233 га  в с. Дроздовичі, вул. Зелена,35 для будівництва і обслуговування житлового будинку, господарських будівель і споруд</w:t>
      </w:r>
    </w:p>
    <w:p w14:paraId="4873CB48"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Цап Даниїлу-Ростиславу Мар'яновичу площею 0,1 га  в м. Городок, вул. Заставська, 306а для будівництва і обслуговування житлового будинку, господарських будівель і споруд</w:t>
      </w:r>
    </w:p>
    <w:p w14:paraId="1D4A6D56"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lastRenderedPageBreak/>
        <w:t>Про затвердження технічної документації із землеустрою щодо встановлення (відновлення) меж  земельної ділянки в натурі (на місцевості) Ярош Марії Степанівні площею 0,1 га  в м. Городок, вул. Заставська, 316 для будівництва і обслуговування житлового будинку, господарських будівель і споруд</w:t>
      </w:r>
    </w:p>
    <w:p w14:paraId="4B515076"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Бандурі Марії Йосипівні площею 0,1 га  в м. Городок, вул. Заставська, 312 для будівництва і обслуговування житлового будинку, господарських будівель і споруд</w:t>
      </w:r>
    </w:p>
    <w:p w14:paraId="09889F01"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Бохонко Іванні Михайлівні площею 0,0939 га  в м. Городок, вул. Львівська, 98 для будівництва і обслуговування житлового будинку, господарських будівель і споруд</w:t>
      </w:r>
    </w:p>
    <w:p w14:paraId="59489E90"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Федик Олександрі Іванівні площею 0,1985 га  в с. Мшана, вул. Січинського, 73 для будівництва і обслуговування житлового будинку, господарських будівель і споруд</w:t>
      </w:r>
    </w:p>
    <w:p w14:paraId="51F7D2CD"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Сколоздрі Ользі Степанівні площею 0,0655 га  в с. Градівка, вул. Гайова, 23 для будівництва і обслуговування житлового будинку, господарських будівель і споруд</w:t>
      </w:r>
    </w:p>
    <w:p w14:paraId="2B5EF02B"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Кацюбі Ігорю Романовичу площею 0,0300 га  в м. Городок, вул. Джерельна,84 для будівництва і обслуговування житлового будинку, господарських будівель і споруд</w:t>
      </w:r>
    </w:p>
    <w:p w14:paraId="74307876"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Андріїшин Наталії Іванівні площею 0,0819 га  в с. Дроздовичі, вул. Сонячна, 56 для будівництва і обслуговування житлового будинку, господарських будівель і споруд</w:t>
      </w:r>
    </w:p>
    <w:p w14:paraId="028A34B7"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lastRenderedPageBreak/>
        <w:t>Про затвердження технічної документації із землеустрою щодо встановлення (відновлення) меж  земельної ділянки в натурі (на місцевості) Пегитяк Ользі Володимирівні площею 0,2500 га  в с. Родатичі, вул. Садова, 73 для будівництва і обслуговування житлового будинку, господарських будівель і споруд</w:t>
      </w:r>
    </w:p>
    <w:p w14:paraId="0B150F0D"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Копко Мар'яні Зіновіївні площею 0,1960 га  в с. Стоділки, вул. Яблунева, 28 для будівництва і обслуговування житлового будинку, господарських будівель і споруд</w:t>
      </w:r>
    </w:p>
    <w:p w14:paraId="41EF0C8A"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Гриців Роману Степановичу площею 0,1412 га  в с. Мшана, вул. Шевченка бічна, 5 для будівництва і обслуговування житлового будинку, господарських будівель і споруд</w:t>
      </w:r>
    </w:p>
    <w:p w14:paraId="0AC0D80D"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Ковч Марії Василівні площею 0,2500 га  в с. Повітно, вул. Шевченка Т.Г., 111 для будівництва і обслуговування житлового будинку, господарських будівель і споруд</w:t>
      </w:r>
    </w:p>
    <w:p w14:paraId="232D31AF" w14:textId="77777777" w:rsidR="00FE3894" w:rsidRPr="00397620" w:rsidRDefault="00FE3894" w:rsidP="006A5212">
      <w:pPr>
        <w:pStyle w:val="20"/>
        <w:numPr>
          <w:ilvl w:val="0"/>
          <w:numId w:val="36"/>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Бульб'як Дарії Василівні 1/2 Бульб'як Мирославі Василівні 1/2 площею 0,1939 га  в с. Бартатів, вул. Лісна,222 для будівництва і обслуговування житлового будинку, господарських будівель і споруд</w:t>
      </w:r>
    </w:p>
    <w:p w14:paraId="4A1D757D" w14:textId="77777777" w:rsidR="007F364B" w:rsidRPr="00397620" w:rsidRDefault="007F364B" w:rsidP="006A5212">
      <w:pPr>
        <w:pStyle w:val="20"/>
        <w:numPr>
          <w:ilvl w:val="0"/>
          <w:numId w:val="0"/>
        </w:numPr>
        <w:ind w:left="284" w:hanging="284"/>
        <w:jc w:val="both"/>
        <w:rPr>
          <w:rFonts w:ascii="Century" w:hAnsi="Century"/>
          <w:b/>
          <w:sz w:val="28"/>
          <w:szCs w:val="28"/>
        </w:rPr>
      </w:pPr>
      <w:r w:rsidRPr="00397620">
        <w:rPr>
          <w:rFonts w:ascii="Century" w:hAnsi="Century"/>
          <w:b/>
          <w:sz w:val="28"/>
          <w:szCs w:val="28"/>
        </w:rPr>
        <w:t>2/3 голосів</w:t>
      </w:r>
    </w:p>
    <w:p w14:paraId="67311F50"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Марущак Марії Михайлівні</w:t>
      </w:r>
      <w:r w:rsidR="004C2911" w:rsidRPr="00397620">
        <w:rPr>
          <w:rFonts w:ascii="Century" w:hAnsi="Century"/>
          <w:sz w:val="28"/>
          <w:szCs w:val="28"/>
        </w:rPr>
        <w:t xml:space="preserve"> (в розмірі ½ частки)</w:t>
      </w:r>
      <w:r w:rsidRPr="00397620">
        <w:rPr>
          <w:rFonts w:ascii="Century" w:hAnsi="Century"/>
          <w:sz w:val="28"/>
          <w:szCs w:val="28"/>
        </w:rPr>
        <w:t>, Марущак Ользі Василівні</w:t>
      </w:r>
      <w:r w:rsidR="004C2911" w:rsidRPr="00397620">
        <w:rPr>
          <w:rFonts w:ascii="Century" w:hAnsi="Century"/>
          <w:sz w:val="28"/>
          <w:szCs w:val="28"/>
        </w:rPr>
        <w:t xml:space="preserve"> (в розмірі ½ частки)</w:t>
      </w:r>
      <w:r w:rsidRPr="00397620">
        <w:rPr>
          <w:rFonts w:ascii="Century" w:hAnsi="Century"/>
          <w:sz w:val="28"/>
          <w:szCs w:val="28"/>
        </w:rPr>
        <w:t xml:space="preserve"> площею 1,6358 га, 0,3290 га  для ведення товарного сільськогосподарського виробництва  в межах території Городоцької міської ради </w:t>
      </w:r>
    </w:p>
    <w:p w14:paraId="628B3746"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технічної документації із землеустрою щодо встановлення (відновлення) меж  земельної ділянки в натурі (на </w:t>
      </w:r>
      <w:r w:rsidRPr="00397620">
        <w:rPr>
          <w:rFonts w:ascii="Century" w:hAnsi="Century"/>
          <w:sz w:val="28"/>
          <w:szCs w:val="28"/>
        </w:rPr>
        <w:lastRenderedPageBreak/>
        <w:t>місцевості) Марущак Марії Михайлівні</w:t>
      </w:r>
      <w:r w:rsidR="004C2911" w:rsidRPr="00397620">
        <w:rPr>
          <w:rFonts w:ascii="Century" w:hAnsi="Century"/>
          <w:sz w:val="28"/>
          <w:szCs w:val="28"/>
        </w:rPr>
        <w:t xml:space="preserve"> (в розмірі ½ частки)</w:t>
      </w:r>
      <w:r w:rsidRPr="00397620">
        <w:rPr>
          <w:rFonts w:ascii="Century" w:hAnsi="Century"/>
          <w:sz w:val="28"/>
          <w:szCs w:val="28"/>
        </w:rPr>
        <w:t>, Марущак Ользі Василівні</w:t>
      </w:r>
      <w:r w:rsidR="004C2911" w:rsidRPr="00397620">
        <w:rPr>
          <w:rFonts w:ascii="Century" w:hAnsi="Century"/>
          <w:sz w:val="28"/>
          <w:szCs w:val="28"/>
        </w:rPr>
        <w:t xml:space="preserve"> (в розмірі ½ частки)</w:t>
      </w:r>
      <w:r w:rsidRPr="00397620">
        <w:rPr>
          <w:rFonts w:ascii="Century" w:hAnsi="Century"/>
          <w:sz w:val="28"/>
          <w:szCs w:val="28"/>
        </w:rPr>
        <w:t xml:space="preserve"> площею 1,3093 га, 0,3290 га  для ведення товарного сільськогосподарського виробництва  в межах території Городоцької міської ради </w:t>
      </w:r>
    </w:p>
    <w:p w14:paraId="11D451E6"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земельних ділянок в натурі (на місцевості) Ільків Ірині Миронівні площею 0,9239 га 0,1158 га  в межах території Городоцької міської ради для ведення товарного сільськогосподарського виробництва</w:t>
      </w:r>
    </w:p>
    <w:p w14:paraId="19569363"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земельних ділянок в натурі (на місцевості) Карапінці Степану Михайловичу площею 1,1434 га 0,329 га  в межах території Городоцької міської ради для ведення товарного сільськогосподарського виробництва</w:t>
      </w:r>
    </w:p>
    <w:p w14:paraId="29610499"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земельних ділянок в натурі (на місцевості) Таратулі Івану Михайловичу площею 1,4722 га 0,2723 га 0,1946 га  в межах території Городоцької міської ради для ведення товарного сільськогосподарського виробництва</w:t>
      </w:r>
    </w:p>
    <w:p w14:paraId="09FA2DF0" w14:textId="77777777" w:rsidR="00C74F4A" w:rsidRPr="00397620" w:rsidRDefault="00C74F4A"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земельних ділянок в натурі (на місцевості) Пилипяк Михайлу Леоновичу площею 0,0691 га 1,1097 га  в межах території Городоцької міської ради для ведення товарного сільськогосподарського виробництва</w:t>
      </w:r>
    </w:p>
    <w:p w14:paraId="5DC1072F" w14:textId="77777777" w:rsidR="00AD5F83" w:rsidRPr="00397620" w:rsidRDefault="00AD5F83" w:rsidP="006A5212">
      <w:pPr>
        <w:pStyle w:val="20"/>
        <w:numPr>
          <w:ilvl w:val="0"/>
          <w:numId w:val="0"/>
        </w:numPr>
        <w:ind w:left="284" w:hanging="284"/>
        <w:jc w:val="both"/>
        <w:rPr>
          <w:rFonts w:ascii="Century" w:hAnsi="Century"/>
          <w:sz w:val="28"/>
          <w:szCs w:val="28"/>
        </w:rPr>
      </w:pPr>
    </w:p>
    <w:p w14:paraId="513D7C5A" w14:textId="77777777" w:rsidR="00AD5F83" w:rsidRPr="00397620" w:rsidRDefault="00AD5F83" w:rsidP="0037270D">
      <w:pPr>
        <w:pStyle w:val="a0"/>
        <w:ind w:left="284" w:hanging="284"/>
        <w:jc w:val="center"/>
        <w:rPr>
          <w:rFonts w:ascii="Century" w:hAnsi="Century"/>
          <w:szCs w:val="28"/>
        </w:rPr>
      </w:pPr>
      <w:r w:rsidRPr="00397620">
        <w:rPr>
          <w:rFonts w:ascii="Century" w:hAnsi="Century"/>
          <w:szCs w:val="28"/>
        </w:rPr>
        <w:t>Про затвердження проектів землеустрою для передачі в приватну власність земельних ділянок:</w:t>
      </w:r>
    </w:p>
    <w:p w14:paraId="3ED86036" w14:textId="77777777" w:rsidR="00FE3894" w:rsidRPr="00397620" w:rsidRDefault="00FE3894" w:rsidP="00AD773A">
      <w:pPr>
        <w:pStyle w:val="a0"/>
        <w:numPr>
          <w:ilvl w:val="0"/>
          <w:numId w:val="0"/>
        </w:numPr>
        <w:ind w:left="284" w:hanging="284"/>
        <w:jc w:val="center"/>
        <w:rPr>
          <w:rFonts w:ascii="Century" w:hAnsi="Century"/>
          <w:szCs w:val="28"/>
        </w:rPr>
      </w:pPr>
      <w:r w:rsidRPr="00397620">
        <w:rPr>
          <w:rFonts w:ascii="Century" w:hAnsi="Century"/>
          <w:szCs w:val="28"/>
        </w:rPr>
        <w:t>2/3 голосів</w:t>
      </w:r>
    </w:p>
    <w:p w14:paraId="0DEFD774" w14:textId="77777777" w:rsidR="00AD5F83" w:rsidRPr="00397620" w:rsidRDefault="00AD5F83" w:rsidP="006A5212">
      <w:pPr>
        <w:pStyle w:val="20"/>
        <w:numPr>
          <w:ilvl w:val="0"/>
          <w:numId w:val="37"/>
        </w:numPr>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Шмигун Лілії Миколаївні площею 0,0066 га  в м. Городок, вул. В.Великого для ведення особистого селянського господарства</w:t>
      </w:r>
    </w:p>
    <w:p w14:paraId="45293CD4"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земельної ділянки для передачі її у власність Бохенок Софії Степанівні </w:t>
      </w:r>
      <w:r w:rsidRPr="00397620">
        <w:rPr>
          <w:rFonts w:ascii="Century" w:hAnsi="Century"/>
          <w:sz w:val="28"/>
          <w:szCs w:val="28"/>
        </w:rPr>
        <w:lastRenderedPageBreak/>
        <w:t>площею 0,0648 га  в с. Градівка для ведення особистого селянського господарства</w:t>
      </w:r>
    </w:p>
    <w:p w14:paraId="5A0F79FD"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Бохенку Ярославу Любомировичу площею 0,14</w:t>
      </w:r>
      <w:r w:rsidR="00EE7694" w:rsidRPr="00397620">
        <w:rPr>
          <w:rFonts w:ascii="Century" w:hAnsi="Century"/>
          <w:sz w:val="28"/>
          <w:szCs w:val="28"/>
          <w:lang w:val="en-US"/>
        </w:rPr>
        <w:t xml:space="preserve">00 </w:t>
      </w:r>
      <w:r w:rsidRPr="00397620">
        <w:rPr>
          <w:rFonts w:ascii="Century" w:hAnsi="Century"/>
          <w:sz w:val="28"/>
          <w:szCs w:val="28"/>
        </w:rPr>
        <w:t>га  в с. Градівка для ведення особистого селянського господарства</w:t>
      </w:r>
    </w:p>
    <w:p w14:paraId="1EC7CB1C"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Ковалко Ірині Іванівні площею 0,2185 га  в с. Градівка для ведення особистого селянського господарства</w:t>
      </w:r>
    </w:p>
    <w:p w14:paraId="71C7AFBC"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Скорубській Мар'яні Григорівні площею 0,0550 га  в с. Дроздовичі, вул. Зелена для будівництва і обслуговування житлового будинку, господарських будівель і споруд</w:t>
      </w:r>
    </w:p>
    <w:p w14:paraId="14ADB2D7"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Марусяк Ользі Антонівні площею 0,7215</w:t>
      </w:r>
      <w:r w:rsidR="00EE7694" w:rsidRPr="00397620">
        <w:rPr>
          <w:rFonts w:ascii="Century" w:hAnsi="Century"/>
          <w:sz w:val="28"/>
          <w:szCs w:val="28"/>
          <w:lang w:val="en-US"/>
        </w:rPr>
        <w:t xml:space="preserve"> </w:t>
      </w:r>
      <w:r w:rsidRPr="00397620">
        <w:rPr>
          <w:rFonts w:ascii="Century" w:hAnsi="Century"/>
          <w:sz w:val="28"/>
          <w:szCs w:val="28"/>
        </w:rPr>
        <w:t>га  в с. Вовчухи для ведення особистого селянського господарства</w:t>
      </w:r>
    </w:p>
    <w:p w14:paraId="66B2992D"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Матулі Світлані Миколаївні площею 0,1272</w:t>
      </w:r>
      <w:r w:rsidR="00EE7694" w:rsidRPr="00397620">
        <w:rPr>
          <w:rFonts w:ascii="Century" w:hAnsi="Century"/>
          <w:sz w:val="28"/>
          <w:szCs w:val="28"/>
          <w:lang w:val="ru-RU"/>
        </w:rPr>
        <w:t xml:space="preserve"> </w:t>
      </w:r>
      <w:r w:rsidRPr="00397620">
        <w:rPr>
          <w:rFonts w:ascii="Century" w:hAnsi="Century"/>
          <w:sz w:val="28"/>
          <w:szCs w:val="28"/>
        </w:rPr>
        <w:t>га  в с. Керниця, вул. Шкільна, 8а для будівництва і обслуговування житлового будинку, господарських будівель і споруд</w:t>
      </w:r>
    </w:p>
    <w:p w14:paraId="6CAB4097"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Лань Євгенії Михайлівні площею 0,07</w:t>
      </w:r>
      <w:r w:rsidR="00EE7694" w:rsidRPr="00397620">
        <w:rPr>
          <w:rFonts w:ascii="Century" w:hAnsi="Century"/>
          <w:sz w:val="28"/>
          <w:szCs w:val="28"/>
          <w:lang w:val="en-US"/>
        </w:rPr>
        <w:t xml:space="preserve">00 </w:t>
      </w:r>
      <w:r w:rsidRPr="00397620">
        <w:rPr>
          <w:rFonts w:ascii="Century" w:hAnsi="Century"/>
          <w:sz w:val="28"/>
          <w:szCs w:val="28"/>
        </w:rPr>
        <w:t>га  в с. Повітно для ведення особистого селянського господарства</w:t>
      </w:r>
    </w:p>
    <w:p w14:paraId="00D9DA9E"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Баран Галині Богданівні площею 0,12</w:t>
      </w:r>
      <w:r w:rsidR="00EE7694" w:rsidRPr="00397620">
        <w:rPr>
          <w:rFonts w:ascii="Century" w:hAnsi="Century"/>
          <w:sz w:val="28"/>
          <w:szCs w:val="28"/>
          <w:lang w:val="en-US"/>
        </w:rPr>
        <w:t xml:space="preserve">00 </w:t>
      </w:r>
      <w:r w:rsidRPr="00397620">
        <w:rPr>
          <w:rFonts w:ascii="Century" w:hAnsi="Century"/>
          <w:sz w:val="28"/>
          <w:szCs w:val="28"/>
        </w:rPr>
        <w:t>га  в с. Повітно для ведення особистого селянського господарства</w:t>
      </w:r>
    </w:p>
    <w:p w14:paraId="40A49951"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Боднар Анастасії Григорівні площею 0,1</w:t>
      </w:r>
      <w:r w:rsidR="00EE7694" w:rsidRPr="00397620">
        <w:rPr>
          <w:rFonts w:ascii="Century" w:hAnsi="Century"/>
          <w:sz w:val="28"/>
          <w:szCs w:val="28"/>
          <w:lang w:val="ru-RU"/>
        </w:rPr>
        <w:t xml:space="preserve">000 </w:t>
      </w:r>
      <w:r w:rsidRPr="00397620">
        <w:rPr>
          <w:rFonts w:ascii="Century" w:hAnsi="Century"/>
          <w:sz w:val="28"/>
          <w:szCs w:val="28"/>
        </w:rPr>
        <w:t>га  в с. Родатичі, вул. Сонячна, 9а для будівництва і обслуговування житлового будинку, господарських будівель і споруд</w:t>
      </w:r>
    </w:p>
    <w:p w14:paraId="059AA1EE"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lastRenderedPageBreak/>
        <w:t>Про затвердження проекту землеустрою щодо відведення земельної ділянки для передачі її у власність Налепі Тарасу Ігоровичу площею 0,1</w:t>
      </w:r>
      <w:r w:rsidR="00EE7694" w:rsidRPr="00397620">
        <w:rPr>
          <w:rFonts w:ascii="Century" w:hAnsi="Century"/>
          <w:sz w:val="28"/>
          <w:szCs w:val="28"/>
          <w:lang w:val="ru-RU"/>
        </w:rPr>
        <w:t xml:space="preserve">000 </w:t>
      </w:r>
      <w:r w:rsidRPr="00397620">
        <w:rPr>
          <w:rFonts w:ascii="Century" w:hAnsi="Century"/>
          <w:sz w:val="28"/>
          <w:szCs w:val="28"/>
        </w:rPr>
        <w:t>га  в с. Родатичі, вул. Сонячна, 1 для будівництва і обслуговування житлового будинку, господарських будівель і споруд</w:t>
      </w:r>
    </w:p>
    <w:p w14:paraId="1842DCD0"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Шпільман Галині Ярославівні площею 0,1</w:t>
      </w:r>
      <w:r w:rsidR="00EE7694" w:rsidRPr="00397620">
        <w:rPr>
          <w:rFonts w:ascii="Century" w:hAnsi="Century"/>
          <w:sz w:val="28"/>
          <w:szCs w:val="28"/>
          <w:lang w:val="ru-RU"/>
        </w:rPr>
        <w:t xml:space="preserve">000 </w:t>
      </w:r>
      <w:r w:rsidRPr="00397620">
        <w:rPr>
          <w:rFonts w:ascii="Century" w:hAnsi="Century"/>
          <w:sz w:val="28"/>
          <w:szCs w:val="28"/>
        </w:rPr>
        <w:t>га  в с. Родатичі, вул. Сонячна, 10а для будівництва і обслуговування житлового будинку, господарських будівель і споруд</w:t>
      </w:r>
    </w:p>
    <w:p w14:paraId="581DD7A0"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Дишль Ігорю Євгеновичу площею 0,1</w:t>
      </w:r>
      <w:r w:rsidR="00EE7694" w:rsidRPr="00397620">
        <w:rPr>
          <w:rFonts w:ascii="Century" w:hAnsi="Century"/>
          <w:sz w:val="28"/>
          <w:szCs w:val="28"/>
          <w:lang w:val="ru-RU"/>
        </w:rPr>
        <w:t xml:space="preserve">000 </w:t>
      </w:r>
      <w:r w:rsidRPr="00397620">
        <w:rPr>
          <w:rFonts w:ascii="Century" w:hAnsi="Century"/>
          <w:sz w:val="28"/>
          <w:szCs w:val="28"/>
        </w:rPr>
        <w:t>га  в с. Родатичі, вул. Сонячна, 2 для будівництва і обслуговування житлового будинку, господарських будівель і споруд</w:t>
      </w:r>
    </w:p>
    <w:p w14:paraId="0BE5FA95"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Берко Мар'яну Андрійовичу площею 0,1</w:t>
      </w:r>
      <w:r w:rsidR="00EE7694" w:rsidRPr="00397620">
        <w:rPr>
          <w:rFonts w:ascii="Century" w:hAnsi="Century"/>
          <w:sz w:val="28"/>
          <w:szCs w:val="28"/>
          <w:lang w:val="ru-RU"/>
        </w:rPr>
        <w:t xml:space="preserve">000 </w:t>
      </w:r>
      <w:r w:rsidRPr="00397620">
        <w:rPr>
          <w:rFonts w:ascii="Century" w:hAnsi="Century"/>
          <w:sz w:val="28"/>
          <w:szCs w:val="28"/>
        </w:rPr>
        <w:t>га  в с. Родатичі, вул. Героїв Крут, 18 для будівництва і обслуговування житлового будинку, господарських будівель і споруд</w:t>
      </w:r>
    </w:p>
    <w:p w14:paraId="10CAD75C"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Павлюк Оксані Михайлівні площею 0,1</w:t>
      </w:r>
      <w:r w:rsidR="00EE7694" w:rsidRPr="00397620">
        <w:rPr>
          <w:rFonts w:ascii="Century" w:hAnsi="Century"/>
          <w:sz w:val="28"/>
          <w:szCs w:val="28"/>
          <w:lang w:val="ru-RU"/>
        </w:rPr>
        <w:t xml:space="preserve">000 </w:t>
      </w:r>
      <w:r w:rsidRPr="00397620">
        <w:rPr>
          <w:rFonts w:ascii="Century" w:hAnsi="Century"/>
          <w:sz w:val="28"/>
          <w:szCs w:val="28"/>
        </w:rPr>
        <w:t>га  в с. Родатичі, вул. Гроїв Крут, 5 для будівництва і обслуговування житлового будинку, господарських будівель і споруд</w:t>
      </w:r>
    </w:p>
    <w:p w14:paraId="50B4A4DC"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Хміль Михайлу Петровичу площею 0,3</w:t>
      </w:r>
      <w:r w:rsidR="00EE7694" w:rsidRPr="00397620">
        <w:rPr>
          <w:rFonts w:ascii="Century" w:hAnsi="Century"/>
          <w:sz w:val="28"/>
          <w:szCs w:val="28"/>
          <w:lang w:val="en-US"/>
        </w:rPr>
        <w:t xml:space="preserve">000 </w:t>
      </w:r>
      <w:r w:rsidRPr="00397620">
        <w:rPr>
          <w:rFonts w:ascii="Century" w:hAnsi="Century"/>
          <w:sz w:val="28"/>
          <w:szCs w:val="28"/>
        </w:rPr>
        <w:t>га  в с. Речичани для ведення особистого селянського господарства</w:t>
      </w:r>
    </w:p>
    <w:p w14:paraId="3D256DDB"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Ходак Марії Ігорівні площею 0,5116</w:t>
      </w:r>
      <w:r w:rsidR="00EE7694" w:rsidRPr="00397620">
        <w:rPr>
          <w:rFonts w:ascii="Century" w:hAnsi="Century"/>
          <w:sz w:val="28"/>
          <w:szCs w:val="28"/>
          <w:lang w:val="en-US"/>
        </w:rPr>
        <w:t xml:space="preserve"> </w:t>
      </w:r>
      <w:r w:rsidRPr="00397620">
        <w:rPr>
          <w:rFonts w:ascii="Century" w:hAnsi="Century"/>
          <w:sz w:val="28"/>
          <w:szCs w:val="28"/>
        </w:rPr>
        <w:t>га  в с. Долиняни для ведення особистого селянського господарства</w:t>
      </w:r>
    </w:p>
    <w:p w14:paraId="5FF42D8B"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Кучишин Петру Юрійовичу площею 0,0989</w:t>
      </w:r>
      <w:r w:rsidR="00EE7694" w:rsidRPr="00397620">
        <w:rPr>
          <w:rFonts w:ascii="Century" w:hAnsi="Century"/>
          <w:sz w:val="28"/>
          <w:szCs w:val="28"/>
          <w:lang w:val="en-US"/>
        </w:rPr>
        <w:t xml:space="preserve"> </w:t>
      </w:r>
      <w:r w:rsidRPr="00397620">
        <w:rPr>
          <w:rFonts w:ascii="Century" w:hAnsi="Century"/>
          <w:sz w:val="28"/>
          <w:szCs w:val="28"/>
        </w:rPr>
        <w:t>га  в с. Шоломиничі для ведення особистого селянського господарства</w:t>
      </w:r>
    </w:p>
    <w:p w14:paraId="3584162C"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земельної ділянки для передачі її у власність Рондяку Назарію Богдановичу </w:t>
      </w:r>
      <w:r w:rsidRPr="00397620">
        <w:rPr>
          <w:rFonts w:ascii="Century" w:hAnsi="Century"/>
          <w:sz w:val="28"/>
          <w:szCs w:val="28"/>
        </w:rPr>
        <w:lastRenderedPageBreak/>
        <w:t>площею 0,1213га  в с. Шоломиничі для ведення особистого селянського господарства</w:t>
      </w:r>
    </w:p>
    <w:p w14:paraId="2753664F"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Строменко Андрію Сергійовичу площею 0,0864</w:t>
      </w:r>
      <w:r w:rsidR="00EE7694" w:rsidRPr="00397620">
        <w:rPr>
          <w:rFonts w:ascii="Century" w:hAnsi="Century"/>
          <w:sz w:val="28"/>
          <w:szCs w:val="28"/>
          <w:lang w:val="ru-RU"/>
        </w:rPr>
        <w:t xml:space="preserve"> </w:t>
      </w:r>
      <w:r w:rsidRPr="00397620">
        <w:rPr>
          <w:rFonts w:ascii="Century" w:hAnsi="Century"/>
          <w:sz w:val="28"/>
          <w:szCs w:val="28"/>
        </w:rPr>
        <w:t>га  в с. Бартатів, вул. Захисників Вітчизни, 25 для будівництва і обслуговування житлового будинку, господарських будівель і споруд</w:t>
      </w:r>
    </w:p>
    <w:p w14:paraId="4588B3C0"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Бабяку Тарасу Ігоровичу площею 0,06</w:t>
      </w:r>
      <w:r w:rsidR="00EE7694" w:rsidRPr="00397620">
        <w:rPr>
          <w:rFonts w:ascii="Century" w:hAnsi="Century"/>
          <w:sz w:val="28"/>
          <w:szCs w:val="28"/>
          <w:lang w:val="ru-RU"/>
        </w:rPr>
        <w:t xml:space="preserve">00 </w:t>
      </w:r>
      <w:r w:rsidRPr="00397620">
        <w:rPr>
          <w:rFonts w:ascii="Century" w:hAnsi="Century"/>
          <w:sz w:val="28"/>
          <w:szCs w:val="28"/>
        </w:rPr>
        <w:t>га  в межах території Городоцької міської ради для індивідуального дачного будівництва (АТО, розрахунок втрат -1909,00 грн)</w:t>
      </w:r>
    </w:p>
    <w:p w14:paraId="2864986E"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Михалко Євгену Олександровичу площею 0,06</w:t>
      </w:r>
      <w:r w:rsidR="00EE7694" w:rsidRPr="00397620">
        <w:rPr>
          <w:rFonts w:ascii="Century" w:hAnsi="Century"/>
          <w:sz w:val="28"/>
          <w:szCs w:val="28"/>
          <w:lang w:val="ru-RU"/>
        </w:rPr>
        <w:t xml:space="preserve">00 </w:t>
      </w:r>
      <w:r w:rsidRPr="00397620">
        <w:rPr>
          <w:rFonts w:ascii="Century" w:hAnsi="Century"/>
          <w:sz w:val="28"/>
          <w:szCs w:val="28"/>
        </w:rPr>
        <w:t>га  в межах території Городоцької міської ради для індивідуального дачного будівництва (</w:t>
      </w:r>
      <w:r w:rsidR="0037270D" w:rsidRPr="00397620">
        <w:rPr>
          <w:rFonts w:ascii="Century" w:hAnsi="Century"/>
          <w:sz w:val="28"/>
          <w:szCs w:val="28"/>
        </w:rPr>
        <w:t xml:space="preserve">учасник </w:t>
      </w:r>
      <w:r w:rsidRPr="00397620">
        <w:rPr>
          <w:rFonts w:ascii="Century" w:hAnsi="Century"/>
          <w:sz w:val="28"/>
          <w:szCs w:val="28"/>
        </w:rPr>
        <w:t>АТО, розрахунок втрат -1909,00 грн)</w:t>
      </w:r>
    </w:p>
    <w:p w14:paraId="363878F9"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Пачок Григорію Антоновичу площею 0,3000 га  в с. Добряни для ведення особистого селянського господарства</w:t>
      </w:r>
    </w:p>
    <w:p w14:paraId="2F85A719"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Пачок Володимиру Антоновичу площею 1,0000 га  в с. Добряни для ведення особистого селянського господарства</w:t>
      </w:r>
    </w:p>
    <w:p w14:paraId="35683E3A"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Квасниці Степану Ігоровичу площею 0,0850 га  в м. Городок, вул. О.Теліги для будівництва і обслуговування житлового будинку, господарських будівель і споруд (учасник АТО)</w:t>
      </w:r>
    </w:p>
    <w:p w14:paraId="7B28103B"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Клос Миколі Михайловичу площею 0,1000 га  в с. Родатичі, вул. Садова, 26а для будівництва і обслуговування житлового будинку, господарських будівель і споруд</w:t>
      </w:r>
    </w:p>
    <w:p w14:paraId="4B03AD7B"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lastRenderedPageBreak/>
        <w:t>Про затвердження проекту землеустрою щодо відведення земельної ділянки для передачі її у власність Чайківській Христині Богданівні площею 0,1868 га  в с. Годвишня, вул. Джерельна для ведення особистого селянського господарства</w:t>
      </w:r>
    </w:p>
    <w:p w14:paraId="67231FDF"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технічної документації із землеустрою щодо встановлення (відновлення) меж  земельної ділянки в натурі (на місцевості) Ващишин Тарасу Степановичу площею 0,0514 га  в с. Родатичі, вул. Шевченка для будівництва і обслуговування житлового будинку, господарських будівель і споруд</w:t>
      </w:r>
    </w:p>
    <w:p w14:paraId="498AA632"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Безушко Анатолію Григоровичу площею 0,1000 га  в межах території Городоцької міської ради для індивідуального садівництва (учасник АТО)</w:t>
      </w:r>
    </w:p>
    <w:p w14:paraId="6716B37D"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Ковальчуку Миколі Романовичу площею 1,0000 га  в с. Шоломиничі для ведення особистого селянського господарства</w:t>
      </w:r>
    </w:p>
    <w:p w14:paraId="6CF0AEC1"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Горбунову Анатолію Юрійовичу площею 0,1000 га  в межах території Городоцької міської ради для індивідуального садівництва (учасник АТО)</w:t>
      </w:r>
    </w:p>
    <w:p w14:paraId="686D14FA"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Пукало Іванні Григорівні площею 0,1265 га  в с. Угри для ведення особистого селянського господарства</w:t>
      </w:r>
    </w:p>
    <w:p w14:paraId="3BCAA631"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Гриб Михайлу Ярославовичу площею 1,0000 га  в с. Шоломиничі для ведення особистого селянського господарства</w:t>
      </w:r>
    </w:p>
    <w:p w14:paraId="68568ACD"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Грех Богдану Ярославовичу площею 0,1244 га  в с. Черляни для ведення особистого селянського господарства</w:t>
      </w:r>
    </w:p>
    <w:p w14:paraId="5B17D4FB"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земельної ділянки для передачі її у власність Бобко Любові Степанівні </w:t>
      </w:r>
      <w:r w:rsidRPr="00397620">
        <w:rPr>
          <w:rFonts w:ascii="Century" w:hAnsi="Century"/>
          <w:sz w:val="28"/>
          <w:szCs w:val="28"/>
        </w:rPr>
        <w:lastRenderedPageBreak/>
        <w:t>площею 0,13га  в с. Артищів для будівництва і обслуговування житлового будинку, господарських будівель і споруд</w:t>
      </w:r>
    </w:p>
    <w:p w14:paraId="3C527A59"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Нагірняк Миколі Дмитровичу площею 0,0600 га  в межах території Городоцької міської ради для індивідуального дачного будівництва (учасник АТО розрахунок втрат 1909,00 грн)</w:t>
      </w:r>
    </w:p>
    <w:p w14:paraId="432C8804"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Свісенко Тетяні Іванівні площею 0,1000 га  в межах території Городоцької міської ради для індивідуального садівництва (учасник АТО)</w:t>
      </w:r>
    </w:p>
    <w:p w14:paraId="1E6AD992"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Соловій Наталії Остапівні площею 0,1703 га  в с. Шоломиничі для ведення особистого селянського господарства</w:t>
      </w:r>
    </w:p>
    <w:p w14:paraId="042980E5"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Швець Ігорю Петровичу площею 0,0677 га  в с. Бартатів, вул. Нижня Заставна для ведення особистого селянського господарства</w:t>
      </w:r>
    </w:p>
    <w:p w14:paraId="47429646"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Заплюйсвічці Зої Миколаївні площею 0,1000 га  в межах території Городоцької міської ради для індивідуального садівництва (учасник АТО)</w:t>
      </w:r>
    </w:p>
    <w:p w14:paraId="608BE766"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Брень Галині Григорівні площею 0,1700 га  в с. Годвишня для ведення особистого селянського господарства</w:t>
      </w:r>
    </w:p>
    <w:p w14:paraId="72392A70"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Бойчук Марії Северинівні площею 0,0900 га  в с. Мшана для ведення особистого селянського господарства</w:t>
      </w:r>
    </w:p>
    <w:p w14:paraId="161E0A98"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Мікієвич Євгену Івановичу площею 0,1200 га  в с. Керниця для будівництва і обслуговування житлового будинку, господарських будівель і споруд</w:t>
      </w:r>
    </w:p>
    <w:p w14:paraId="19891F18"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lastRenderedPageBreak/>
        <w:t>Про затвердження проекту землеустрою щодо відведення земельної ділянки для передачі її у власність Левинській Оксані Степанівні площею 0,126га  в с. Керниця, вул. Л.Українки, 40 для будівництва і обслуговування житлового будинку, господарських будівель і споруд</w:t>
      </w:r>
    </w:p>
    <w:p w14:paraId="3C7AA633"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Мартинишин Володимиру Романовичу площею 0,25га  в с. Лісновичі, вул. Закуриляк, 14Б для будівництва і обслуговування житлового будинку, господарських будівель і споруд</w:t>
      </w:r>
    </w:p>
    <w:p w14:paraId="4846BB22"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Андрух Галині Михайлівні площею 0,1227 га  в с. Родатичі для ведення особистого селянського господарства</w:t>
      </w:r>
    </w:p>
    <w:p w14:paraId="5C85E190"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Хомич Оксані Володимирівні площею 0,2994 га  в с. Родатичі для ведення особистого селянського господарства</w:t>
      </w:r>
    </w:p>
    <w:p w14:paraId="172B45D4"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Іваночку Андрію Ярославовичу площею 0,1300 га  в с. Артищів для будівництва і обслуговування житлового будинку, господарських будівель і споруд</w:t>
      </w:r>
    </w:p>
    <w:p w14:paraId="72229ACC"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Курань Марії Федорівні площею 0,0800 га  в с. Керниця для ведення особистого селянського господарства</w:t>
      </w:r>
    </w:p>
    <w:p w14:paraId="34997A92"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Шуті Ганні Теодорівні площею 0,1850 га  в с. Любовичі для ведення особистого селянського господарства</w:t>
      </w:r>
    </w:p>
    <w:p w14:paraId="7F00139E"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Мусі Ірині Петрівні площею 0,1306 га  в с. Керниця, вул. Франка, 24 для будівництва і обслуговування житлового будинку, господарських будівель і споруд</w:t>
      </w:r>
    </w:p>
    <w:p w14:paraId="40FD99C5"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земельної ділянки для передачі її у власність Герін Івану Петровичу площею </w:t>
      </w:r>
      <w:r w:rsidRPr="00397620">
        <w:rPr>
          <w:rFonts w:ascii="Century" w:hAnsi="Century"/>
          <w:sz w:val="28"/>
          <w:szCs w:val="28"/>
        </w:rPr>
        <w:lastRenderedPageBreak/>
        <w:t>0,0600 га  в межах території Городоцької міської ради для індивідуального дачного будівництва (учасник АТО розрахунок втрат 1308,00 грн)</w:t>
      </w:r>
    </w:p>
    <w:p w14:paraId="5C0100B1"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Балі Любові Петрівні площею 0,7500 га  в с.Лісновичі для ведення особистого селянського господарства</w:t>
      </w:r>
    </w:p>
    <w:p w14:paraId="2D84763F"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Новаковській Ользі Богданівні площею 0,2000 га  в с. Бартатів для ведення особистого селянського господарства</w:t>
      </w:r>
    </w:p>
    <w:p w14:paraId="4DB91099"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Рак Степанії Степанівні площею 0,1000 га  в с. Дроздовичі для ведення особистого селянського господарства</w:t>
      </w:r>
    </w:p>
    <w:p w14:paraId="4FBEA2E2"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Іванцік Любові Василівні площею 0,3000 га  в с. Лісновичі для ведення особистого селянського господарства</w:t>
      </w:r>
    </w:p>
    <w:p w14:paraId="5F7BA81E"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Бедрило Назарію Романовичу площею 0,1000 га  в с. Бартатів, вул. Шкільна для ведення особистого селянського господарства</w:t>
      </w:r>
    </w:p>
    <w:p w14:paraId="25ED75F2"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Михайляку Олегу Михайловичу площею 0,1800 га  в с. Бартатів, вул. Шкільна для ведення особистого селянського господарства</w:t>
      </w:r>
    </w:p>
    <w:p w14:paraId="21D27FBC"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Шандрі Світлані Йосифівні площею 0,1089 га  в с. Керниця для ведення особистого селянського господарства</w:t>
      </w:r>
    </w:p>
    <w:p w14:paraId="237B1954"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Паславському Тарасу Ігоровичу площею 1,0000 га  в с. Черляни для ведення особистого селянського господарства (учасник АТО)</w:t>
      </w:r>
    </w:p>
    <w:p w14:paraId="448770AD"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lastRenderedPageBreak/>
        <w:t>Про затвердження проекту землеустрою щодо відведення земельних ділянок для передачі її у власність Гавришко Ганні Іванівні площею 0,0700 га 0,0700 га  в с. Черлянське Передмістя для ведення особистого селянського господарства</w:t>
      </w:r>
    </w:p>
    <w:p w14:paraId="1AFA696D"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її у власність Дмитришин Катерині Ярославівні площею 0,0592 га 0,1280 га  в с. Шоломиничі для ведення особистого селянського господарства</w:t>
      </w:r>
    </w:p>
    <w:p w14:paraId="13AB4681"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Марусяк Юрію Орестовичу площею 0,1800 га 0,2397 га 0,0946 га  в с. Вовчухи для ведення особистого селянського господарства</w:t>
      </w:r>
    </w:p>
    <w:p w14:paraId="2CBC766A"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Мухіну Ігорю Валерійовичу площею 0,0685 га 0,1124 га 0,1424 га  в межах території Городоцької міської ради для ведення особистого селянського господарства</w:t>
      </w:r>
    </w:p>
    <w:p w14:paraId="55179926"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Федорович Любові Миколаївні площею 0,2051 га 0,2089 га 0,1034 га  в с. Шоломиничі для ведення особистого селянського господарства</w:t>
      </w:r>
    </w:p>
    <w:p w14:paraId="055B1C14"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Дмитрів Олегу Івановичу площею 0,0561 га 0,8157 га 0,2178 га  в с. Долиняни для ведення особистого селянського господарства</w:t>
      </w:r>
    </w:p>
    <w:p w14:paraId="1350D381"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Грех Володимиру Івановичу площею 0,0943га 0,1427 га 0,1532 га  в с. Черляни для ведення особистого селянського господарства</w:t>
      </w:r>
    </w:p>
    <w:p w14:paraId="1ECEC419"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Гриці Володимиру Володимировичу площею 0,2527 га 0,1505 га 0,2022 га  в с. Зелений Гай для ведення особистого селянського господарства</w:t>
      </w:r>
    </w:p>
    <w:p w14:paraId="7D45AA73"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земельних ділянок для передачі їх у власність Добрянській Галині </w:t>
      </w:r>
      <w:r w:rsidRPr="00397620">
        <w:rPr>
          <w:rFonts w:ascii="Century" w:hAnsi="Century"/>
          <w:sz w:val="28"/>
          <w:szCs w:val="28"/>
        </w:rPr>
        <w:lastRenderedPageBreak/>
        <w:t>Михайлівні площею 0,2152 га 0,2000 га 0,1400 га  в с. Вовчухи для ведення особистого селянського господарства</w:t>
      </w:r>
    </w:p>
    <w:p w14:paraId="74A906E5"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Томаневич Михайлу Михайловичу площею 0,2436 га 0,1320 га 0,0982 га  в с. Шоломиничі для ведення особистого селянського господарства</w:t>
      </w:r>
    </w:p>
    <w:p w14:paraId="137A689E"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Будзановській Марії Зеновіївні площею 0,1566 га, 0,1531 га 0,1800 га  в с. Вовчухи для ведення особистого селянського господарства</w:t>
      </w:r>
    </w:p>
    <w:p w14:paraId="5A0C3EC1"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земельних ділянок для передачі їх у власність Гардзьолі Ользі Михайлівні площею 0,1135га 0,1863 га 0,0870 га 0,0756 га  в с. Вовчухи для ведення особистого селянського господарства</w:t>
      </w:r>
    </w:p>
    <w:p w14:paraId="22D04549"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земельної ділянки для передачі її у власність Ікавій Емілії Миколаївні  площею 0,2089 га  в межах території Городоцької міської ради для ведення особистого селянського господарства </w:t>
      </w:r>
    </w:p>
    <w:p w14:paraId="2AFECCD3"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Богаченко Наталії Сергіївні площею 0,0054га  в м. Городок, м-н. Гайдамаків, 12а, гараж 1 для будівництва індивідуальних гаражів</w:t>
      </w:r>
      <w:r w:rsidR="00EE7694" w:rsidRPr="00397620">
        <w:rPr>
          <w:rFonts w:ascii="Century" w:hAnsi="Century"/>
          <w:sz w:val="28"/>
          <w:szCs w:val="28"/>
          <w:lang w:val="ru-RU"/>
        </w:rPr>
        <w:t xml:space="preserve"> </w:t>
      </w:r>
    </w:p>
    <w:p w14:paraId="0C048330"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Макаревич Ярославі Петрівні площею 0,1183 га  в с. Лісновичі  для ведення особистого селянського господарства</w:t>
      </w:r>
    </w:p>
    <w:p w14:paraId="24297552" w14:textId="77777777" w:rsidR="005B3319" w:rsidRPr="00397620" w:rsidRDefault="005B3319"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Кафтан Наталії Ярославівні площею 0,1474 га  в с. Заверешиця, вул. Південна, 1 для будівництва і обслуговування житлового будинку, господарських будівель і споруд</w:t>
      </w:r>
    </w:p>
    <w:p w14:paraId="65869D0F"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Канафоцькій Оксані Михайлівні площею 0,0367 га  в м. Городок, вул. Комарнівська для ведення особистого селянського господарства</w:t>
      </w:r>
    </w:p>
    <w:p w14:paraId="78443338"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lastRenderedPageBreak/>
        <w:t>Про затвердження проекту землеустрою щодо відведення земельної ділянки для передачі її у власність Жук Лесі Ярославівні площею 0,0362 га  в с. Мавковичі для ведення особистого селянського господарства</w:t>
      </w:r>
    </w:p>
    <w:p w14:paraId="6B6DE553"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Божику Володимиру Григоровичу площею 0,7045га  в с. Речичани для ведення особистого селянського господарства</w:t>
      </w:r>
    </w:p>
    <w:p w14:paraId="72039643"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Божику Ігорю Григоровичу площею 0,7409 га  в с. Речичани для ведення особистого селянського господарства</w:t>
      </w:r>
    </w:p>
    <w:p w14:paraId="0EA884F3"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Салику Максиму Романовичу площею 0,0675 га  в м. Городок, вул. П.Шандрука, 22 для будівництва і обслуговування житлового будинку, господарських будівель і споруд</w:t>
      </w:r>
      <w:r w:rsidR="00B7607C" w:rsidRPr="00397620">
        <w:rPr>
          <w:rFonts w:ascii="Century" w:hAnsi="Century"/>
          <w:sz w:val="28"/>
          <w:szCs w:val="28"/>
        </w:rPr>
        <w:t xml:space="preserve"> (учасник АТО)</w:t>
      </w:r>
    </w:p>
    <w:p w14:paraId="72011473"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Смук Христині Володимирівні площею 0,0033 га  в м. Городок, вул. Павлика, 5, гараж, 60 для будівництва індивідуальних гаражів</w:t>
      </w:r>
      <w:r w:rsidR="00B7607C" w:rsidRPr="00397620">
        <w:rPr>
          <w:rFonts w:ascii="Century" w:hAnsi="Century"/>
          <w:sz w:val="28"/>
          <w:szCs w:val="28"/>
        </w:rPr>
        <w:t xml:space="preserve"> (втрати – 26 грн)</w:t>
      </w:r>
    </w:p>
    <w:p w14:paraId="2E7A6621"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Посполітаку Володимиру Володимировичу площею 0,1000 га  в межах території Городоцької міської ради</w:t>
      </w:r>
      <w:r w:rsidR="00EE7694" w:rsidRPr="00397620">
        <w:rPr>
          <w:rFonts w:ascii="Century" w:hAnsi="Century"/>
          <w:sz w:val="28"/>
          <w:szCs w:val="28"/>
          <w:lang w:val="ru-RU"/>
        </w:rPr>
        <w:t xml:space="preserve"> </w:t>
      </w:r>
      <w:r w:rsidRPr="00397620">
        <w:rPr>
          <w:rFonts w:ascii="Century" w:hAnsi="Century"/>
          <w:sz w:val="28"/>
          <w:szCs w:val="28"/>
        </w:rPr>
        <w:t>для індивідуального садівництва</w:t>
      </w:r>
      <w:r w:rsidR="00EE7694" w:rsidRPr="00397620">
        <w:rPr>
          <w:rFonts w:ascii="Century" w:hAnsi="Century"/>
          <w:sz w:val="28"/>
          <w:szCs w:val="28"/>
          <w:lang w:val="ru-RU"/>
        </w:rPr>
        <w:t xml:space="preserve"> </w:t>
      </w:r>
      <w:r w:rsidR="00EE7694" w:rsidRPr="00397620">
        <w:rPr>
          <w:rFonts w:ascii="Century" w:hAnsi="Century"/>
          <w:sz w:val="28"/>
          <w:szCs w:val="28"/>
        </w:rPr>
        <w:t>(учасник АТО)</w:t>
      </w:r>
    </w:p>
    <w:p w14:paraId="28ACDEA0"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Телюку Тарасу Юрійовичу площею 0,1012 га  в с. Заверешиця, вул. Героїв АТО, 3 для будівництва і обслуговування житлового будинку, господарських будівель і споруд</w:t>
      </w:r>
      <w:r w:rsidR="00500D3D" w:rsidRPr="00397620">
        <w:rPr>
          <w:rFonts w:ascii="Century" w:hAnsi="Century"/>
          <w:sz w:val="28"/>
          <w:szCs w:val="28"/>
        </w:rPr>
        <w:t xml:space="preserve"> (учасник АТО)</w:t>
      </w:r>
    </w:p>
    <w:p w14:paraId="0AE5636A"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Ліщинській Оксані Іванівні площею 0,3000 га  в с. Родатичі для ведення особистого селянського господарства</w:t>
      </w:r>
    </w:p>
    <w:p w14:paraId="1D239155"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lastRenderedPageBreak/>
        <w:t>Про затвердження проекту землеустрою щодо відведення земельної ділянки для передачі її у власність Оліярнику Степану Івановичу площею 0,6222 га  в с. Путятичі для ведення особистого селянського господарства</w:t>
      </w:r>
    </w:p>
    <w:p w14:paraId="788B29B7"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Полуліх Марії Богданівні площею 0,3200 га  в межах території Городоцької міської ради для ведення особистого селянського господарства</w:t>
      </w:r>
    </w:p>
    <w:p w14:paraId="0DCC4865"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Климко Ганні Михайлівні площею 0,1047 га  в с. Побережне</w:t>
      </w:r>
      <w:r w:rsidR="00EE7694" w:rsidRPr="00397620">
        <w:rPr>
          <w:rFonts w:ascii="Century" w:hAnsi="Century"/>
          <w:sz w:val="28"/>
          <w:szCs w:val="28"/>
          <w:lang w:val="en-US"/>
        </w:rPr>
        <w:t xml:space="preserve"> </w:t>
      </w:r>
      <w:r w:rsidRPr="00397620">
        <w:rPr>
          <w:rFonts w:ascii="Century" w:hAnsi="Century"/>
          <w:sz w:val="28"/>
          <w:szCs w:val="28"/>
        </w:rPr>
        <w:t>для індивідуального садівництва</w:t>
      </w:r>
      <w:r w:rsidR="00EE7694" w:rsidRPr="00397620">
        <w:rPr>
          <w:rFonts w:ascii="Century" w:hAnsi="Century"/>
          <w:sz w:val="28"/>
          <w:szCs w:val="28"/>
          <w:lang w:val="en-US"/>
        </w:rPr>
        <w:t xml:space="preserve"> </w:t>
      </w:r>
    </w:p>
    <w:p w14:paraId="7102085B"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Печелюлько Олегу Анатолійовичу площею 0,1000 га  в межах території Городоцької міської ради</w:t>
      </w:r>
      <w:r w:rsidR="00B7607C" w:rsidRPr="00397620">
        <w:rPr>
          <w:rFonts w:ascii="Century" w:hAnsi="Century"/>
          <w:sz w:val="28"/>
          <w:szCs w:val="28"/>
        </w:rPr>
        <w:t xml:space="preserve"> </w:t>
      </w:r>
      <w:r w:rsidRPr="00397620">
        <w:rPr>
          <w:rFonts w:ascii="Century" w:hAnsi="Century"/>
          <w:sz w:val="28"/>
          <w:szCs w:val="28"/>
        </w:rPr>
        <w:t>для індивідуального садівництва</w:t>
      </w:r>
      <w:r w:rsidR="00EE7694" w:rsidRPr="00397620">
        <w:rPr>
          <w:rFonts w:ascii="Century" w:hAnsi="Century"/>
          <w:sz w:val="28"/>
          <w:szCs w:val="28"/>
          <w:lang w:val="ru-RU"/>
        </w:rPr>
        <w:t xml:space="preserve"> </w:t>
      </w:r>
      <w:r w:rsidR="00EE7694" w:rsidRPr="00397620">
        <w:rPr>
          <w:rFonts w:ascii="Century" w:hAnsi="Century"/>
          <w:sz w:val="28"/>
          <w:szCs w:val="28"/>
        </w:rPr>
        <w:t>(учасник АТО)</w:t>
      </w:r>
    </w:p>
    <w:p w14:paraId="760777B4"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Печелюлько Олегу Анатолійовичу площею 0,0600 га  в межах території Городоцької міської ради для індивідуального дачного будівництва</w:t>
      </w:r>
      <w:r w:rsidR="00EE7694" w:rsidRPr="00397620">
        <w:rPr>
          <w:rFonts w:ascii="Century" w:hAnsi="Century"/>
          <w:sz w:val="28"/>
          <w:szCs w:val="28"/>
          <w:lang w:val="ru-RU"/>
        </w:rPr>
        <w:t xml:space="preserve"> </w:t>
      </w:r>
      <w:r w:rsidR="00EE7694" w:rsidRPr="00397620">
        <w:rPr>
          <w:rFonts w:ascii="Century" w:hAnsi="Century"/>
          <w:sz w:val="28"/>
          <w:szCs w:val="28"/>
        </w:rPr>
        <w:t>(учасник АТО</w:t>
      </w:r>
      <w:r w:rsidR="00B7607C" w:rsidRPr="00397620">
        <w:rPr>
          <w:rFonts w:ascii="Century" w:hAnsi="Century"/>
          <w:sz w:val="28"/>
          <w:szCs w:val="28"/>
        </w:rPr>
        <w:t>, втрати – 1909,00 грн</w:t>
      </w:r>
      <w:r w:rsidR="00EE7694" w:rsidRPr="00397620">
        <w:rPr>
          <w:rFonts w:ascii="Century" w:hAnsi="Century"/>
          <w:sz w:val="28"/>
          <w:szCs w:val="28"/>
        </w:rPr>
        <w:t>)</w:t>
      </w:r>
    </w:p>
    <w:p w14:paraId="17881CEB"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Цекот Олегу Романовичу площею 0,1000 га  в межах території Городоцької міської ради для індивідуального дачного будівництва</w:t>
      </w:r>
      <w:r w:rsidR="00EE7694" w:rsidRPr="00397620">
        <w:rPr>
          <w:rFonts w:ascii="Century" w:hAnsi="Century"/>
          <w:sz w:val="28"/>
          <w:szCs w:val="28"/>
          <w:lang w:val="ru-RU"/>
        </w:rPr>
        <w:t xml:space="preserve"> </w:t>
      </w:r>
      <w:r w:rsidR="00EE7694" w:rsidRPr="00397620">
        <w:rPr>
          <w:rFonts w:ascii="Century" w:hAnsi="Century"/>
          <w:sz w:val="28"/>
          <w:szCs w:val="28"/>
        </w:rPr>
        <w:t>(учасник АТО</w:t>
      </w:r>
      <w:r w:rsidR="00B7607C" w:rsidRPr="00397620">
        <w:rPr>
          <w:rFonts w:ascii="Century" w:hAnsi="Century"/>
          <w:sz w:val="28"/>
          <w:szCs w:val="28"/>
        </w:rPr>
        <w:t>, втрати – 1909,00 грн</w:t>
      </w:r>
      <w:r w:rsidR="00EE7694" w:rsidRPr="00397620">
        <w:rPr>
          <w:rFonts w:ascii="Century" w:hAnsi="Century"/>
          <w:sz w:val="28"/>
          <w:szCs w:val="28"/>
        </w:rPr>
        <w:t>)</w:t>
      </w:r>
    </w:p>
    <w:p w14:paraId="5BCA25D5"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Шидловській Наталії Богданівні площею 0,1468 га  в с. Путятичі для ведення особистого селянського господарства</w:t>
      </w:r>
    </w:p>
    <w:p w14:paraId="751A3AA3"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Цекот Олегу Романовичу площею 0,1000 га  в межах території Городоцької міської ради</w:t>
      </w:r>
      <w:r w:rsidR="00EE7694" w:rsidRPr="00397620">
        <w:rPr>
          <w:rFonts w:ascii="Century" w:hAnsi="Century"/>
          <w:sz w:val="28"/>
          <w:szCs w:val="28"/>
          <w:lang w:val="ru-RU"/>
        </w:rPr>
        <w:t xml:space="preserve"> </w:t>
      </w:r>
      <w:r w:rsidRPr="00397620">
        <w:rPr>
          <w:rFonts w:ascii="Century" w:hAnsi="Century"/>
          <w:sz w:val="28"/>
          <w:szCs w:val="28"/>
        </w:rPr>
        <w:t>для індивідуального садівництва</w:t>
      </w:r>
      <w:r w:rsidR="00EE7694" w:rsidRPr="00397620">
        <w:rPr>
          <w:rFonts w:ascii="Century" w:hAnsi="Century"/>
          <w:sz w:val="28"/>
          <w:szCs w:val="28"/>
          <w:lang w:val="ru-RU"/>
        </w:rPr>
        <w:t xml:space="preserve"> </w:t>
      </w:r>
      <w:r w:rsidR="00EE7694" w:rsidRPr="00397620">
        <w:rPr>
          <w:rFonts w:ascii="Century" w:hAnsi="Century"/>
          <w:sz w:val="28"/>
          <w:szCs w:val="28"/>
        </w:rPr>
        <w:t>(учасник АТО)</w:t>
      </w:r>
    </w:p>
    <w:p w14:paraId="0A486C64"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земельної ділянки для передачі її у власність Копко Мар'яні Зіновіївні </w:t>
      </w:r>
      <w:r w:rsidRPr="00397620">
        <w:rPr>
          <w:rFonts w:ascii="Century" w:hAnsi="Century"/>
          <w:sz w:val="28"/>
          <w:szCs w:val="28"/>
        </w:rPr>
        <w:lastRenderedPageBreak/>
        <w:t>площею 0,1230 га  в с. Стоділки для ведення особистого селянського господарства</w:t>
      </w:r>
    </w:p>
    <w:p w14:paraId="1772DE78"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Котлярській Зоряні Ярославівні площею 0,1000 га  в с. Долиняни для ведення особистого селянського господарства</w:t>
      </w:r>
    </w:p>
    <w:p w14:paraId="2CCD6687"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Маці Андрію Михайловичу площею 0,1200 га  в с. Керниця, вул. Франка, 23 для будівництва і обслуговування житлового будинку, господарських будівель і споруд</w:t>
      </w:r>
    </w:p>
    <w:p w14:paraId="5EE32714"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Тимчишин Марії Володимирівні площею 0,0754 га  в с. Мшана для ведення особистого селянського господарства</w:t>
      </w:r>
    </w:p>
    <w:p w14:paraId="4B5F0288"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Семенюку Мирону Гордійовичу площею 0,0777 га  в с. Мшана для ведення особистого селянського господарства</w:t>
      </w:r>
    </w:p>
    <w:p w14:paraId="16F0F433"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Семенюку Мирону Гордійовичу площею 0,2435 га  в с. Мшана для ведення особистого селянського господарства</w:t>
      </w:r>
    </w:p>
    <w:p w14:paraId="34D5055F"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Крату Назару Михайловичу площею 0,0800 га  в с. Повітно для ведення особистого селянського господарства</w:t>
      </w:r>
    </w:p>
    <w:p w14:paraId="6B3BD3DE"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Ковалю Андрію Івановичу площею 0,1800 га  в с. Повітно для ведення особистого селянського господарства</w:t>
      </w:r>
    </w:p>
    <w:p w14:paraId="713BDAFD"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земельної ділянки для передачі її у власність Петелицькій Надії Михайлівні площею 0,2500 га  в с. Повітно для ведення особистого селянського господарства</w:t>
      </w:r>
    </w:p>
    <w:p w14:paraId="204D191E"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lastRenderedPageBreak/>
        <w:t>Про затвердження проекту землеустрою щодо відведення земельних ділянок для передачі її у власність Ілинич Оксані Адамівні площею 0,17</w:t>
      </w:r>
      <w:r w:rsidR="00FF0B3D" w:rsidRPr="00397620">
        <w:rPr>
          <w:rFonts w:ascii="Century" w:hAnsi="Century"/>
          <w:sz w:val="28"/>
          <w:szCs w:val="28"/>
          <w:lang w:eastAsia="uk-UA"/>
        </w:rPr>
        <w:t xml:space="preserve">00 </w:t>
      </w:r>
      <w:r w:rsidRPr="00397620">
        <w:rPr>
          <w:rFonts w:ascii="Century" w:hAnsi="Century"/>
          <w:sz w:val="28"/>
          <w:szCs w:val="28"/>
          <w:lang w:eastAsia="uk-UA"/>
        </w:rPr>
        <w:t>га 0,1063 га  в с. Вовчухи для ведення особистого селянського господарства</w:t>
      </w:r>
    </w:p>
    <w:p w14:paraId="48C95B74"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земельних ділянок для передачі її у власність Балі Андріану Миколайовичу площею 0,2370 га 0,1658 га  в с. Лісновичі для ведення особистого селянського господарства</w:t>
      </w:r>
    </w:p>
    <w:p w14:paraId="6FC65CE3"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земельних ділянок для передачі їх у власність Чорному Івану Степановичу площею 0,2965 га 0,1499 га 0,1351 га  в с. Долиняни для ведення особистого селянського господарства</w:t>
      </w:r>
    </w:p>
    <w:p w14:paraId="27E651F3"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земельних ділянок для передачі їх у власність Процишин Даниїлі Володимирівні площею 0,2722 га 0,1632 га 0,1213 га  в с. Побережне для ведення особистого селянського господарства</w:t>
      </w:r>
    </w:p>
    <w:p w14:paraId="49E296E4"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земельних ділянок для передачі їх у власність Процишин Оксані Іванівні площею 0,1568 га 0,1066 га 0,2020 га  в межах території Городоцької міської ради для ведення особистого селянського господарства</w:t>
      </w:r>
    </w:p>
    <w:p w14:paraId="14C38AD6"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земельних ділянок для передачі їх у власність Андрусишин Юрію Володимировичу площею 0,1091 га 0,2463 га 0,1427 га  в межах території Городоцької міської ради для ведення особистого селянського господарства</w:t>
      </w:r>
    </w:p>
    <w:p w14:paraId="2CB1FDB3"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земельних ділянок для передачі їх у власність Климко Ганні Михайлівні площею 0,0870 га 0,0584 га 0,1467 га  в с. Побережне для ведення особистого селянського господарства</w:t>
      </w:r>
    </w:p>
    <w:p w14:paraId="435E7A38"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земельних ділянок для передачі їх у власність Кутинській Ользі Львівні площею 0,2463 га 0,2011 га 0,3483 га  в с. Тучапи для ведення особистого селянського господарства</w:t>
      </w:r>
    </w:p>
    <w:p w14:paraId="1A83870B" w14:textId="77777777" w:rsidR="005B3319" w:rsidRPr="00397620" w:rsidRDefault="005B3319" w:rsidP="006A5212">
      <w:pPr>
        <w:pStyle w:val="20"/>
        <w:ind w:left="284" w:hanging="284"/>
        <w:jc w:val="both"/>
        <w:rPr>
          <w:rFonts w:ascii="Century" w:hAnsi="Century"/>
          <w:sz w:val="28"/>
          <w:szCs w:val="28"/>
          <w:lang w:eastAsia="uk-UA"/>
        </w:rPr>
      </w:pPr>
      <w:r w:rsidRPr="00397620">
        <w:rPr>
          <w:rFonts w:ascii="Century" w:hAnsi="Century"/>
          <w:sz w:val="28"/>
          <w:szCs w:val="28"/>
          <w:lang w:eastAsia="uk-UA"/>
        </w:rPr>
        <w:lastRenderedPageBreak/>
        <w:t>Про затвердження проекту землеустрою щодо відведення земельних ділянок для передачі їх у власність Стахіву Михайлу Богдановичу площею 0,5937 га 0,2110 га 0,1535 га 0,6434 га  в с. Побережне для ведення особистого селянського господарства</w:t>
      </w:r>
    </w:p>
    <w:p w14:paraId="42E07C86" w14:textId="77777777" w:rsidR="005B3319" w:rsidRPr="00397620" w:rsidRDefault="005B3319"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Хамику Василю Романовичу площею 0,8713 га  в с. Черлянське Передмістя для ведення особистого селянського господарства</w:t>
      </w:r>
    </w:p>
    <w:p w14:paraId="3915FE1E" w14:textId="77777777" w:rsidR="000C56C8" w:rsidRPr="00397620" w:rsidRDefault="000C56C8"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Кам</w:t>
      </w:r>
      <w:r w:rsidRPr="00397620">
        <w:rPr>
          <w:rFonts w:ascii="Century" w:hAnsi="Century"/>
          <w:sz w:val="28"/>
          <w:szCs w:val="28"/>
          <w:lang w:val="ru-RU"/>
        </w:rPr>
        <w:t>’</w:t>
      </w:r>
      <w:r w:rsidRPr="00397620">
        <w:rPr>
          <w:rFonts w:ascii="Century" w:hAnsi="Century"/>
          <w:sz w:val="28"/>
          <w:szCs w:val="28"/>
        </w:rPr>
        <w:t xml:space="preserve">янчину Івану Михайловичу площею 2,0000 га  для ведення особистого селянського господарства на території Городоцької міської ради </w:t>
      </w:r>
      <w:r w:rsidR="00F21048" w:rsidRPr="00397620">
        <w:rPr>
          <w:rFonts w:ascii="Century" w:hAnsi="Century"/>
          <w:sz w:val="28"/>
          <w:szCs w:val="28"/>
        </w:rPr>
        <w:t>(учасник АТО)</w:t>
      </w:r>
    </w:p>
    <w:p w14:paraId="1BC28BC8" w14:textId="77777777" w:rsidR="000C56C8" w:rsidRPr="00397620" w:rsidRDefault="000C56C8" w:rsidP="006A5212">
      <w:pPr>
        <w:pStyle w:val="20"/>
        <w:ind w:left="284" w:hanging="284"/>
        <w:jc w:val="both"/>
        <w:rPr>
          <w:rFonts w:ascii="Century" w:hAnsi="Century"/>
          <w:sz w:val="28"/>
          <w:szCs w:val="28"/>
          <w:lang w:eastAsia="uk-UA"/>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w:t>
      </w:r>
      <w:r w:rsidR="00723218" w:rsidRPr="00397620">
        <w:rPr>
          <w:rFonts w:ascii="Century" w:hAnsi="Century"/>
          <w:sz w:val="28"/>
          <w:szCs w:val="28"/>
        </w:rPr>
        <w:t xml:space="preserve"> Ревурі Михайлу Станіславовичу площею 0,0855 га в с. Бартатів для будівництва і обслуговування житлового будинку, господарських будівель і споруд</w:t>
      </w:r>
      <w:r w:rsidR="004613A9" w:rsidRPr="00397620">
        <w:rPr>
          <w:rFonts w:ascii="Century" w:hAnsi="Century"/>
          <w:sz w:val="28"/>
          <w:szCs w:val="28"/>
        </w:rPr>
        <w:t xml:space="preserve"> (учасник АТО)</w:t>
      </w:r>
    </w:p>
    <w:p w14:paraId="11794B0E" w14:textId="77777777" w:rsidR="00723218" w:rsidRPr="00397620" w:rsidRDefault="00723218" w:rsidP="006A5212">
      <w:pPr>
        <w:pStyle w:val="20"/>
        <w:ind w:left="284" w:hanging="284"/>
        <w:jc w:val="both"/>
        <w:rPr>
          <w:rFonts w:ascii="Century" w:hAnsi="Century"/>
          <w:sz w:val="28"/>
          <w:szCs w:val="28"/>
          <w:lang w:eastAsia="uk-UA"/>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Ревурі Михайлу Станіславовичу площею 0,4000 га в с. Бартатів для ведення особистого селянського господарства</w:t>
      </w:r>
      <w:r w:rsidR="004613A9" w:rsidRPr="00397620">
        <w:rPr>
          <w:rFonts w:ascii="Century" w:hAnsi="Century"/>
          <w:sz w:val="28"/>
          <w:szCs w:val="28"/>
        </w:rPr>
        <w:t xml:space="preserve"> (учасник АТО)</w:t>
      </w:r>
    </w:p>
    <w:p w14:paraId="754111ED" w14:textId="77777777" w:rsidR="00723218" w:rsidRPr="00397620" w:rsidRDefault="00723218" w:rsidP="006A5212">
      <w:pPr>
        <w:pStyle w:val="20"/>
        <w:ind w:left="284" w:hanging="284"/>
        <w:jc w:val="both"/>
        <w:rPr>
          <w:rFonts w:ascii="Century" w:hAnsi="Century"/>
          <w:sz w:val="28"/>
          <w:szCs w:val="28"/>
          <w:lang w:eastAsia="uk-UA"/>
        </w:rPr>
      </w:pPr>
      <w:r w:rsidRPr="00397620">
        <w:rPr>
          <w:rFonts w:ascii="Century" w:hAnsi="Century"/>
          <w:sz w:val="28"/>
          <w:szCs w:val="28"/>
        </w:rPr>
        <w:t>Про затвердження проекту землеустрою щодо відведення земельної ділянки для передачі її у власність Андрусів Ользі Василівні площею 0,0830 га в с. Бартатів вул. Східна, 7 для будівництва і обслуговування житлового будинку, господарських будівель і споруд</w:t>
      </w:r>
    </w:p>
    <w:p w14:paraId="5C59B9FE" w14:textId="77777777" w:rsidR="00FE3894" w:rsidRPr="00397620" w:rsidRDefault="00FE3894" w:rsidP="0037270D">
      <w:pPr>
        <w:pStyle w:val="20"/>
        <w:numPr>
          <w:ilvl w:val="0"/>
          <w:numId w:val="0"/>
        </w:numPr>
        <w:ind w:left="284" w:hanging="284"/>
        <w:jc w:val="center"/>
        <w:rPr>
          <w:rFonts w:ascii="Century" w:hAnsi="Century"/>
          <w:b/>
          <w:sz w:val="28"/>
          <w:szCs w:val="28"/>
          <w:lang w:eastAsia="uk-UA"/>
        </w:rPr>
      </w:pPr>
      <w:r w:rsidRPr="00397620">
        <w:rPr>
          <w:rFonts w:ascii="Century" w:hAnsi="Century"/>
          <w:b/>
          <w:sz w:val="28"/>
          <w:szCs w:val="28"/>
        </w:rPr>
        <w:t>1/2 (більшість голосів)</w:t>
      </w:r>
    </w:p>
    <w:p w14:paraId="794119B7" w14:textId="77777777" w:rsidR="00FE3894" w:rsidRPr="00397620" w:rsidRDefault="00FE3894" w:rsidP="006A5212">
      <w:pPr>
        <w:pStyle w:val="20"/>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в оренду</w:t>
      </w:r>
      <w:r w:rsidR="00EE7694" w:rsidRPr="00397620">
        <w:rPr>
          <w:rFonts w:ascii="Century" w:hAnsi="Century"/>
          <w:sz w:val="28"/>
          <w:szCs w:val="28"/>
          <w:lang w:val="ru-RU"/>
        </w:rPr>
        <w:t xml:space="preserve"> </w:t>
      </w:r>
      <w:r w:rsidR="00EE7694" w:rsidRPr="00397620">
        <w:rPr>
          <w:rFonts w:ascii="Century" w:hAnsi="Century"/>
          <w:sz w:val="28"/>
          <w:szCs w:val="28"/>
        </w:rPr>
        <w:t>терміном</w:t>
      </w:r>
      <w:r w:rsidRPr="00397620">
        <w:rPr>
          <w:rFonts w:ascii="Century" w:hAnsi="Century"/>
          <w:sz w:val="28"/>
          <w:szCs w:val="28"/>
        </w:rPr>
        <w:t xml:space="preserve"> на 20</w:t>
      </w:r>
      <w:r w:rsidR="00513EAA" w:rsidRPr="00397620">
        <w:rPr>
          <w:rFonts w:ascii="Century" w:hAnsi="Century"/>
          <w:sz w:val="28"/>
          <w:szCs w:val="28"/>
        </w:rPr>
        <w:t xml:space="preserve"> </w:t>
      </w:r>
      <w:r w:rsidRPr="00397620">
        <w:rPr>
          <w:rFonts w:ascii="Century" w:hAnsi="Century"/>
          <w:sz w:val="28"/>
          <w:szCs w:val="28"/>
        </w:rPr>
        <w:t>років під 12% від НГО Сабадашу Ігорю Ярославовичу для сінокосіння і випасання худоби площами 3,4968 га; 0,6518 га; 1,0425 га; 4,4537 га; 3,8364 га; 0,9493 га; 0,9959 га в межах території Городоцької міської ради</w:t>
      </w:r>
      <w:r w:rsidR="00513EAA" w:rsidRPr="00397620">
        <w:rPr>
          <w:rFonts w:ascii="Century" w:hAnsi="Century"/>
          <w:sz w:val="28"/>
          <w:szCs w:val="28"/>
        </w:rPr>
        <w:t>.</w:t>
      </w:r>
    </w:p>
    <w:p w14:paraId="51847685" w14:textId="77777777" w:rsidR="00A44F30" w:rsidRPr="00397620" w:rsidRDefault="00DD52D4" w:rsidP="00A44F30">
      <w:pPr>
        <w:pStyle w:val="20"/>
        <w:ind w:left="284" w:hanging="284"/>
        <w:jc w:val="both"/>
        <w:rPr>
          <w:rFonts w:ascii="Century" w:hAnsi="Century"/>
          <w:sz w:val="28"/>
          <w:szCs w:val="28"/>
          <w:lang w:eastAsia="uk-UA"/>
        </w:rPr>
      </w:pPr>
      <w:r w:rsidRPr="00397620">
        <w:rPr>
          <w:rFonts w:ascii="Century" w:hAnsi="Century"/>
          <w:sz w:val="28"/>
          <w:szCs w:val="28"/>
        </w:rPr>
        <w:t>Про затвердження проектів землеустрою щодо відведення земельних ділянок</w:t>
      </w:r>
      <w:r w:rsidR="00A44F30" w:rsidRPr="00397620">
        <w:rPr>
          <w:rFonts w:ascii="Century" w:hAnsi="Century"/>
          <w:sz w:val="28"/>
          <w:szCs w:val="28"/>
        </w:rPr>
        <w:t xml:space="preserve"> площами 1,0000 га, 0,5000 га, 0,3537 га, 0,3537 га, 0,3537 га, 0,3537 га, 0,8843 га, 0,3537 га, 0,8800 га, 0,4121 га, </w:t>
      </w:r>
      <w:r w:rsidR="00A44F30" w:rsidRPr="00397620">
        <w:rPr>
          <w:rFonts w:ascii="Century" w:hAnsi="Century"/>
          <w:sz w:val="28"/>
          <w:szCs w:val="28"/>
        </w:rPr>
        <w:lastRenderedPageBreak/>
        <w:t>0,4121 га, 0,4121 га, 0,7000 га, 0,7000 га, 1,2139 га, 0,0210 га, 0,5941 га</w:t>
      </w:r>
      <w:r w:rsidR="00603619" w:rsidRPr="00397620">
        <w:rPr>
          <w:rFonts w:ascii="Century" w:hAnsi="Century"/>
          <w:sz w:val="28"/>
          <w:szCs w:val="28"/>
        </w:rPr>
        <w:t xml:space="preserve">, які утворені шляхом поділу земельної ділянки з кадастровим номером 4620987600:09:000:0063 </w:t>
      </w:r>
      <w:r w:rsidR="00722767" w:rsidRPr="00397620">
        <w:rPr>
          <w:rFonts w:ascii="Century" w:hAnsi="Century"/>
          <w:sz w:val="28"/>
          <w:szCs w:val="28"/>
        </w:rPr>
        <w:t xml:space="preserve">площею 9,4981 га </w:t>
      </w:r>
      <w:r w:rsidR="00603619" w:rsidRPr="00397620">
        <w:rPr>
          <w:rFonts w:ascii="Century" w:hAnsi="Century"/>
          <w:sz w:val="28"/>
          <w:szCs w:val="28"/>
        </w:rPr>
        <w:t>на території с. Родатичі та реєстра</w:t>
      </w:r>
      <w:r w:rsidR="00513EAA" w:rsidRPr="00397620">
        <w:rPr>
          <w:rFonts w:ascii="Century" w:hAnsi="Century"/>
          <w:sz w:val="28"/>
          <w:szCs w:val="28"/>
        </w:rPr>
        <w:t>ції права комунальної власності</w:t>
      </w:r>
      <w:r w:rsidR="00603619" w:rsidRPr="00397620">
        <w:rPr>
          <w:rFonts w:ascii="Century" w:hAnsi="Century"/>
          <w:sz w:val="28"/>
          <w:szCs w:val="28"/>
        </w:rPr>
        <w:t>.</w:t>
      </w:r>
      <w:r w:rsidR="00722767" w:rsidRPr="00397620">
        <w:rPr>
          <w:rFonts w:ascii="Century" w:hAnsi="Century"/>
          <w:sz w:val="28"/>
          <w:szCs w:val="28"/>
        </w:rPr>
        <w:t xml:space="preserve"> </w:t>
      </w:r>
    </w:p>
    <w:p w14:paraId="61C39BAA" w14:textId="77777777" w:rsidR="0071442E" w:rsidRPr="00397620" w:rsidRDefault="0071442E" w:rsidP="0071442E">
      <w:pPr>
        <w:pStyle w:val="20"/>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Релігійній громаді Української Греко-Католицької церкви парафії Введення в храм Пресвятої Богородиці у с. Мшана, вул. І.Франка, 24-Б площею 1,3000  га</w:t>
      </w:r>
    </w:p>
    <w:p w14:paraId="2837B04F" w14:textId="77777777" w:rsidR="0071442E" w:rsidRPr="00397620" w:rsidRDefault="0071442E" w:rsidP="0071442E">
      <w:pPr>
        <w:pStyle w:val="20"/>
        <w:numPr>
          <w:ilvl w:val="0"/>
          <w:numId w:val="0"/>
        </w:numPr>
        <w:jc w:val="both"/>
        <w:rPr>
          <w:rFonts w:ascii="Century" w:hAnsi="Century"/>
          <w:sz w:val="28"/>
          <w:szCs w:val="28"/>
          <w:lang w:eastAsia="uk-UA"/>
        </w:rPr>
      </w:pPr>
    </w:p>
    <w:p w14:paraId="7B73A195" w14:textId="77777777" w:rsidR="00AD5F83" w:rsidRPr="00397620" w:rsidRDefault="00AD5F83" w:rsidP="00513EAA">
      <w:pPr>
        <w:pStyle w:val="a0"/>
        <w:ind w:left="284" w:hanging="284"/>
        <w:jc w:val="center"/>
        <w:rPr>
          <w:rFonts w:ascii="Century" w:hAnsi="Century"/>
          <w:szCs w:val="28"/>
        </w:rPr>
      </w:pPr>
      <w:r w:rsidRPr="00397620">
        <w:rPr>
          <w:rFonts w:ascii="Century" w:hAnsi="Century"/>
          <w:szCs w:val="28"/>
        </w:rPr>
        <w:t>Про затвердження проектів землеустрою щодо відведення земельної ділянки зі зміною цільового призначення</w:t>
      </w:r>
    </w:p>
    <w:p w14:paraId="1E0ADDFF" w14:textId="77777777" w:rsidR="00513EAA" w:rsidRPr="00397620" w:rsidRDefault="00513EAA" w:rsidP="00513EAA">
      <w:pPr>
        <w:pStyle w:val="a0"/>
        <w:numPr>
          <w:ilvl w:val="0"/>
          <w:numId w:val="0"/>
        </w:numPr>
        <w:ind w:left="173"/>
        <w:jc w:val="center"/>
        <w:rPr>
          <w:rFonts w:ascii="Century" w:hAnsi="Century"/>
          <w:lang w:eastAsia="uk-UA"/>
        </w:rPr>
      </w:pPr>
      <w:r w:rsidRPr="00397620">
        <w:rPr>
          <w:rFonts w:ascii="Century" w:hAnsi="Century"/>
        </w:rPr>
        <w:t>1/2 (більшість голосів)</w:t>
      </w:r>
    </w:p>
    <w:p w14:paraId="21F345B2" w14:textId="77777777" w:rsidR="00AD5F83" w:rsidRPr="00397620" w:rsidRDefault="00AD5F83" w:rsidP="006A5212">
      <w:pPr>
        <w:pStyle w:val="20"/>
        <w:numPr>
          <w:ilvl w:val="0"/>
          <w:numId w:val="38"/>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Канцір</w:t>
      </w:r>
      <w:r w:rsidR="00FE3894" w:rsidRPr="00397620">
        <w:rPr>
          <w:rFonts w:ascii="Century" w:hAnsi="Century"/>
          <w:sz w:val="28"/>
          <w:szCs w:val="28"/>
        </w:rPr>
        <w:t>у</w:t>
      </w:r>
      <w:r w:rsidRPr="00397620">
        <w:rPr>
          <w:rFonts w:ascii="Century" w:hAnsi="Century"/>
          <w:sz w:val="28"/>
          <w:szCs w:val="28"/>
        </w:rPr>
        <w:t xml:space="preserve"> Василю Тарасовичу площею 0,1219 га в с. Бартатів, вул. Соборна, 16</w:t>
      </w:r>
    </w:p>
    <w:p w14:paraId="0CC59123"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Микитюк Марії Михайлівні площею 0,1218 га в с. Бартатів, вул. Соборна, 10</w:t>
      </w:r>
    </w:p>
    <w:p w14:paraId="125DAC88"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Добровецькому Ігорю Іларіоновичу площею 0,1322га в с. Бартатів, вул. Промислова, 17</w:t>
      </w:r>
    </w:p>
    <w:p w14:paraId="2EB09574"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 xml:space="preserve">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w:t>
      </w:r>
      <w:r w:rsidRPr="00397620">
        <w:rPr>
          <w:rFonts w:ascii="Century" w:hAnsi="Century"/>
          <w:sz w:val="28"/>
          <w:szCs w:val="28"/>
        </w:rPr>
        <w:lastRenderedPageBreak/>
        <w:t>житлового будинку, господарських будівель і споруд» Романській Уляні Ярославівні площею 0,1247 га в с. Бартатів, вул. Соборна, 18</w:t>
      </w:r>
    </w:p>
    <w:p w14:paraId="476257E2"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Бабяк Галині Степанівні площею 0,1150 га в с. Бартатів, вул. Промислова, 13</w:t>
      </w:r>
    </w:p>
    <w:p w14:paraId="22D263A7"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Хоркавій Надії Орестівні площею 0,1220 га в с. Бартатів, вул. Соборна, 14</w:t>
      </w:r>
    </w:p>
    <w:p w14:paraId="7C45BC61"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Лещинській Оксані Ярославівні площею 0,2367 га в с. Бартатів, вул. Соборна, 12</w:t>
      </w:r>
    </w:p>
    <w:p w14:paraId="1A58D6B8"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Саган Стефанії Василівні  площею 0,1142 га в с. Бартатів, вул. Промислова, 9</w:t>
      </w:r>
    </w:p>
    <w:p w14:paraId="5D31FF86"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Островській Марії Іванівні площею 0,1129 га в с. Бартатів, вул. Промислова, 7</w:t>
      </w:r>
    </w:p>
    <w:p w14:paraId="622497BC" w14:textId="77777777" w:rsidR="00AD5F83" w:rsidRPr="00397620" w:rsidRDefault="00142CEE"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 xml:space="preserve">Про затвердження проект землеустрою щодо відведення земельної ділянки </w:t>
      </w:r>
      <w:r w:rsidR="00AD5F83" w:rsidRPr="00397620">
        <w:rPr>
          <w:rFonts w:ascii="Century" w:hAnsi="Century"/>
          <w:sz w:val="28"/>
          <w:szCs w:val="28"/>
        </w:rPr>
        <w:t>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Лишак Ірині Олексіївні площею 0,1217 га в с. Бартатів, вул. Соборна, 8</w:t>
      </w:r>
    </w:p>
    <w:p w14:paraId="30DE0241" w14:textId="77777777" w:rsidR="00AD5F83" w:rsidRPr="00397620" w:rsidRDefault="00142CEE"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 xml:space="preserve">Про затвердження проект землеустрою щодо відведення земельної ділянки </w:t>
      </w:r>
      <w:r w:rsidR="00AD5F83" w:rsidRPr="00397620">
        <w:rPr>
          <w:rFonts w:ascii="Century" w:hAnsi="Century"/>
          <w:sz w:val="28"/>
          <w:szCs w:val="28"/>
        </w:rPr>
        <w:t xml:space="preserve">зі зміною цільового призначення із «для ведення особистого </w:t>
      </w:r>
      <w:r w:rsidR="00AD5F83" w:rsidRPr="00397620">
        <w:rPr>
          <w:rFonts w:ascii="Century" w:hAnsi="Century"/>
          <w:sz w:val="28"/>
          <w:szCs w:val="28"/>
        </w:rPr>
        <w:lastRenderedPageBreak/>
        <w:t>селянського господарства» на «для будівництва і обслуговування житлового будинку, господарських будівель і споруд» Братусь Оресту Андрійовичу площею 0,1165 га в с. Бартатів, вул. Промислова, 5</w:t>
      </w:r>
    </w:p>
    <w:p w14:paraId="50095439" w14:textId="77777777" w:rsidR="00AD5F83" w:rsidRPr="00397620" w:rsidRDefault="00142CEE"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 землеустрою щодо відведення земельної ділянки</w:t>
      </w:r>
      <w:r w:rsidR="00AD5F83" w:rsidRPr="00397620">
        <w:rPr>
          <w:rFonts w:ascii="Century" w:hAnsi="Century"/>
          <w:sz w:val="28"/>
          <w:szCs w:val="28"/>
        </w:rPr>
        <w:t xml:space="preserve">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Братусь Ігорю Андрійовичу площею 0,1165 га в с. Бартатів, вул. Соборна, 6</w:t>
      </w:r>
    </w:p>
    <w:p w14:paraId="10F0FC08" w14:textId="77777777" w:rsidR="00AD5F83" w:rsidRPr="00397620" w:rsidRDefault="00142CEE"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 xml:space="preserve">Про затвердження проект землеустрою щодо відведення земельної ділянки </w:t>
      </w:r>
      <w:r w:rsidR="00AD5F83" w:rsidRPr="00397620">
        <w:rPr>
          <w:rFonts w:ascii="Century" w:hAnsi="Century"/>
          <w:sz w:val="28"/>
          <w:szCs w:val="28"/>
        </w:rPr>
        <w:t>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Спільнику Юрію Адамовичу площею 0,2350 га в с. Бартатів, вул. Соборна, 4</w:t>
      </w:r>
    </w:p>
    <w:p w14:paraId="080172E9" w14:textId="77777777" w:rsidR="00AD5F83" w:rsidRPr="00397620" w:rsidRDefault="00142CEE"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 xml:space="preserve">Про затвердження проект землеустрою щодо відведення земельної ділянки </w:t>
      </w:r>
      <w:r w:rsidR="00AD5F83" w:rsidRPr="00397620">
        <w:rPr>
          <w:rFonts w:ascii="Century" w:hAnsi="Century"/>
          <w:sz w:val="28"/>
          <w:szCs w:val="28"/>
        </w:rPr>
        <w:t>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Новосад Юлії Ярославівні площею 0,1140 га в с. Бартатів, вул. Промислова, 15</w:t>
      </w:r>
    </w:p>
    <w:p w14:paraId="3AA20A5E"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земельної ділянки зі зміною цільового призначення із «для іншого сільськогосподарського призначення» на «для будівництва та обслуговування інших будівель громадської забудови» Гірковій Марії Петрівні площею 1,0882 га </w:t>
      </w:r>
      <w:r w:rsidR="00AB68EE" w:rsidRPr="00397620">
        <w:rPr>
          <w:rFonts w:ascii="Century" w:hAnsi="Century"/>
          <w:sz w:val="28"/>
          <w:szCs w:val="28"/>
        </w:rPr>
        <w:t xml:space="preserve">в м. Городок, вул. Львівська, 659А </w:t>
      </w:r>
      <w:r w:rsidRPr="00397620">
        <w:rPr>
          <w:rFonts w:ascii="Century" w:hAnsi="Century"/>
          <w:sz w:val="28"/>
          <w:szCs w:val="28"/>
        </w:rPr>
        <w:t>та переукладення договору оренди.</w:t>
      </w:r>
      <w:r w:rsidR="00142CEE" w:rsidRPr="00397620">
        <w:rPr>
          <w:rFonts w:ascii="Century" w:hAnsi="Century"/>
          <w:sz w:val="28"/>
          <w:szCs w:val="28"/>
        </w:rPr>
        <w:t xml:space="preserve"> </w:t>
      </w:r>
      <w:r w:rsidR="002E5939" w:rsidRPr="00397620">
        <w:rPr>
          <w:rFonts w:ascii="Century" w:hAnsi="Century"/>
          <w:sz w:val="28"/>
          <w:szCs w:val="28"/>
        </w:rPr>
        <w:t>(6% від НГО)</w:t>
      </w:r>
    </w:p>
    <w:p w14:paraId="75749B0D" w14:textId="77777777" w:rsidR="00AD5F83" w:rsidRPr="00397620" w:rsidRDefault="00AD5F83"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 xml:space="preserve">Про затвердження проекту землеустрою щодо відведення земельної ділянки зі зміною цільового призначення із «для будівництва та обслуговування будівель закладів побутового обслуговування» на «для будівництва та обслуговування інших будівель громадської забудови» Гірковій Марії Петрівні площею 0,4772 га </w:t>
      </w:r>
      <w:r w:rsidR="00AB68EE" w:rsidRPr="00397620">
        <w:rPr>
          <w:rFonts w:ascii="Century" w:hAnsi="Century"/>
          <w:sz w:val="28"/>
          <w:szCs w:val="28"/>
        </w:rPr>
        <w:t>на території Городоцької міської ради</w:t>
      </w:r>
      <w:r w:rsidR="002E5939" w:rsidRPr="00397620">
        <w:rPr>
          <w:rFonts w:ascii="Century" w:hAnsi="Century"/>
          <w:sz w:val="28"/>
          <w:szCs w:val="28"/>
        </w:rPr>
        <w:t xml:space="preserve"> </w:t>
      </w:r>
    </w:p>
    <w:p w14:paraId="156D38F0" w14:textId="77777777" w:rsidR="00AD5F83" w:rsidRPr="00397620" w:rsidRDefault="00142CEE"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затвердження проекту землеустрою щодо відведення земельної ділянки зі</w:t>
      </w:r>
      <w:r w:rsidR="00AD5F83" w:rsidRPr="00397620">
        <w:rPr>
          <w:rFonts w:ascii="Century" w:hAnsi="Century"/>
          <w:sz w:val="28"/>
          <w:szCs w:val="28"/>
        </w:rPr>
        <w:t xml:space="preserve"> зміною цільового призначення із «</w:t>
      </w:r>
      <w:r w:rsidRPr="00397620">
        <w:rPr>
          <w:rFonts w:ascii="Century" w:hAnsi="Century"/>
          <w:sz w:val="28"/>
          <w:szCs w:val="28"/>
        </w:rPr>
        <w:t xml:space="preserve">для </w:t>
      </w:r>
      <w:r w:rsidR="00AD5F83" w:rsidRPr="00397620">
        <w:rPr>
          <w:rFonts w:ascii="Century" w:hAnsi="Century"/>
          <w:sz w:val="28"/>
          <w:szCs w:val="28"/>
        </w:rPr>
        <w:t xml:space="preserve">індивідуального садівництва» на «для будівництва і обслуговування житлового </w:t>
      </w:r>
      <w:r w:rsidR="00AD5F83" w:rsidRPr="00397620">
        <w:rPr>
          <w:rFonts w:ascii="Century" w:hAnsi="Century"/>
          <w:sz w:val="28"/>
          <w:szCs w:val="28"/>
        </w:rPr>
        <w:lastRenderedPageBreak/>
        <w:t>будинку, господарських будівель і споруд» Маланчук Марії Степанівн</w:t>
      </w:r>
      <w:r w:rsidR="00B750F1" w:rsidRPr="00397620">
        <w:rPr>
          <w:rFonts w:ascii="Century" w:hAnsi="Century"/>
          <w:sz w:val="28"/>
          <w:szCs w:val="28"/>
        </w:rPr>
        <w:t>і</w:t>
      </w:r>
      <w:r w:rsidR="00AD5F83" w:rsidRPr="00397620">
        <w:rPr>
          <w:rFonts w:ascii="Century" w:hAnsi="Century"/>
          <w:sz w:val="28"/>
          <w:szCs w:val="28"/>
        </w:rPr>
        <w:t xml:space="preserve"> площею 0,0516 га в с. Бартатів, вул. Затишна, 11</w:t>
      </w:r>
    </w:p>
    <w:p w14:paraId="1A2E025E" w14:textId="77777777" w:rsidR="000C56C8" w:rsidRPr="00397620" w:rsidRDefault="000C56C8" w:rsidP="006A5212">
      <w:pPr>
        <w:pStyle w:val="20"/>
        <w:numPr>
          <w:ilvl w:val="0"/>
          <w:numId w:val="14"/>
        </w:numPr>
        <w:ind w:left="284" w:hanging="284"/>
        <w:jc w:val="both"/>
        <w:rPr>
          <w:rFonts w:ascii="Century" w:hAnsi="Century"/>
          <w:sz w:val="28"/>
          <w:szCs w:val="28"/>
          <w:lang w:eastAsia="uk-UA"/>
        </w:rPr>
      </w:pPr>
      <w:r w:rsidRPr="00397620">
        <w:rPr>
          <w:rFonts w:ascii="Century" w:hAnsi="Century"/>
          <w:sz w:val="28"/>
          <w:szCs w:val="28"/>
          <w:lang w:eastAsia="uk-UA"/>
        </w:rPr>
        <w:t>Про затвердження проекту землеустрою щодо відведення земельн</w:t>
      </w:r>
      <w:r w:rsidR="00A752F6" w:rsidRPr="00397620">
        <w:rPr>
          <w:rFonts w:ascii="Century" w:hAnsi="Century"/>
          <w:sz w:val="28"/>
          <w:szCs w:val="28"/>
          <w:lang w:eastAsia="uk-UA"/>
        </w:rPr>
        <w:t xml:space="preserve">ої </w:t>
      </w:r>
      <w:r w:rsidRPr="00397620">
        <w:rPr>
          <w:rFonts w:ascii="Century" w:hAnsi="Century"/>
          <w:sz w:val="28"/>
          <w:szCs w:val="28"/>
          <w:lang w:eastAsia="uk-UA"/>
        </w:rPr>
        <w:t>ділянк</w:t>
      </w:r>
      <w:r w:rsidR="00A752F6" w:rsidRPr="00397620">
        <w:rPr>
          <w:rFonts w:ascii="Century" w:hAnsi="Century"/>
          <w:sz w:val="28"/>
          <w:szCs w:val="28"/>
          <w:lang w:eastAsia="uk-UA"/>
        </w:rPr>
        <w:t>и</w:t>
      </w:r>
      <w:r w:rsidRPr="00397620">
        <w:rPr>
          <w:rFonts w:ascii="Century" w:hAnsi="Century"/>
          <w:sz w:val="28"/>
          <w:szCs w:val="28"/>
          <w:lang w:eastAsia="uk-UA"/>
        </w:rPr>
        <w:t xml:space="preserve"> зі зміною цільового призначення з «для будівництва та обслуговування інших будівель громадської забудови» в «для реконструкції з надбудовою та прибудинковою під офісні приміщення та інші приміщення громадського призначення» Кацюбі Ігорю Романовичу площею 0,0958 га  в м. Городок, вул. Львівська, 38</w:t>
      </w:r>
      <w:r w:rsidR="00A752F6" w:rsidRPr="00397620">
        <w:rPr>
          <w:rFonts w:ascii="Century" w:hAnsi="Century"/>
          <w:sz w:val="28"/>
          <w:szCs w:val="28"/>
          <w:lang w:eastAsia="uk-UA"/>
        </w:rPr>
        <w:t xml:space="preserve"> «</w:t>
      </w:r>
      <w:r w:rsidRPr="00397620">
        <w:rPr>
          <w:rFonts w:ascii="Century" w:hAnsi="Century"/>
          <w:sz w:val="28"/>
          <w:szCs w:val="28"/>
          <w:lang w:eastAsia="uk-UA"/>
        </w:rPr>
        <w:t>з</w:t>
      </w:r>
      <w:r w:rsidR="00A752F6" w:rsidRPr="00397620">
        <w:rPr>
          <w:rFonts w:ascii="Century" w:hAnsi="Century"/>
          <w:sz w:val="28"/>
          <w:szCs w:val="28"/>
          <w:lang w:eastAsia="uk-UA"/>
        </w:rPr>
        <w:t>»</w:t>
      </w:r>
      <w:r w:rsidRPr="00397620">
        <w:rPr>
          <w:rFonts w:ascii="Century" w:hAnsi="Century"/>
          <w:sz w:val="28"/>
          <w:szCs w:val="28"/>
          <w:lang w:eastAsia="uk-UA"/>
        </w:rPr>
        <w:t>.</w:t>
      </w:r>
    </w:p>
    <w:p w14:paraId="721D85F2" w14:textId="77777777" w:rsidR="00142CEE" w:rsidRPr="00397620" w:rsidRDefault="00142CEE" w:rsidP="00513EAA">
      <w:pPr>
        <w:pStyle w:val="20"/>
        <w:numPr>
          <w:ilvl w:val="0"/>
          <w:numId w:val="14"/>
        </w:numPr>
        <w:ind w:left="284" w:hanging="284"/>
        <w:jc w:val="both"/>
        <w:rPr>
          <w:rFonts w:ascii="Century" w:hAnsi="Century"/>
          <w:sz w:val="28"/>
          <w:szCs w:val="28"/>
        </w:rPr>
      </w:pPr>
      <w:r w:rsidRPr="00397620">
        <w:rPr>
          <w:rFonts w:ascii="Century" w:hAnsi="Century"/>
          <w:sz w:val="28"/>
          <w:szCs w:val="28"/>
          <w:lang w:eastAsia="uk-UA"/>
        </w:rPr>
        <w:t>Про затвердження проекту землеустрою щодо</w:t>
      </w:r>
      <w:r w:rsidR="000C56C8" w:rsidRPr="00397620">
        <w:rPr>
          <w:rFonts w:ascii="Century" w:hAnsi="Century"/>
          <w:sz w:val="28"/>
          <w:szCs w:val="28"/>
        </w:rPr>
        <w:t xml:space="preserve"> відведення земельної ділянки зі зміною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Черкісу Тарасу Дмитровичу площею 0,1600 га в с. Бартатів Львівського району Львівської області.</w:t>
      </w:r>
    </w:p>
    <w:p w14:paraId="71A87EC9" w14:textId="77777777" w:rsidR="00AD5F83" w:rsidRPr="00397620" w:rsidRDefault="00AD5F83" w:rsidP="006A5212">
      <w:pPr>
        <w:pStyle w:val="a0"/>
        <w:ind w:left="284" w:hanging="284"/>
        <w:jc w:val="both"/>
        <w:rPr>
          <w:rFonts w:ascii="Century" w:hAnsi="Century"/>
          <w:szCs w:val="28"/>
        </w:rPr>
      </w:pPr>
      <w:r w:rsidRPr="00397620">
        <w:rPr>
          <w:rFonts w:ascii="Century" w:hAnsi="Century"/>
          <w:szCs w:val="28"/>
        </w:rPr>
        <w:t>Різне:</w:t>
      </w:r>
    </w:p>
    <w:p w14:paraId="6814D82F" w14:textId="77777777" w:rsidR="00AD5F83" w:rsidRPr="00397620" w:rsidRDefault="00AD5F83" w:rsidP="00513EAA">
      <w:pPr>
        <w:pStyle w:val="20"/>
        <w:numPr>
          <w:ilvl w:val="0"/>
          <w:numId w:val="47"/>
        </w:numPr>
        <w:jc w:val="both"/>
        <w:rPr>
          <w:rFonts w:ascii="Century" w:hAnsi="Century"/>
          <w:sz w:val="28"/>
          <w:szCs w:val="28"/>
        </w:rPr>
      </w:pPr>
      <w:r w:rsidRPr="00397620">
        <w:rPr>
          <w:rFonts w:ascii="Century" w:hAnsi="Century"/>
          <w:sz w:val="28"/>
          <w:szCs w:val="28"/>
        </w:rPr>
        <w:t>Про скасування рішення сесії Городоцької міської ради від 24.06.2021 року №1654 «Про надання дозволу Серватяк В</w:t>
      </w:r>
      <w:r w:rsidR="00564362" w:rsidRPr="00397620">
        <w:rPr>
          <w:rFonts w:ascii="Century" w:hAnsi="Century"/>
          <w:sz w:val="28"/>
          <w:szCs w:val="28"/>
        </w:rPr>
        <w:t>олодимиру Володимировичу</w:t>
      </w:r>
      <w:r w:rsidRPr="00397620">
        <w:rPr>
          <w:rFonts w:ascii="Century" w:hAnsi="Century"/>
          <w:sz w:val="28"/>
          <w:szCs w:val="28"/>
        </w:rPr>
        <w:t xml:space="preserve">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на території Городоцької міської ради»</w:t>
      </w:r>
    </w:p>
    <w:p w14:paraId="02B663F6"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 xml:space="preserve">Про внесення змін в рішення сесії Городоцької міської ради №1640 від 24.06.2021 року, а саме змінити цільове призначення земельної ділянки із «для будівництва і обслуговування житлового будинку, господарських будівель і споруд» на «для індивідуального садівництва». </w:t>
      </w:r>
    </w:p>
    <w:p w14:paraId="2A258286" w14:textId="77777777" w:rsidR="00435E00" w:rsidRPr="00397620" w:rsidRDefault="00435E00" w:rsidP="00435E00">
      <w:pPr>
        <w:pStyle w:val="20"/>
        <w:rPr>
          <w:rFonts w:ascii="Century" w:hAnsi="Century"/>
          <w:sz w:val="28"/>
          <w:szCs w:val="28"/>
          <w:lang w:eastAsia="ru-RU"/>
        </w:rPr>
      </w:pPr>
      <w:r w:rsidRPr="00397620">
        <w:rPr>
          <w:rFonts w:ascii="Century" w:hAnsi="Century"/>
          <w:sz w:val="28"/>
          <w:szCs w:val="28"/>
          <w:lang w:eastAsia="ru-RU"/>
        </w:rPr>
        <w:t>Про переукладення договору оренди на земельну ділянку, що розташована по вул.Львівська,4 в с.Градівка з гр.Мелешко М</w:t>
      </w:r>
      <w:r w:rsidR="00564362" w:rsidRPr="00397620">
        <w:rPr>
          <w:rFonts w:ascii="Century" w:hAnsi="Century"/>
          <w:sz w:val="28"/>
          <w:szCs w:val="28"/>
          <w:lang w:eastAsia="ru-RU"/>
        </w:rPr>
        <w:t>арією Петрівною</w:t>
      </w:r>
      <w:r w:rsidRPr="00397620">
        <w:rPr>
          <w:rFonts w:ascii="Century" w:hAnsi="Century"/>
          <w:sz w:val="28"/>
          <w:szCs w:val="28"/>
          <w:lang w:eastAsia="ru-RU"/>
        </w:rPr>
        <w:t xml:space="preserve"> для обслуговування кафе «Варенична» </w:t>
      </w:r>
      <w:r w:rsidR="00402E02" w:rsidRPr="00397620">
        <w:rPr>
          <w:rFonts w:ascii="Century" w:hAnsi="Century"/>
          <w:sz w:val="28"/>
          <w:szCs w:val="28"/>
          <w:lang w:eastAsia="ru-RU"/>
        </w:rPr>
        <w:t xml:space="preserve"> (термін 5 років під 6 % від НГО)</w:t>
      </w:r>
    </w:p>
    <w:p w14:paraId="7C0D2452" w14:textId="77777777" w:rsidR="00AD5F83" w:rsidRPr="00397620" w:rsidRDefault="001F1176" w:rsidP="006A5212">
      <w:pPr>
        <w:pStyle w:val="20"/>
        <w:spacing w:after="0"/>
        <w:ind w:left="284" w:hanging="284"/>
        <w:jc w:val="both"/>
        <w:rPr>
          <w:rFonts w:ascii="Century" w:hAnsi="Century"/>
          <w:sz w:val="28"/>
          <w:szCs w:val="28"/>
        </w:rPr>
      </w:pPr>
      <w:r w:rsidRPr="00397620">
        <w:rPr>
          <w:rFonts w:ascii="Century" w:hAnsi="Century"/>
          <w:bCs/>
          <w:iCs/>
          <w:color w:val="000000"/>
          <w:sz w:val="28"/>
          <w:szCs w:val="28"/>
        </w:rPr>
        <w:t>Про укладення договору особистого строкового сервітуту на право користування земельною ділянкою з</w:t>
      </w:r>
      <w:r w:rsidRPr="00397620">
        <w:rPr>
          <w:rFonts w:ascii="Century" w:hAnsi="Century"/>
          <w:sz w:val="28"/>
          <w:szCs w:val="28"/>
        </w:rPr>
        <w:t xml:space="preserve"> ФОП Блащак І</w:t>
      </w:r>
      <w:r w:rsidR="00564362" w:rsidRPr="00397620">
        <w:rPr>
          <w:rFonts w:ascii="Century" w:hAnsi="Century"/>
          <w:sz w:val="28"/>
          <w:szCs w:val="28"/>
        </w:rPr>
        <w:t xml:space="preserve">горю </w:t>
      </w:r>
      <w:r w:rsidRPr="00397620">
        <w:rPr>
          <w:rFonts w:ascii="Century" w:hAnsi="Century"/>
          <w:sz w:val="28"/>
          <w:szCs w:val="28"/>
        </w:rPr>
        <w:lastRenderedPageBreak/>
        <w:t>Я</w:t>
      </w:r>
      <w:r w:rsidR="00564362" w:rsidRPr="00397620">
        <w:rPr>
          <w:rFonts w:ascii="Century" w:hAnsi="Century"/>
          <w:sz w:val="28"/>
          <w:szCs w:val="28"/>
        </w:rPr>
        <w:t>рославовичу</w:t>
      </w:r>
      <w:r w:rsidRPr="00397620">
        <w:rPr>
          <w:rFonts w:ascii="Century" w:hAnsi="Century"/>
          <w:sz w:val="28"/>
          <w:szCs w:val="28"/>
        </w:rPr>
        <w:t xml:space="preserve"> </w:t>
      </w:r>
      <w:r w:rsidR="00AD5F83" w:rsidRPr="00397620">
        <w:rPr>
          <w:rFonts w:ascii="Century" w:hAnsi="Century"/>
          <w:sz w:val="28"/>
          <w:szCs w:val="28"/>
        </w:rPr>
        <w:t xml:space="preserve">площею 0,0050 га в с. Керниця для облаштування тимчасової споруди для ведення підприємницької діяльності </w:t>
      </w:r>
    </w:p>
    <w:p w14:paraId="1F37663C" w14:textId="77777777" w:rsidR="00AD5F83" w:rsidRPr="00397620" w:rsidRDefault="00EE7694" w:rsidP="00EE7694">
      <w:pPr>
        <w:pStyle w:val="20"/>
        <w:jc w:val="both"/>
        <w:rPr>
          <w:rFonts w:ascii="Century" w:hAnsi="Century"/>
          <w:sz w:val="28"/>
          <w:szCs w:val="28"/>
        </w:rPr>
      </w:pPr>
      <w:r w:rsidRPr="00397620">
        <w:rPr>
          <w:rFonts w:ascii="Century" w:hAnsi="Century"/>
          <w:sz w:val="28"/>
          <w:szCs w:val="28"/>
        </w:rPr>
        <w:t>Про укладення договору особистого строкового сервітуту на право користування зем</w:t>
      </w:r>
      <w:r w:rsidR="00564362" w:rsidRPr="00397620">
        <w:rPr>
          <w:rFonts w:ascii="Century" w:hAnsi="Century"/>
          <w:sz w:val="28"/>
          <w:szCs w:val="28"/>
        </w:rPr>
        <w:t xml:space="preserve">ельною ділянкою з гр.Стрерпко Натаією Богданівною </w:t>
      </w:r>
      <w:r w:rsidR="00AD5F83" w:rsidRPr="00397620">
        <w:rPr>
          <w:rFonts w:ascii="Century" w:hAnsi="Century"/>
          <w:sz w:val="28"/>
          <w:szCs w:val="28"/>
        </w:rPr>
        <w:t xml:space="preserve">площею 0,0021 га на території с. Родатичі </w:t>
      </w:r>
    </w:p>
    <w:p w14:paraId="2B59DCCC" w14:textId="77777777" w:rsidR="00AD5F83" w:rsidRPr="00397620" w:rsidRDefault="00EE7694" w:rsidP="006A5212">
      <w:pPr>
        <w:pStyle w:val="20"/>
        <w:ind w:left="284" w:hanging="284"/>
        <w:jc w:val="both"/>
        <w:rPr>
          <w:rFonts w:ascii="Century" w:hAnsi="Century"/>
          <w:sz w:val="28"/>
          <w:szCs w:val="28"/>
        </w:rPr>
      </w:pPr>
      <w:r w:rsidRPr="00397620">
        <w:rPr>
          <w:rFonts w:ascii="Century" w:hAnsi="Century"/>
          <w:sz w:val="28"/>
          <w:szCs w:val="28"/>
        </w:rPr>
        <w:t>Про укладення договору особистого строкового сервітуту на право користування земельною ділянкою з гр.</w:t>
      </w:r>
      <w:r w:rsidR="00564362" w:rsidRPr="00397620">
        <w:rPr>
          <w:rFonts w:ascii="Century" w:hAnsi="Century"/>
          <w:sz w:val="28"/>
          <w:szCs w:val="28"/>
        </w:rPr>
        <w:t xml:space="preserve"> Стрерпко Натаією Богданівною </w:t>
      </w:r>
      <w:r w:rsidR="00AD5F83" w:rsidRPr="00397620">
        <w:rPr>
          <w:rFonts w:ascii="Century" w:hAnsi="Century"/>
          <w:sz w:val="28"/>
          <w:szCs w:val="28"/>
        </w:rPr>
        <w:t xml:space="preserve">площею 0,0025 га в с. Родатичі по </w:t>
      </w:r>
      <w:r w:rsidRPr="00397620">
        <w:rPr>
          <w:rFonts w:ascii="Century" w:hAnsi="Century"/>
          <w:sz w:val="28"/>
          <w:szCs w:val="28"/>
        </w:rPr>
        <w:t xml:space="preserve">вул. Шевченка, 60 </w:t>
      </w:r>
    </w:p>
    <w:p w14:paraId="31783F26" w14:textId="77777777" w:rsidR="00AD5F83" w:rsidRPr="00397620" w:rsidRDefault="00AD5F83" w:rsidP="006A5212">
      <w:pPr>
        <w:pStyle w:val="20"/>
        <w:ind w:left="284" w:hanging="284"/>
        <w:jc w:val="both"/>
        <w:rPr>
          <w:rFonts w:ascii="Century" w:hAnsi="Century"/>
          <w:sz w:val="28"/>
          <w:szCs w:val="28"/>
        </w:rPr>
      </w:pPr>
      <w:r w:rsidRPr="00397620">
        <w:rPr>
          <w:rFonts w:ascii="Century" w:hAnsi="Century"/>
          <w:sz w:val="28"/>
          <w:szCs w:val="28"/>
        </w:rPr>
        <w:t>Про проведення інвентаризації земель м. Городка</w:t>
      </w:r>
    </w:p>
    <w:p w14:paraId="6D1B61C1" w14:textId="77777777" w:rsidR="00DD52D4" w:rsidRPr="00397620" w:rsidRDefault="00DD52D4" w:rsidP="006A5212">
      <w:pPr>
        <w:pStyle w:val="20"/>
        <w:numPr>
          <w:ilvl w:val="0"/>
          <w:numId w:val="14"/>
        </w:numPr>
        <w:ind w:left="284" w:hanging="284"/>
        <w:jc w:val="both"/>
        <w:rPr>
          <w:rFonts w:ascii="Century" w:hAnsi="Century"/>
          <w:sz w:val="28"/>
          <w:szCs w:val="28"/>
        </w:rPr>
      </w:pPr>
      <w:r w:rsidRPr="00397620">
        <w:rPr>
          <w:rFonts w:ascii="Century" w:hAnsi="Century"/>
          <w:sz w:val="28"/>
          <w:szCs w:val="28"/>
        </w:rPr>
        <w:t>Про внесення змін в рішення сесії Городоцької міської ради №1854  від 24 червня 2021 року «Про затвердження проекту землеустрою щодо відведення земельної ділянки в оренду Чернявському Ярославу Юрійовичу для іншого сільськогосподарського призначення, що в межах території Городоцької міської ради» змінивши з «іншого сільськогосподарського призначення» на «для ведення особистого селянського господарства»</w:t>
      </w:r>
    </w:p>
    <w:p w14:paraId="4E8217DB" w14:textId="77777777" w:rsidR="00DD52D4" w:rsidRPr="00397620" w:rsidRDefault="00DD52D4" w:rsidP="006A5212">
      <w:pPr>
        <w:pStyle w:val="20"/>
        <w:ind w:left="284" w:hanging="284"/>
        <w:jc w:val="both"/>
        <w:rPr>
          <w:rFonts w:ascii="Century" w:hAnsi="Century"/>
          <w:sz w:val="28"/>
          <w:szCs w:val="28"/>
        </w:rPr>
      </w:pPr>
      <w:r w:rsidRPr="00397620">
        <w:rPr>
          <w:rFonts w:ascii="Century" w:hAnsi="Century"/>
          <w:sz w:val="28"/>
          <w:szCs w:val="28"/>
        </w:rPr>
        <w:t>Про внесення змін в рішення сесії Городоцької міс</w:t>
      </w:r>
      <w:r w:rsidR="00EE7694" w:rsidRPr="00397620">
        <w:rPr>
          <w:rFonts w:ascii="Century" w:hAnsi="Century"/>
          <w:sz w:val="28"/>
          <w:szCs w:val="28"/>
        </w:rPr>
        <w:t>ької ради №2644 від  20.12.2021</w:t>
      </w:r>
      <w:r w:rsidRPr="00397620">
        <w:rPr>
          <w:rFonts w:ascii="Century" w:hAnsi="Century"/>
          <w:sz w:val="28"/>
          <w:szCs w:val="28"/>
        </w:rPr>
        <w:t xml:space="preserve"> року</w:t>
      </w:r>
      <w:r w:rsidR="00DB31FE" w:rsidRPr="00397620">
        <w:rPr>
          <w:rFonts w:ascii="Century" w:hAnsi="Century"/>
          <w:sz w:val="28"/>
          <w:szCs w:val="28"/>
        </w:rPr>
        <w:t xml:space="preserve"> «Про погодження надання дозволів на розробку проектів землеустрою щодо відведення у власність земельних ділянок на території Городоцької міської ради (за межами населеного пункту) для ведення садівництва»</w:t>
      </w:r>
      <w:r w:rsidRPr="00397620">
        <w:rPr>
          <w:rFonts w:ascii="Century" w:hAnsi="Century"/>
          <w:sz w:val="28"/>
          <w:szCs w:val="28"/>
        </w:rPr>
        <w:t>, в частині п. 1 виключити Панченка Олексія Олексійовича.</w:t>
      </w:r>
    </w:p>
    <w:p w14:paraId="6FDA1861" w14:textId="77777777" w:rsidR="00DD52D4" w:rsidRPr="00397620" w:rsidRDefault="00DD52D4" w:rsidP="006A5212">
      <w:pPr>
        <w:pStyle w:val="20"/>
        <w:ind w:left="284" w:hanging="284"/>
        <w:jc w:val="both"/>
        <w:rPr>
          <w:rFonts w:ascii="Century" w:hAnsi="Century"/>
          <w:sz w:val="28"/>
          <w:szCs w:val="28"/>
        </w:rPr>
      </w:pPr>
      <w:r w:rsidRPr="00397620">
        <w:rPr>
          <w:rFonts w:ascii="Century" w:hAnsi="Century"/>
          <w:sz w:val="28"/>
          <w:szCs w:val="28"/>
        </w:rPr>
        <w:t>Про внесення змін в рішення сесії Городоцької міської ради №802 від 25.03.2021 року «Про надання дозволу Ощіпку Н.Я. на розроблення детального плану території по зміні цільового призначення земельної ділянки в с. Бартатів» змінивши цільове призначення із «</w:t>
      </w:r>
      <w:r w:rsidR="00142CEE" w:rsidRPr="00397620">
        <w:rPr>
          <w:rFonts w:ascii="Century" w:hAnsi="Century"/>
          <w:sz w:val="28"/>
          <w:szCs w:val="28"/>
        </w:rPr>
        <w:t>для будівництва і обслуговування житлового будинку, господарських будівель і споруд</w:t>
      </w:r>
      <w:r w:rsidRPr="00397620">
        <w:rPr>
          <w:rFonts w:ascii="Century" w:hAnsi="Century"/>
          <w:sz w:val="28"/>
          <w:szCs w:val="28"/>
        </w:rPr>
        <w:t>» на «для розміщення об’єктів ринкової інфраструктури»</w:t>
      </w:r>
    </w:p>
    <w:p w14:paraId="1CE629B1" w14:textId="77777777" w:rsidR="00DD52D4" w:rsidRPr="00397620" w:rsidRDefault="00DD52D4" w:rsidP="006A5212">
      <w:pPr>
        <w:pStyle w:val="20"/>
        <w:ind w:left="284" w:hanging="284"/>
        <w:jc w:val="both"/>
        <w:rPr>
          <w:rFonts w:ascii="Century" w:hAnsi="Century"/>
          <w:sz w:val="28"/>
          <w:szCs w:val="28"/>
        </w:rPr>
      </w:pPr>
      <w:r w:rsidRPr="00397620">
        <w:rPr>
          <w:rFonts w:ascii="Century" w:hAnsi="Century"/>
          <w:sz w:val="28"/>
          <w:szCs w:val="28"/>
        </w:rPr>
        <w:t>Про переукладення договору оренди земельної ділянки №237 від 15 лютого 2006 року, орендаря – з ТОВ «Лайфселл» на ТОВ «Укртауер»</w:t>
      </w:r>
      <w:r w:rsidR="00E867E6" w:rsidRPr="00397620">
        <w:rPr>
          <w:rFonts w:ascii="Century" w:hAnsi="Century"/>
          <w:sz w:val="28"/>
          <w:szCs w:val="28"/>
        </w:rPr>
        <w:t xml:space="preserve"> (терміном 10 років під 12% від НГО)</w:t>
      </w:r>
    </w:p>
    <w:p w14:paraId="44DA26DE" w14:textId="77777777" w:rsidR="00DD52D4" w:rsidRPr="00397620" w:rsidRDefault="00DD52D4" w:rsidP="006A5212">
      <w:pPr>
        <w:pStyle w:val="20"/>
        <w:ind w:left="284" w:hanging="284"/>
        <w:jc w:val="both"/>
        <w:rPr>
          <w:rFonts w:ascii="Century" w:hAnsi="Century"/>
          <w:sz w:val="28"/>
          <w:szCs w:val="28"/>
          <w:lang w:eastAsia="ru-RU"/>
        </w:rPr>
      </w:pPr>
      <w:r w:rsidRPr="00397620">
        <w:rPr>
          <w:rFonts w:ascii="Century" w:hAnsi="Century"/>
          <w:sz w:val="28"/>
          <w:szCs w:val="28"/>
          <w:lang w:eastAsia="ru-RU"/>
        </w:rPr>
        <w:t xml:space="preserve">Про затвердження Звітів про експертну грошову оцінку вартості земельних ділянок та продаж земельних ділянок у власність </w:t>
      </w:r>
      <w:r w:rsidRPr="00397620">
        <w:rPr>
          <w:rFonts w:ascii="Century" w:hAnsi="Century"/>
          <w:sz w:val="28"/>
          <w:szCs w:val="28"/>
          <w:lang w:eastAsia="ru-RU"/>
        </w:rPr>
        <w:lastRenderedPageBreak/>
        <w:t>гр.Ільчишин Тарасу Михайловичу площами 0,0261 га, 0,0140 га в с. Повітно.</w:t>
      </w:r>
      <w:r w:rsidR="008F2606" w:rsidRPr="00397620">
        <w:rPr>
          <w:rFonts w:ascii="Century" w:hAnsi="Century"/>
          <w:sz w:val="28"/>
          <w:szCs w:val="28"/>
          <w:lang w:eastAsia="ru-RU"/>
        </w:rPr>
        <w:t xml:space="preserve"> </w:t>
      </w:r>
    </w:p>
    <w:p w14:paraId="0011FC00" w14:textId="77777777" w:rsidR="008F2606" w:rsidRPr="00397620" w:rsidRDefault="008F2606" w:rsidP="008F2606">
      <w:pPr>
        <w:pStyle w:val="20"/>
        <w:numPr>
          <w:ilvl w:val="0"/>
          <w:numId w:val="49"/>
        </w:numPr>
        <w:jc w:val="both"/>
        <w:rPr>
          <w:rFonts w:ascii="Century" w:hAnsi="Century"/>
          <w:sz w:val="28"/>
          <w:szCs w:val="28"/>
          <w:lang w:eastAsia="ru-RU"/>
        </w:rPr>
      </w:pPr>
      <w:r w:rsidRPr="00397620">
        <w:rPr>
          <w:rFonts w:ascii="Century" w:hAnsi="Century"/>
          <w:sz w:val="28"/>
          <w:szCs w:val="28"/>
          <w:lang w:eastAsia="ru-RU"/>
        </w:rPr>
        <w:t>0,0140 га – 16705,00 грн (в розрахунку на 1 метр квадратний – 119,32 грн)</w:t>
      </w:r>
    </w:p>
    <w:p w14:paraId="4CFD4E50" w14:textId="77777777" w:rsidR="008F2606" w:rsidRPr="00397620" w:rsidRDefault="008F2606" w:rsidP="008F2606">
      <w:pPr>
        <w:pStyle w:val="20"/>
        <w:numPr>
          <w:ilvl w:val="0"/>
          <w:numId w:val="49"/>
        </w:numPr>
        <w:jc w:val="both"/>
        <w:rPr>
          <w:rFonts w:ascii="Century" w:hAnsi="Century"/>
          <w:sz w:val="28"/>
          <w:szCs w:val="28"/>
          <w:lang w:eastAsia="ru-RU"/>
        </w:rPr>
      </w:pPr>
      <w:r w:rsidRPr="00397620">
        <w:rPr>
          <w:rFonts w:ascii="Century" w:hAnsi="Century"/>
          <w:sz w:val="28"/>
          <w:szCs w:val="28"/>
          <w:lang w:eastAsia="ru-RU"/>
        </w:rPr>
        <w:t>0,0261 га – 31143,00 грн (в розрахунку на 1 метр квадратний – 119,32 грн)</w:t>
      </w:r>
    </w:p>
    <w:p w14:paraId="2CB22363" w14:textId="77777777" w:rsidR="00142CEE" w:rsidRPr="00397620" w:rsidRDefault="00142CEE" w:rsidP="006A5212">
      <w:pPr>
        <w:pStyle w:val="20"/>
        <w:ind w:left="284" w:hanging="284"/>
        <w:jc w:val="both"/>
        <w:rPr>
          <w:rFonts w:ascii="Century" w:hAnsi="Century"/>
          <w:sz w:val="28"/>
          <w:szCs w:val="28"/>
          <w:lang w:eastAsia="ru-RU"/>
        </w:rPr>
      </w:pPr>
      <w:r w:rsidRPr="00397620">
        <w:rPr>
          <w:rFonts w:ascii="Century" w:hAnsi="Century"/>
          <w:sz w:val="28"/>
          <w:szCs w:val="28"/>
          <w:lang w:eastAsia="ru-RU"/>
        </w:rPr>
        <w:t>Про внесення часткових змін в рішення сесії міської ради № 2609 від 10.12.2019 року «Про визначення переліку земельних ділянок для підготовки лотів для продажу у 2021 році у власність або продажу права оренди на них на земельних торгах (аукціонах) та надання дозволу на виготовлення відповідної документації»</w:t>
      </w:r>
      <w:r w:rsidR="00936347" w:rsidRPr="00397620">
        <w:rPr>
          <w:rFonts w:ascii="Century" w:hAnsi="Century"/>
          <w:sz w:val="28"/>
          <w:szCs w:val="28"/>
          <w:lang w:eastAsia="ru-RU"/>
        </w:rPr>
        <w:t xml:space="preserve"> </w:t>
      </w:r>
    </w:p>
    <w:p w14:paraId="490469A7" w14:textId="77777777" w:rsidR="00936347" w:rsidRPr="00397620" w:rsidRDefault="00936347" w:rsidP="00AB68EE">
      <w:pPr>
        <w:pStyle w:val="20"/>
        <w:numPr>
          <w:ilvl w:val="0"/>
          <w:numId w:val="44"/>
        </w:numPr>
        <w:ind w:left="1701" w:hanging="425"/>
        <w:jc w:val="both"/>
        <w:rPr>
          <w:rFonts w:ascii="Century" w:hAnsi="Century"/>
          <w:sz w:val="28"/>
          <w:szCs w:val="28"/>
          <w:lang w:eastAsia="ru-RU"/>
        </w:rPr>
      </w:pPr>
      <w:r w:rsidRPr="00397620">
        <w:rPr>
          <w:rFonts w:ascii="Century" w:hAnsi="Century"/>
          <w:sz w:val="28"/>
          <w:szCs w:val="28"/>
          <w:lang w:eastAsia="ru-RU"/>
        </w:rPr>
        <w:t>Ділянка площею</w:t>
      </w:r>
      <w:r w:rsidR="00AB68EE" w:rsidRPr="00397620">
        <w:rPr>
          <w:rFonts w:ascii="Century" w:hAnsi="Century"/>
          <w:sz w:val="28"/>
          <w:szCs w:val="28"/>
          <w:lang w:eastAsia="ru-RU"/>
        </w:rPr>
        <w:t xml:space="preserve"> 0,1000 га (</w:t>
      </w:r>
      <w:r w:rsidR="00890725" w:rsidRPr="00397620">
        <w:rPr>
          <w:rFonts w:ascii="Century" w:hAnsi="Century"/>
          <w:sz w:val="28"/>
          <w:szCs w:val="28"/>
          <w:lang w:eastAsia="ru-RU"/>
        </w:rPr>
        <w:t xml:space="preserve">для будівництва та обслуговування мийки самообслуговування в </w:t>
      </w:r>
      <w:r w:rsidR="00AB68EE" w:rsidRPr="00397620">
        <w:rPr>
          <w:rFonts w:ascii="Century" w:hAnsi="Century"/>
          <w:sz w:val="28"/>
          <w:szCs w:val="28"/>
          <w:lang w:eastAsia="ru-RU"/>
        </w:rPr>
        <w:t>м. Городок, вул. Авіаційна , за межами населеного пункту с. Черляни)</w:t>
      </w:r>
    </w:p>
    <w:p w14:paraId="4955F998" w14:textId="77777777" w:rsidR="008E6E22" w:rsidRPr="00397620" w:rsidRDefault="008E6E22" w:rsidP="008E6E22">
      <w:pPr>
        <w:pStyle w:val="20"/>
        <w:numPr>
          <w:ilvl w:val="0"/>
          <w:numId w:val="44"/>
        </w:numPr>
        <w:ind w:left="1701" w:hanging="425"/>
        <w:jc w:val="both"/>
        <w:rPr>
          <w:rFonts w:ascii="Century" w:hAnsi="Century"/>
          <w:sz w:val="28"/>
          <w:szCs w:val="28"/>
          <w:lang w:eastAsia="ru-RU"/>
        </w:rPr>
      </w:pPr>
      <w:r w:rsidRPr="00397620">
        <w:rPr>
          <w:rFonts w:ascii="Century" w:hAnsi="Century"/>
          <w:sz w:val="28"/>
          <w:szCs w:val="28"/>
          <w:lang w:eastAsia="ru-RU"/>
        </w:rPr>
        <w:t>Ділянка площею 0,2700 га (с. Шоломиничі, за межами населеного пункту)</w:t>
      </w:r>
    </w:p>
    <w:p w14:paraId="02551277" w14:textId="77777777" w:rsidR="008E6E22" w:rsidRPr="00397620" w:rsidRDefault="008E6E22" w:rsidP="008E6E22">
      <w:pPr>
        <w:pStyle w:val="20"/>
        <w:numPr>
          <w:ilvl w:val="0"/>
          <w:numId w:val="0"/>
        </w:numPr>
        <w:ind w:left="1701"/>
        <w:jc w:val="both"/>
        <w:rPr>
          <w:rFonts w:ascii="Century" w:hAnsi="Century"/>
          <w:sz w:val="28"/>
          <w:szCs w:val="28"/>
          <w:lang w:eastAsia="ru-RU"/>
        </w:rPr>
      </w:pPr>
    </w:p>
    <w:p w14:paraId="14B21555" w14:textId="77777777" w:rsidR="00DD52D4" w:rsidRPr="00397620" w:rsidRDefault="00DD52D4" w:rsidP="006A5212">
      <w:pPr>
        <w:pStyle w:val="20"/>
        <w:numPr>
          <w:ilvl w:val="0"/>
          <w:numId w:val="0"/>
        </w:numPr>
        <w:ind w:left="284" w:hanging="284"/>
        <w:jc w:val="both"/>
        <w:rPr>
          <w:rFonts w:ascii="Century" w:hAnsi="Century"/>
          <w:sz w:val="28"/>
          <w:szCs w:val="28"/>
        </w:rPr>
      </w:pPr>
    </w:p>
    <w:bookmarkEnd w:id="0"/>
    <w:p w14:paraId="0EE916E8" w14:textId="1BFB4B5E" w:rsidR="00D50D23" w:rsidRPr="00397620" w:rsidRDefault="00397620" w:rsidP="006A5212">
      <w:pPr>
        <w:pStyle w:val="a0"/>
        <w:numPr>
          <w:ilvl w:val="0"/>
          <w:numId w:val="0"/>
        </w:numPr>
        <w:spacing w:before="240" w:line="240" w:lineRule="auto"/>
        <w:ind w:left="284" w:hanging="284"/>
        <w:jc w:val="both"/>
        <w:rPr>
          <w:rFonts w:ascii="Century" w:hAnsi="Century"/>
          <w:szCs w:val="28"/>
        </w:rPr>
      </w:pPr>
      <w:r>
        <w:rPr>
          <w:rFonts w:ascii="Century" w:hAnsi="Century"/>
          <w:szCs w:val="28"/>
        </w:rPr>
        <w:t>Секретар ради</w:t>
      </w:r>
      <w:r>
        <w:rPr>
          <w:rFonts w:ascii="Century" w:hAnsi="Century"/>
          <w:szCs w:val="28"/>
        </w:rPr>
        <w:tab/>
      </w:r>
      <w:r>
        <w:rPr>
          <w:rFonts w:ascii="Century" w:hAnsi="Century"/>
          <w:szCs w:val="28"/>
        </w:rPr>
        <w:tab/>
      </w:r>
      <w:r>
        <w:rPr>
          <w:rFonts w:ascii="Century" w:hAnsi="Century"/>
          <w:szCs w:val="28"/>
        </w:rPr>
        <w:tab/>
      </w:r>
      <w:r>
        <w:rPr>
          <w:rFonts w:ascii="Century" w:hAnsi="Century"/>
          <w:szCs w:val="28"/>
        </w:rPr>
        <w:tab/>
      </w:r>
      <w:r>
        <w:rPr>
          <w:rFonts w:ascii="Century" w:hAnsi="Century"/>
          <w:szCs w:val="28"/>
        </w:rPr>
        <w:tab/>
      </w:r>
      <w:r>
        <w:rPr>
          <w:rFonts w:ascii="Century" w:hAnsi="Century"/>
          <w:szCs w:val="28"/>
        </w:rPr>
        <w:tab/>
        <w:t>Микола ЛУПІЙ</w:t>
      </w:r>
    </w:p>
    <w:sectPr w:rsidR="00D50D23" w:rsidRPr="00397620" w:rsidSect="00397620">
      <w:headerReference w:type="default" r:id="rId12"/>
      <w:pgSz w:w="11906" w:h="16838" w:code="9"/>
      <w:pgMar w:top="1134" w:right="567" w:bottom="1134" w:left="1701" w:header="568" w:footer="15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EC133" w14:textId="77777777" w:rsidR="009618B2" w:rsidRDefault="009618B2" w:rsidP="001E7D29">
      <w:pPr>
        <w:spacing w:after="0" w:line="240" w:lineRule="auto"/>
      </w:pPr>
      <w:r>
        <w:separator/>
      </w:r>
    </w:p>
  </w:endnote>
  <w:endnote w:type="continuationSeparator" w:id="0">
    <w:p w14:paraId="4036D376" w14:textId="77777777" w:rsidR="009618B2" w:rsidRDefault="009618B2"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E17E1" w14:textId="77777777" w:rsidR="009618B2" w:rsidRDefault="009618B2" w:rsidP="001E7D29">
      <w:pPr>
        <w:spacing w:after="0" w:line="240" w:lineRule="auto"/>
      </w:pPr>
      <w:r>
        <w:separator/>
      </w:r>
    </w:p>
  </w:footnote>
  <w:footnote w:type="continuationSeparator" w:id="0">
    <w:p w14:paraId="002735B2" w14:textId="77777777" w:rsidR="009618B2" w:rsidRDefault="009618B2" w:rsidP="001E7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05102"/>
      <w:docPartObj>
        <w:docPartGallery w:val="Page Numbers (Top of Page)"/>
        <w:docPartUnique/>
      </w:docPartObj>
    </w:sdtPr>
    <w:sdtEndPr/>
    <w:sdtContent>
      <w:p w14:paraId="3BE4CBF7" w14:textId="47120FE9" w:rsidR="00397620" w:rsidRDefault="00397620">
        <w:pPr>
          <w:pStyle w:val="afff1"/>
          <w:jc w:val="center"/>
        </w:pPr>
        <w:r>
          <w:fldChar w:fldCharType="begin"/>
        </w:r>
        <w:r>
          <w:instrText>PAGE   \* MERGEFORMAT</w:instrText>
        </w:r>
        <w:r>
          <w:fldChar w:fldCharType="separate"/>
        </w:r>
        <w:r>
          <w:t>2</w:t>
        </w:r>
        <w:r>
          <w:fldChar w:fldCharType="end"/>
        </w:r>
      </w:p>
    </w:sdtContent>
  </w:sdt>
  <w:p w14:paraId="78E1D1B7" w14:textId="77777777" w:rsidR="00F464A6" w:rsidRDefault="00F464A6" w:rsidP="000F5159">
    <w:pPr>
      <w:pStyle w:val="afff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48C5E2A"/>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933AA1F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5C26B77C"/>
    <w:lvl w:ilvl="0">
      <w:start w:val="1"/>
      <w:numFmt w:val="lowerLetter"/>
      <w:pStyle w:val="3"/>
      <w:lvlText w:val="%1)"/>
      <w:lvlJc w:val="left"/>
      <w:pPr>
        <w:tabs>
          <w:tab w:val="num" w:pos="1080"/>
        </w:tabs>
        <w:ind w:left="1080" w:hanging="360"/>
      </w:pPr>
      <w:rPr>
        <w:rFonts w:hint="default"/>
      </w:rPr>
    </w:lvl>
  </w:abstractNum>
  <w:abstractNum w:abstractNumId="3" w15:restartNumberingAfterBreak="0">
    <w:nsid w:val="FFFFFF80"/>
    <w:multiLevelType w:val="singleLevel"/>
    <w:tmpl w:val="6314739A"/>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5DEA4B6"/>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760AC8EA"/>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8A38F80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0C6E2CDC"/>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5E70EEF"/>
    <w:multiLevelType w:val="hybridMultilevel"/>
    <w:tmpl w:val="17CA13A0"/>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9" w15:restartNumberingAfterBreak="0">
    <w:nsid w:val="14B7708C"/>
    <w:multiLevelType w:val="hybridMultilevel"/>
    <w:tmpl w:val="571647C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B5366F6"/>
    <w:multiLevelType w:val="hybridMultilevel"/>
    <w:tmpl w:val="110A31BE"/>
    <w:lvl w:ilvl="0" w:tplc="F522CCAA">
      <w:start w:val="1"/>
      <w:numFmt w:val="decimal"/>
      <w:lvlText w:val="%1)"/>
      <w:lvlJc w:val="left"/>
      <w:pPr>
        <w:ind w:left="852" w:hanging="360"/>
      </w:pPr>
      <w:rPr>
        <w:rFonts w:hint="default"/>
      </w:rPr>
    </w:lvl>
    <w:lvl w:ilvl="1" w:tplc="04220019" w:tentative="1">
      <w:start w:val="1"/>
      <w:numFmt w:val="lowerLetter"/>
      <w:lvlText w:val="%2."/>
      <w:lvlJc w:val="left"/>
      <w:pPr>
        <w:ind w:left="1572" w:hanging="360"/>
      </w:pPr>
    </w:lvl>
    <w:lvl w:ilvl="2" w:tplc="0422001B" w:tentative="1">
      <w:start w:val="1"/>
      <w:numFmt w:val="lowerRoman"/>
      <w:lvlText w:val="%3."/>
      <w:lvlJc w:val="right"/>
      <w:pPr>
        <w:ind w:left="2292" w:hanging="180"/>
      </w:pPr>
    </w:lvl>
    <w:lvl w:ilvl="3" w:tplc="0422000F" w:tentative="1">
      <w:start w:val="1"/>
      <w:numFmt w:val="decimal"/>
      <w:lvlText w:val="%4."/>
      <w:lvlJc w:val="left"/>
      <w:pPr>
        <w:ind w:left="3012" w:hanging="360"/>
      </w:pPr>
    </w:lvl>
    <w:lvl w:ilvl="4" w:tplc="04220019" w:tentative="1">
      <w:start w:val="1"/>
      <w:numFmt w:val="lowerLetter"/>
      <w:lvlText w:val="%5."/>
      <w:lvlJc w:val="left"/>
      <w:pPr>
        <w:ind w:left="3732" w:hanging="360"/>
      </w:pPr>
    </w:lvl>
    <w:lvl w:ilvl="5" w:tplc="0422001B" w:tentative="1">
      <w:start w:val="1"/>
      <w:numFmt w:val="lowerRoman"/>
      <w:lvlText w:val="%6."/>
      <w:lvlJc w:val="right"/>
      <w:pPr>
        <w:ind w:left="4452" w:hanging="180"/>
      </w:pPr>
    </w:lvl>
    <w:lvl w:ilvl="6" w:tplc="0422000F" w:tentative="1">
      <w:start w:val="1"/>
      <w:numFmt w:val="decimal"/>
      <w:lvlText w:val="%7."/>
      <w:lvlJc w:val="left"/>
      <w:pPr>
        <w:ind w:left="5172" w:hanging="360"/>
      </w:pPr>
    </w:lvl>
    <w:lvl w:ilvl="7" w:tplc="04220019" w:tentative="1">
      <w:start w:val="1"/>
      <w:numFmt w:val="lowerLetter"/>
      <w:lvlText w:val="%8."/>
      <w:lvlJc w:val="left"/>
      <w:pPr>
        <w:ind w:left="5892" w:hanging="360"/>
      </w:pPr>
    </w:lvl>
    <w:lvl w:ilvl="8" w:tplc="0422001B" w:tentative="1">
      <w:start w:val="1"/>
      <w:numFmt w:val="lowerRoman"/>
      <w:lvlText w:val="%9."/>
      <w:lvlJc w:val="right"/>
      <w:pPr>
        <w:ind w:left="6612" w:hanging="180"/>
      </w:pPr>
    </w:lvl>
  </w:abstractNum>
  <w:abstractNum w:abstractNumId="11" w15:restartNumberingAfterBreak="0">
    <w:nsid w:val="234B2EA1"/>
    <w:multiLevelType w:val="hybridMultilevel"/>
    <w:tmpl w:val="2CFC2E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24DA764C"/>
    <w:multiLevelType w:val="hybridMultilevel"/>
    <w:tmpl w:val="E2382CE4"/>
    <w:lvl w:ilvl="0" w:tplc="D80CDEAE">
      <w:start w:val="1"/>
      <w:numFmt w:val="decimal"/>
      <w:pStyle w:val="20"/>
      <w:suff w:val="space"/>
      <w:lvlText w:val="%1)"/>
      <w:lvlJc w:val="left"/>
      <w:pPr>
        <w:ind w:left="360" w:hanging="360"/>
      </w:pPr>
      <w:rPr>
        <w:rFonts w:ascii="Century" w:hAnsi="Century" w:hint="default"/>
        <w:b/>
        <w:sz w:val="24"/>
        <w:szCs w:val="24"/>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2E8675C5"/>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F820FB"/>
    <w:multiLevelType w:val="hybridMultilevel"/>
    <w:tmpl w:val="6F7EA2B0"/>
    <w:lvl w:ilvl="0" w:tplc="63CAB2F2">
      <w:start w:val="1"/>
      <w:numFmt w:val="decimal"/>
      <w:lvlText w:val="%1)"/>
      <w:lvlJc w:val="left"/>
      <w:pPr>
        <w:ind w:left="533" w:hanging="360"/>
      </w:pPr>
      <w:rPr>
        <w:rFonts w:hint="default"/>
      </w:rPr>
    </w:lvl>
    <w:lvl w:ilvl="1" w:tplc="04220019" w:tentative="1">
      <w:start w:val="1"/>
      <w:numFmt w:val="lowerLetter"/>
      <w:lvlText w:val="%2."/>
      <w:lvlJc w:val="left"/>
      <w:pPr>
        <w:ind w:left="1253" w:hanging="360"/>
      </w:pPr>
    </w:lvl>
    <w:lvl w:ilvl="2" w:tplc="0422001B" w:tentative="1">
      <w:start w:val="1"/>
      <w:numFmt w:val="lowerRoman"/>
      <w:lvlText w:val="%3."/>
      <w:lvlJc w:val="right"/>
      <w:pPr>
        <w:ind w:left="1973" w:hanging="180"/>
      </w:pPr>
    </w:lvl>
    <w:lvl w:ilvl="3" w:tplc="0422000F" w:tentative="1">
      <w:start w:val="1"/>
      <w:numFmt w:val="decimal"/>
      <w:lvlText w:val="%4."/>
      <w:lvlJc w:val="left"/>
      <w:pPr>
        <w:ind w:left="2693" w:hanging="360"/>
      </w:pPr>
    </w:lvl>
    <w:lvl w:ilvl="4" w:tplc="04220019" w:tentative="1">
      <w:start w:val="1"/>
      <w:numFmt w:val="lowerLetter"/>
      <w:lvlText w:val="%5."/>
      <w:lvlJc w:val="left"/>
      <w:pPr>
        <w:ind w:left="3413" w:hanging="360"/>
      </w:pPr>
    </w:lvl>
    <w:lvl w:ilvl="5" w:tplc="0422001B" w:tentative="1">
      <w:start w:val="1"/>
      <w:numFmt w:val="lowerRoman"/>
      <w:lvlText w:val="%6."/>
      <w:lvlJc w:val="right"/>
      <w:pPr>
        <w:ind w:left="4133" w:hanging="180"/>
      </w:pPr>
    </w:lvl>
    <w:lvl w:ilvl="6" w:tplc="0422000F" w:tentative="1">
      <w:start w:val="1"/>
      <w:numFmt w:val="decimal"/>
      <w:lvlText w:val="%7."/>
      <w:lvlJc w:val="left"/>
      <w:pPr>
        <w:ind w:left="4853" w:hanging="360"/>
      </w:pPr>
    </w:lvl>
    <w:lvl w:ilvl="7" w:tplc="04220019" w:tentative="1">
      <w:start w:val="1"/>
      <w:numFmt w:val="lowerLetter"/>
      <w:lvlText w:val="%8."/>
      <w:lvlJc w:val="left"/>
      <w:pPr>
        <w:ind w:left="5573" w:hanging="360"/>
      </w:pPr>
    </w:lvl>
    <w:lvl w:ilvl="8" w:tplc="0422001B" w:tentative="1">
      <w:start w:val="1"/>
      <w:numFmt w:val="lowerRoman"/>
      <w:lvlText w:val="%9."/>
      <w:lvlJc w:val="right"/>
      <w:pPr>
        <w:ind w:left="6293" w:hanging="180"/>
      </w:pPr>
    </w:lvl>
  </w:abstractNum>
  <w:abstractNum w:abstractNumId="15" w15:restartNumberingAfterBreak="0">
    <w:nsid w:val="40856772"/>
    <w:multiLevelType w:val="multilevel"/>
    <w:tmpl w:val="DD0806F8"/>
    <w:lvl w:ilvl="0">
      <w:start w:val="1"/>
      <w:numFmt w:val="upperRoman"/>
      <w:pStyle w:val="a0"/>
      <w:lvlText w:val="%1."/>
      <w:lvlJc w:val="right"/>
      <w:pPr>
        <w:ind w:left="173" w:hanging="173"/>
      </w:pPr>
      <w:rPr>
        <w:rFonts w:asciiTheme="majorHAnsi" w:hAnsiTheme="majorHAnsi" w:hint="default"/>
        <w:b/>
        <w:i w:val="0"/>
        <w:sz w:val="28"/>
        <w:szCs w:val="28"/>
      </w:rPr>
    </w:lvl>
    <w:lvl w:ilvl="1">
      <w:start w:val="1"/>
      <w:numFmt w:val="lowerLetter"/>
      <w:lvlText w:val="%2)"/>
      <w:lvlJc w:val="left"/>
      <w:pPr>
        <w:ind w:left="720" w:hanging="588"/>
      </w:pPr>
      <w:rPr>
        <w:rFonts w:asciiTheme="minorHAnsi" w:hAnsiTheme="minorHAnsi" w:hint="default"/>
        <w:b w:val="0"/>
        <w:i w:val="0"/>
        <w:sz w:val="2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6" w15:restartNumberingAfterBreak="0">
    <w:nsid w:val="45F20E54"/>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74359"/>
    <w:multiLevelType w:val="hybridMultilevel"/>
    <w:tmpl w:val="E1342952"/>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8" w15:restartNumberingAfterBreak="0">
    <w:nsid w:val="68C10718"/>
    <w:multiLevelType w:val="multilevel"/>
    <w:tmpl w:val="04090023"/>
    <w:styleLink w:val="a1"/>
    <w:lvl w:ilvl="0">
      <w:start w:val="1"/>
      <w:numFmt w:val="upperRoman"/>
      <w:lvlText w:val="Стаття %1."/>
      <w:lvlJc w:val="left"/>
      <w:pPr>
        <w:ind w:left="0" w:firstLine="0"/>
      </w:pPr>
      <w:rPr>
        <w:rFonts w:ascii="Times New Roman" w:hAnsi="Times New Roman" w:cs="Times New Roman"/>
      </w:rPr>
    </w:lvl>
    <w:lvl w:ilvl="1">
      <w:start w:val="1"/>
      <w:numFmt w:val="decimalZero"/>
      <w:isLgl/>
      <w:lvlText w:val="Розді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5"/>
  </w:num>
  <w:num w:numId="10">
    <w:abstractNumId w:val="13"/>
  </w:num>
  <w:num w:numId="11">
    <w:abstractNumId w:val="16"/>
  </w:num>
  <w:num w:numId="12">
    <w:abstractNumId w:val="18"/>
  </w:num>
  <w:num w:numId="13">
    <w:abstractNumId w:val="12"/>
  </w:num>
  <w:num w:numId="14">
    <w:abstractNumId w:val="12"/>
    <w:lvlOverride w:ilvl="0">
      <w:startOverride w:val="1"/>
    </w:lvlOverride>
  </w:num>
  <w:num w:numId="15">
    <w:abstractNumId w:val="12"/>
    <w:lvlOverride w:ilvl="0">
      <w:startOverride w:val="1"/>
    </w:lvlOverride>
  </w:num>
  <w:num w:numId="16">
    <w:abstractNumId w:val="12"/>
    <w:lvlOverride w:ilvl="0">
      <w:startOverride w:val="1"/>
    </w:lvlOverride>
  </w:num>
  <w:num w:numId="17">
    <w:abstractNumId w:val="12"/>
    <w:lvlOverride w:ilvl="0">
      <w:startOverride w:val="1"/>
    </w:lvlOverride>
  </w:num>
  <w:num w:numId="18">
    <w:abstractNumId w:val="14"/>
  </w:num>
  <w:num w:numId="19">
    <w:abstractNumId w:val="10"/>
  </w:num>
  <w:num w:numId="20">
    <w:abstractNumId w:val="12"/>
    <w:lvlOverride w:ilvl="0">
      <w:startOverride w:val="1"/>
    </w:lvlOverride>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2"/>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lvlOverride w:ilvl="0">
      <w:startOverride w:val="1"/>
    </w:lvlOverride>
  </w:num>
  <w:num w:numId="29">
    <w:abstractNumId w:val="12"/>
    <w:lvlOverride w:ilvl="0">
      <w:startOverride w:val="1"/>
    </w:lvlOverride>
  </w:num>
  <w:num w:numId="30">
    <w:abstractNumId w:val="12"/>
    <w:lvlOverride w:ilvl="0">
      <w:startOverride w:val="1"/>
    </w:lvlOverride>
  </w:num>
  <w:num w:numId="31">
    <w:abstractNumId w:val="12"/>
    <w:lvlOverride w:ilvl="0">
      <w:startOverride w:val="1"/>
    </w:lvlOverride>
  </w:num>
  <w:num w:numId="32">
    <w:abstractNumId w:val="12"/>
    <w:lvlOverride w:ilvl="0">
      <w:startOverride w:val="1"/>
    </w:lvlOverride>
  </w:num>
  <w:num w:numId="33">
    <w:abstractNumId w:val="9"/>
  </w:num>
  <w:num w:numId="34">
    <w:abstractNumId w:val="12"/>
    <w:lvlOverride w:ilvl="0">
      <w:startOverride w:val="1"/>
    </w:lvlOverride>
  </w:num>
  <w:num w:numId="35">
    <w:abstractNumId w:val="12"/>
    <w:lvlOverride w:ilvl="0">
      <w:startOverride w:val="1"/>
    </w:lvlOverride>
  </w:num>
  <w:num w:numId="36">
    <w:abstractNumId w:val="12"/>
    <w:lvlOverride w:ilvl="0">
      <w:startOverride w:val="1"/>
    </w:lvlOverride>
  </w:num>
  <w:num w:numId="37">
    <w:abstractNumId w:val="12"/>
    <w:lvlOverride w:ilvl="0">
      <w:startOverride w:val="1"/>
    </w:lvlOverride>
  </w:num>
  <w:num w:numId="38">
    <w:abstractNumId w:val="12"/>
    <w:lvlOverride w:ilvl="0">
      <w:startOverride w:val="1"/>
    </w:lvlOverride>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lvlOverride w:ilvl="0">
      <w:startOverride w:val="1"/>
    </w:lvlOverride>
  </w:num>
  <w:num w:numId="43">
    <w:abstractNumId w:val="12"/>
    <w:lvlOverride w:ilvl="0">
      <w:startOverride w:val="1"/>
    </w:lvlOverride>
  </w:num>
  <w:num w:numId="44">
    <w:abstractNumId w:val="11"/>
  </w:num>
  <w:num w:numId="45">
    <w:abstractNumId w:val="12"/>
    <w:lvlOverride w:ilvl="0">
      <w:startOverride w:val="1"/>
    </w:lvlOverride>
  </w:num>
  <w:num w:numId="46">
    <w:abstractNumId w:val="12"/>
    <w:lvlOverride w:ilvl="0">
      <w:startOverride w:val="1"/>
    </w:lvlOverride>
  </w:num>
  <w:num w:numId="47">
    <w:abstractNumId w:val="12"/>
    <w:lvlOverride w:ilvl="0">
      <w:startOverride w:val="1"/>
    </w:lvlOverride>
  </w:num>
  <w:num w:numId="48">
    <w:abstractNumId w:val="17"/>
  </w:num>
  <w:num w:numId="4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ocumentProtection w:edit="forms" w:enforcement="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0442"/>
    <w:rsid w:val="0000418E"/>
    <w:rsid w:val="00016839"/>
    <w:rsid w:val="00017C24"/>
    <w:rsid w:val="00057671"/>
    <w:rsid w:val="00064F0B"/>
    <w:rsid w:val="00076591"/>
    <w:rsid w:val="00087859"/>
    <w:rsid w:val="00091ED5"/>
    <w:rsid w:val="000A1E39"/>
    <w:rsid w:val="000B01D7"/>
    <w:rsid w:val="000B6C31"/>
    <w:rsid w:val="000B748F"/>
    <w:rsid w:val="000C56C8"/>
    <w:rsid w:val="000D015F"/>
    <w:rsid w:val="000D18C2"/>
    <w:rsid w:val="000D2807"/>
    <w:rsid w:val="000D3794"/>
    <w:rsid w:val="000D445D"/>
    <w:rsid w:val="000D4B8A"/>
    <w:rsid w:val="000D5AE9"/>
    <w:rsid w:val="000F4987"/>
    <w:rsid w:val="000F5159"/>
    <w:rsid w:val="000F65EC"/>
    <w:rsid w:val="001018CD"/>
    <w:rsid w:val="0011573E"/>
    <w:rsid w:val="001220DE"/>
    <w:rsid w:val="001269DE"/>
    <w:rsid w:val="00134E39"/>
    <w:rsid w:val="00140DAE"/>
    <w:rsid w:val="00142CEE"/>
    <w:rsid w:val="0015180F"/>
    <w:rsid w:val="0016495F"/>
    <w:rsid w:val="001746FC"/>
    <w:rsid w:val="00180442"/>
    <w:rsid w:val="00193653"/>
    <w:rsid w:val="001C0CE4"/>
    <w:rsid w:val="001C329C"/>
    <w:rsid w:val="001D5B57"/>
    <w:rsid w:val="001E7D29"/>
    <w:rsid w:val="001F1176"/>
    <w:rsid w:val="001F6AC9"/>
    <w:rsid w:val="00200A75"/>
    <w:rsid w:val="00201238"/>
    <w:rsid w:val="00214706"/>
    <w:rsid w:val="002304C0"/>
    <w:rsid w:val="002404F5"/>
    <w:rsid w:val="00275260"/>
    <w:rsid w:val="00276FA1"/>
    <w:rsid w:val="002828C9"/>
    <w:rsid w:val="00285B87"/>
    <w:rsid w:val="00290998"/>
    <w:rsid w:val="00291B4A"/>
    <w:rsid w:val="002A3C2F"/>
    <w:rsid w:val="002A4CE4"/>
    <w:rsid w:val="002B3C2F"/>
    <w:rsid w:val="002B41AA"/>
    <w:rsid w:val="002B667A"/>
    <w:rsid w:val="002C3D7E"/>
    <w:rsid w:val="002E5939"/>
    <w:rsid w:val="002F57AA"/>
    <w:rsid w:val="00301931"/>
    <w:rsid w:val="003051FF"/>
    <w:rsid w:val="003178FD"/>
    <w:rsid w:val="0032131A"/>
    <w:rsid w:val="003310BF"/>
    <w:rsid w:val="003324AD"/>
    <w:rsid w:val="00333DF8"/>
    <w:rsid w:val="00345A8F"/>
    <w:rsid w:val="00350B01"/>
    <w:rsid w:val="00352B99"/>
    <w:rsid w:val="00357641"/>
    <w:rsid w:val="00357B9C"/>
    <w:rsid w:val="00360B6E"/>
    <w:rsid w:val="00361DEE"/>
    <w:rsid w:val="0037270D"/>
    <w:rsid w:val="003751C2"/>
    <w:rsid w:val="003768DC"/>
    <w:rsid w:val="00394EF4"/>
    <w:rsid w:val="00397612"/>
    <w:rsid w:val="00397620"/>
    <w:rsid w:val="00397BC2"/>
    <w:rsid w:val="003F009F"/>
    <w:rsid w:val="00402E02"/>
    <w:rsid w:val="00405A95"/>
    <w:rsid w:val="00410612"/>
    <w:rsid w:val="00411F8B"/>
    <w:rsid w:val="00416D6E"/>
    <w:rsid w:val="004230D9"/>
    <w:rsid w:val="00430296"/>
    <w:rsid w:val="00435E00"/>
    <w:rsid w:val="00440B4D"/>
    <w:rsid w:val="0044499F"/>
    <w:rsid w:val="00450670"/>
    <w:rsid w:val="004613A9"/>
    <w:rsid w:val="004648FB"/>
    <w:rsid w:val="0046706A"/>
    <w:rsid w:val="004724BD"/>
    <w:rsid w:val="00477352"/>
    <w:rsid w:val="00482C2F"/>
    <w:rsid w:val="00491C23"/>
    <w:rsid w:val="004A6413"/>
    <w:rsid w:val="004A7477"/>
    <w:rsid w:val="004B5B43"/>
    <w:rsid w:val="004B5C09"/>
    <w:rsid w:val="004C2911"/>
    <w:rsid w:val="004D0274"/>
    <w:rsid w:val="004D237A"/>
    <w:rsid w:val="004E227E"/>
    <w:rsid w:val="004E4A6E"/>
    <w:rsid w:val="004E6569"/>
    <w:rsid w:val="004E792C"/>
    <w:rsid w:val="00500D3D"/>
    <w:rsid w:val="00500DD1"/>
    <w:rsid w:val="005016F2"/>
    <w:rsid w:val="00506F40"/>
    <w:rsid w:val="00512A07"/>
    <w:rsid w:val="00513EAA"/>
    <w:rsid w:val="00515252"/>
    <w:rsid w:val="00517FB8"/>
    <w:rsid w:val="00521AE3"/>
    <w:rsid w:val="00523AB8"/>
    <w:rsid w:val="00525893"/>
    <w:rsid w:val="00525D31"/>
    <w:rsid w:val="00526E17"/>
    <w:rsid w:val="00535B54"/>
    <w:rsid w:val="0054731C"/>
    <w:rsid w:val="00554276"/>
    <w:rsid w:val="00563A14"/>
    <w:rsid w:val="00564362"/>
    <w:rsid w:val="00564D17"/>
    <w:rsid w:val="00587D13"/>
    <w:rsid w:val="005A3504"/>
    <w:rsid w:val="005B1B6F"/>
    <w:rsid w:val="005B3319"/>
    <w:rsid w:val="005C657C"/>
    <w:rsid w:val="005D5818"/>
    <w:rsid w:val="005E0ED9"/>
    <w:rsid w:val="005F2982"/>
    <w:rsid w:val="005F2FEE"/>
    <w:rsid w:val="005F3A0D"/>
    <w:rsid w:val="00601C43"/>
    <w:rsid w:val="00603619"/>
    <w:rsid w:val="0061074B"/>
    <w:rsid w:val="0061200E"/>
    <w:rsid w:val="00616B41"/>
    <w:rsid w:val="00620AE8"/>
    <w:rsid w:val="0064628C"/>
    <w:rsid w:val="0065214E"/>
    <w:rsid w:val="00654455"/>
    <w:rsid w:val="00655EE2"/>
    <w:rsid w:val="00676021"/>
    <w:rsid w:val="00676E4B"/>
    <w:rsid w:val="00680296"/>
    <w:rsid w:val="00684031"/>
    <w:rsid w:val="006853BC"/>
    <w:rsid w:val="00687389"/>
    <w:rsid w:val="00690523"/>
    <w:rsid w:val="006923D4"/>
    <w:rsid w:val="006928C1"/>
    <w:rsid w:val="006A49C8"/>
    <w:rsid w:val="006A4F0F"/>
    <w:rsid w:val="006A5212"/>
    <w:rsid w:val="006B152C"/>
    <w:rsid w:val="006B228E"/>
    <w:rsid w:val="006D19D0"/>
    <w:rsid w:val="006D5463"/>
    <w:rsid w:val="006E015E"/>
    <w:rsid w:val="006E3C09"/>
    <w:rsid w:val="006F03D4"/>
    <w:rsid w:val="00700B1F"/>
    <w:rsid w:val="00700F8F"/>
    <w:rsid w:val="00704781"/>
    <w:rsid w:val="00710984"/>
    <w:rsid w:val="00710B6E"/>
    <w:rsid w:val="0071442E"/>
    <w:rsid w:val="00722767"/>
    <w:rsid w:val="00723218"/>
    <w:rsid w:val="007257E9"/>
    <w:rsid w:val="00740105"/>
    <w:rsid w:val="00744B1E"/>
    <w:rsid w:val="0075096F"/>
    <w:rsid w:val="00756D9C"/>
    <w:rsid w:val="0076091A"/>
    <w:rsid w:val="007619BD"/>
    <w:rsid w:val="00771C24"/>
    <w:rsid w:val="00781863"/>
    <w:rsid w:val="00783C29"/>
    <w:rsid w:val="007D24A2"/>
    <w:rsid w:val="007D5836"/>
    <w:rsid w:val="007E64AD"/>
    <w:rsid w:val="007F1C36"/>
    <w:rsid w:val="007F34A4"/>
    <w:rsid w:val="007F364B"/>
    <w:rsid w:val="007F3CD1"/>
    <w:rsid w:val="007F5827"/>
    <w:rsid w:val="00804802"/>
    <w:rsid w:val="00807EB4"/>
    <w:rsid w:val="00815563"/>
    <w:rsid w:val="0081723A"/>
    <w:rsid w:val="008240DA"/>
    <w:rsid w:val="00830C9A"/>
    <w:rsid w:val="00840F7C"/>
    <w:rsid w:val="008429E5"/>
    <w:rsid w:val="00844795"/>
    <w:rsid w:val="00844AB8"/>
    <w:rsid w:val="00850045"/>
    <w:rsid w:val="00854389"/>
    <w:rsid w:val="0086631F"/>
    <w:rsid w:val="00867EA4"/>
    <w:rsid w:val="008838F6"/>
    <w:rsid w:val="00890725"/>
    <w:rsid w:val="0089137F"/>
    <w:rsid w:val="008954BE"/>
    <w:rsid w:val="00897D88"/>
    <w:rsid w:val="008A0319"/>
    <w:rsid w:val="008D43E9"/>
    <w:rsid w:val="008E3C0E"/>
    <w:rsid w:val="008E421A"/>
    <w:rsid w:val="008E476B"/>
    <w:rsid w:val="008E6E22"/>
    <w:rsid w:val="008F2606"/>
    <w:rsid w:val="009026D5"/>
    <w:rsid w:val="00927C63"/>
    <w:rsid w:val="00932F50"/>
    <w:rsid w:val="00936347"/>
    <w:rsid w:val="00936817"/>
    <w:rsid w:val="0094637B"/>
    <w:rsid w:val="00955A78"/>
    <w:rsid w:val="009618B2"/>
    <w:rsid w:val="00976D7F"/>
    <w:rsid w:val="00982CC8"/>
    <w:rsid w:val="009921B8"/>
    <w:rsid w:val="00994B06"/>
    <w:rsid w:val="009A0E91"/>
    <w:rsid w:val="009A3D61"/>
    <w:rsid w:val="009A4EA4"/>
    <w:rsid w:val="009C2336"/>
    <w:rsid w:val="009D2653"/>
    <w:rsid w:val="009D4984"/>
    <w:rsid w:val="009D6901"/>
    <w:rsid w:val="009F4E19"/>
    <w:rsid w:val="00A07662"/>
    <w:rsid w:val="00A1610A"/>
    <w:rsid w:val="00A17C14"/>
    <w:rsid w:val="00A21B71"/>
    <w:rsid w:val="00A21BA5"/>
    <w:rsid w:val="00A3439E"/>
    <w:rsid w:val="00A37F9E"/>
    <w:rsid w:val="00A40085"/>
    <w:rsid w:val="00A44F30"/>
    <w:rsid w:val="00A47DF6"/>
    <w:rsid w:val="00A60E11"/>
    <w:rsid w:val="00A63D35"/>
    <w:rsid w:val="00A73247"/>
    <w:rsid w:val="00A752F6"/>
    <w:rsid w:val="00A9168F"/>
    <w:rsid w:val="00A9231C"/>
    <w:rsid w:val="00AA2532"/>
    <w:rsid w:val="00AA6B74"/>
    <w:rsid w:val="00AB2E6A"/>
    <w:rsid w:val="00AB68EE"/>
    <w:rsid w:val="00AC485B"/>
    <w:rsid w:val="00AD5F83"/>
    <w:rsid w:val="00AD773A"/>
    <w:rsid w:val="00AE1D22"/>
    <w:rsid w:val="00AE1F88"/>
    <w:rsid w:val="00AE2810"/>
    <w:rsid w:val="00AE361F"/>
    <w:rsid w:val="00AE5370"/>
    <w:rsid w:val="00B0466E"/>
    <w:rsid w:val="00B05D69"/>
    <w:rsid w:val="00B247A9"/>
    <w:rsid w:val="00B25ABC"/>
    <w:rsid w:val="00B32F74"/>
    <w:rsid w:val="00B405E9"/>
    <w:rsid w:val="00B435B5"/>
    <w:rsid w:val="00B565D8"/>
    <w:rsid w:val="00B5779A"/>
    <w:rsid w:val="00B6064C"/>
    <w:rsid w:val="00B60651"/>
    <w:rsid w:val="00B6365C"/>
    <w:rsid w:val="00B64D24"/>
    <w:rsid w:val="00B66CBF"/>
    <w:rsid w:val="00B7147D"/>
    <w:rsid w:val="00B750F1"/>
    <w:rsid w:val="00B75CFC"/>
    <w:rsid w:val="00B7607C"/>
    <w:rsid w:val="00B853F9"/>
    <w:rsid w:val="00BB018B"/>
    <w:rsid w:val="00BD1747"/>
    <w:rsid w:val="00BD2B06"/>
    <w:rsid w:val="00BD412D"/>
    <w:rsid w:val="00BD7CF9"/>
    <w:rsid w:val="00BD7EF2"/>
    <w:rsid w:val="00BE44F5"/>
    <w:rsid w:val="00C00EEA"/>
    <w:rsid w:val="00C14973"/>
    <w:rsid w:val="00C1643D"/>
    <w:rsid w:val="00C261A9"/>
    <w:rsid w:val="00C32D83"/>
    <w:rsid w:val="00C42793"/>
    <w:rsid w:val="00C5579A"/>
    <w:rsid w:val="00C601ED"/>
    <w:rsid w:val="00C74F4A"/>
    <w:rsid w:val="00C80541"/>
    <w:rsid w:val="00C862E3"/>
    <w:rsid w:val="00C877B8"/>
    <w:rsid w:val="00CA07DD"/>
    <w:rsid w:val="00CA6850"/>
    <w:rsid w:val="00CC4323"/>
    <w:rsid w:val="00CD6784"/>
    <w:rsid w:val="00CD7DEF"/>
    <w:rsid w:val="00CE5A5C"/>
    <w:rsid w:val="00CE6369"/>
    <w:rsid w:val="00CF4707"/>
    <w:rsid w:val="00D01258"/>
    <w:rsid w:val="00D0262C"/>
    <w:rsid w:val="00D25F0E"/>
    <w:rsid w:val="00D31AB7"/>
    <w:rsid w:val="00D3516B"/>
    <w:rsid w:val="00D3550F"/>
    <w:rsid w:val="00D3621E"/>
    <w:rsid w:val="00D50D23"/>
    <w:rsid w:val="00D512BB"/>
    <w:rsid w:val="00D6291A"/>
    <w:rsid w:val="00D667DC"/>
    <w:rsid w:val="00D90140"/>
    <w:rsid w:val="00DA0FE1"/>
    <w:rsid w:val="00DA1A1E"/>
    <w:rsid w:val="00DA3B1A"/>
    <w:rsid w:val="00DB16DB"/>
    <w:rsid w:val="00DB3085"/>
    <w:rsid w:val="00DB31FE"/>
    <w:rsid w:val="00DC2622"/>
    <w:rsid w:val="00DC6078"/>
    <w:rsid w:val="00DC79AD"/>
    <w:rsid w:val="00DD2075"/>
    <w:rsid w:val="00DD52D4"/>
    <w:rsid w:val="00DF2868"/>
    <w:rsid w:val="00DF525E"/>
    <w:rsid w:val="00E05596"/>
    <w:rsid w:val="00E16E2D"/>
    <w:rsid w:val="00E17712"/>
    <w:rsid w:val="00E4416C"/>
    <w:rsid w:val="00E53201"/>
    <w:rsid w:val="00E556A2"/>
    <w:rsid w:val="00E557A0"/>
    <w:rsid w:val="00E57E6A"/>
    <w:rsid w:val="00E75DBA"/>
    <w:rsid w:val="00E867E6"/>
    <w:rsid w:val="00E96742"/>
    <w:rsid w:val="00E972CB"/>
    <w:rsid w:val="00EC4907"/>
    <w:rsid w:val="00ED370F"/>
    <w:rsid w:val="00ED4A61"/>
    <w:rsid w:val="00EE7694"/>
    <w:rsid w:val="00EF6435"/>
    <w:rsid w:val="00EF7319"/>
    <w:rsid w:val="00F10F6B"/>
    <w:rsid w:val="00F21048"/>
    <w:rsid w:val="00F21A77"/>
    <w:rsid w:val="00F23697"/>
    <w:rsid w:val="00F36BB7"/>
    <w:rsid w:val="00F43DFA"/>
    <w:rsid w:val="00F440CE"/>
    <w:rsid w:val="00F464A6"/>
    <w:rsid w:val="00F53739"/>
    <w:rsid w:val="00F87EAA"/>
    <w:rsid w:val="00F92B25"/>
    <w:rsid w:val="00FB3809"/>
    <w:rsid w:val="00FD4F15"/>
    <w:rsid w:val="00FD54D5"/>
    <w:rsid w:val="00FD6CAB"/>
    <w:rsid w:val="00FE3894"/>
    <w:rsid w:val="00FE6B6C"/>
    <w:rsid w:val="00FF0B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F79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4"/>
        <w:szCs w:val="24"/>
        <w:lang w:val="uk-UA" w:eastAsia="en-US" w:bidi="ar-SA"/>
      </w:rPr>
    </w:rPrDefault>
    <w:pPrDefault>
      <w:pPr>
        <w:spacing w:after="200" w:line="276" w:lineRule="auto"/>
        <w:ind w:left="173"/>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3" w:qFormat="1"/>
    <w:lsdException w:name="List Number" w:uiPriority="12"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15252"/>
    <w:rPr>
      <w:sz w:val="20"/>
    </w:rPr>
  </w:style>
  <w:style w:type="paragraph" w:styleId="1">
    <w:name w:val="heading 1"/>
    <w:basedOn w:val="a2"/>
    <w:uiPriority w:val="9"/>
    <w:qFormat/>
    <w:rsid w:val="00515252"/>
    <w:pPr>
      <w:keepNext/>
      <w:spacing w:after="0" w:line="240" w:lineRule="auto"/>
      <w:ind w:left="0"/>
      <w:outlineLvl w:val="0"/>
    </w:pPr>
    <w:rPr>
      <w:rFonts w:asciiTheme="majorHAnsi" w:hAnsiTheme="majorHAnsi" w:cs="Arial"/>
      <w:b/>
      <w:bCs/>
      <w:kern w:val="32"/>
      <w:sz w:val="32"/>
      <w:szCs w:val="32"/>
    </w:rPr>
  </w:style>
  <w:style w:type="paragraph" w:styleId="21">
    <w:name w:val="heading 2"/>
    <w:basedOn w:val="a2"/>
    <w:uiPriority w:val="9"/>
    <w:unhideWhenUsed/>
    <w:qFormat/>
    <w:rsid w:val="004230D9"/>
    <w:pPr>
      <w:keepNext/>
      <w:spacing w:before="240" w:after="60"/>
      <w:ind w:left="0"/>
      <w:contextualSpacing/>
      <w:outlineLvl w:val="1"/>
    </w:pPr>
    <w:rPr>
      <w:rFonts w:ascii="Arial" w:hAnsi="Arial" w:cs="Arial"/>
      <w:b/>
      <w:bCs/>
      <w:iCs/>
      <w:szCs w:val="28"/>
    </w:rPr>
  </w:style>
  <w:style w:type="paragraph" w:styleId="31">
    <w:name w:val="heading 3"/>
    <w:basedOn w:val="a2"/>
    <w:uiPriority w:val="9"/>
    <w:semiHidden/>
    <w:unhideWhenUsed/>
    <w:qFormat/>
    <w:rsid w:val="004230D9"/>
    <w:pPr>
      <w:keepNext/>
      <w:spacing w:before="240" w:after="60"/>
      <w:contextualSpacing/>
      <w:outlineLvl w:val="2"/>
    </w:pPr>
    <w:rPr>
      <w:rFonts w:ascii="Arial" w:hAnsi="Arial" w:cs="Arial"/>
      <w:b/>
      <w:bCs/>
      <w:szCs w:val="26"/>
    </w:rPr>
  </w:style>
  <w:style w:type="paragraph" w:styleId="41">
    <w:name w:val="heading 4"/>
    <w:basedOn w:val="a2"/>
    <w:link w:val="42"/>
    <w:uiPriority w:val="9"/>
    <w:semiHidden/>
    <w:unhideWhenUsed/>
    <w:qFormat/>
    <w:rsid w:val="004230D9"/>
    <w:pPr>
      <w:keepNext/>
      <w:keepLines/>
      <w:spacing w:before="40" w:after="0"/>
      <w:contextualSpacing/>
      <w:outlineLvl w:val="3"/>
    </w:pPr>
    <w:rPr>
      <w:rFonts w:ascii="Arial" w:eastAsiaTheme="majorEastAsia" w:hAnsi="Arial" w:cs="Arial"/>
      <w:i/>
      <w:iCs/>
      <w:color w:val="2F5496" w:themeColor="accent1" w:themeShade="BF"/>
    </w:rPr>
  </w:style>
  <w:style w:type="paragraph" w:styleId="51">
    <w:name w:val="heading 5"/>
    <w:basedOn w:val="a2"/>
    <w:link w:val="52"/>
    <w:uiPriority w:val="9"/>
    <w:semiHidden/>
    <w:unhideWhenUsed/>
    <w:qFormat/>
    <w:rsid w:val="004230D9"/>
    <w:pPr>
      <w:keepNext/>
      <w:keepLines/>
      <w:spacing w:before="40" w:after="0"/>
      <w:contextualSpacing/>
      <w:outlineLvl w:val="4"/>
    </w:pPr>
    <w:rPr>
      <w:rFonts w:ascii="Arial" w:eastAsiaTheme="majorEastAsia" w:hAnsi="Arial" w:cs="Arial"/>
      <w:color w:val="2F5496" w:themeColor="accent1" w:themeShade="BF"/>
    </w:rPr>
  </w:style>
  <w:style w:type="paragraph" w:styleId="6">
    <w:name w:val="heading 6"/>
    <w:basedOn w:val="a2"/>
    <w:link w:val="60"/>
    <w:uiPriority w:val="9"/>
    <w:semiHidden/>
    <w:unhideWhenUsed/>
    <w:qFormat/>
    <w:rsid w:val="004230D9"/>
    <w:pPr>
      <w:keepNext/>
      <w:keepLines/>
      <w:spacing w:before="40" w:after="0"/>
      <w:contextualSpacing/>
      <w:outlineLvl w:val="5"/>
    </w:pPr>
    <w:rPr>
      <w:rFonts w:ascii="Arial" w:eastAsiaTheme="majorEastAsia" w:hAnsi="Arial" w:cs="Arial"/>
      <w:color w:val="1F3763" w:themeColor="accent1" w:themeShade="7F"/>
    </w:rPr>
  </w:style>
  <w:style w:type="paragraph" w:styleId="7">
    <w:name w:val="heading 7"/>
    <w:basedOn w:val="a2"/>
    <w:link w:val="70"/>
    <w:uiPriority w:val="9"/>
    <w:semiHidden/>
    <w:unhideWhenUsed/>
    <w:qFormat/>
    <w:rsid w:val="004230D9"/>
    <w:pPr>
      <w:keepNext/>
      <w:keepLines/>
      <w:spacing w:before="40" w:after="0"/>
      <w:contextualSpacing/>
      <w:outlineLvl w:val="6"/>
    </w:pPr>
    <w:rPr>
      <w:rFonts w:ascii="Arial" w:eastAsiaTheme="majorEastAsia" w:hAnsi="Arial" w:cs="Arial"/>
      <w:i/>
      <w:iCs/>
      <w:color w:val="1F3763" w:themeColor="accent1" w:themeShade="7F"/>
    </w:rPr>
  </w:style>
  <w:style w:type="paragraph" w:styleId="8">
    <w:name w:val="heading 8"/>
    <w:basedOn w:val="a2"/>
    <w:link w:val="80"/>
    <w:uiPriority w:val="9"/>
    <w:semiHidden/>
    <w:unhideWhenUsed/>
    <w:qFormat/>
    <w:rsid w:val="004230D9"/>
    <w:pPr>
      <w:keepNext/>
      <w:keepLines/>
      <w:spacing w:before="40" w:after="0"/>
      <w:contextualSpacing/>
      <w:outlineLvl w:val="7"/>
    </w:pPr>
    <w:rPr>
      <w:rFonts w:ascii="Arial" w:eastAsiaTheme="majorEastAsia" w:hAnsi="Arial" w:cs="Arial"/>
      <w:color w:val="272727" w:themeColor="text1" w:themeTint="D8"/>
      <w:sz w:val="22"/>
      <w:szCs w:val="21"/>
    </w:rPr>
  </w:style>
  <w:style w:type="paragraph" w:styleId="9">
    <w:name w:val="heading 9"/>
    <w:basedOn w:val="a2"/>
    <w:link w:val="90"/>
    <w:uiPriority w:val="9"/>
    <w:semiHidden/>
    <w:unhideWhenUsed/>
    <w:qFormat/>
    <w:rsid w:val="004230D9"/>
    <w:pPr>
      <w:keepNext/>
      <w:keepLines/>
      <w:spacing w:before="40" w:after="0"/>
      <w:contextualSpacing/>
      <w:outlineLvl w:val="8"/>
    </w:pPr>
    <w:rPr>
      <w:rFonts w:ascii="Arial" w:eastAsiaTheme="majorEastAsia" w:hAnsi="Arial" w:cs="Arial"/>
      <w:i/>
      <w:iCs/>
      <w:color w:val="272727" w:themeColor="text1" w:themeTint="D8"/>
      <w:sz w:val="22"/>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0">
    <w:name w:val="List Number"/>
    <w:basedOn w:val="a2"/>
    <w:uiPriority w:val="12"/>
    <w:qFormat/>
    <w:rsid w:val="00C5579A"/>
    <w:pPr>
      <w:numPr>
        <w:numId w:val="9"/>
      </w:numPr>
    </w:pPr>
    <w:rPr>
      <w:b/>
      <w:sz w:val="28"/>
    </w:rPr>
  </w:style>
  <w:style w:type="character" w:styleId="a6">
    <w:name w:val="Placeholder Text"/>
    <w:basedOn w:val="a3"/>
    <w:uiPriority w:val="99"/>
    <w:semiHidden/>
    <w:rsid w:val="004230D9"/>
    <w:rPr>
      <w:rFonts w:ascii="Times New Roman" w:hAnsi="Times New Roman" w:cs="Times New Roman"/>
      <w:color w:val="595959" w:themeColor="text1" w:themeTint="A6"/>
    </w:rPr>
  </w:style>
  <w:style w:type="paragraph" w:styleId="a7">
    <w:name w:val="Date"/>
    <w:basedOn w:val="a2"/>
    <w:next w:val="a2"/>
    <w:uiPriority w:val="10"/>
    <w:qFormat/>
    <w:rsid w:val="004230D9"/>
    <w:pPr>
      <w:spacing w:after="480"/>
      <w:jc w:val="center"/>
    </w:pPr>
  </w:style>
  <w:style w:type="paragraph" w:styleId="a8">
    <w:name w:val="Balloon Text"/>
    <w:basedOn w:val="a2"/>
    <w:link w:val="a9"/>
    <w:uiPriority w:val="99"/>
    <w:semiHidden/>
    <w:unhideWhenUsed/>
    <w:rsid w:val="004230D9"/>
    <w:pPr>
      <w:spacing w:after="0" w:line="240" w:lineRule="auto"/>
    </w:pPr>
    <w:rPr>
      <w:rFonts w:ascii="Tahoma" w:hAnsi="Tahoma" w:cs="Tahoma"/>
      <w:sz w:val="22"/>
      <w:szCs w:val="16"/>
    </w:rPr>
  </w:style>
  <w:style w:type="character" w:customStyle="1" w:styleId="a9">
    <w:name w:val="Текст у виносці Знак"/>
    <w:basedOn w:val="a3"/>
    <w:link w:val="a8"/>
    <w:uiPriority w:val="99"/>
    <w:semiHidden/>
    <w:rsid w:val="004230D9"/>
    <w:rPr>
      <w:rFonts w:ascii="Tahoma" w:hAnsi="Tahoma" w:cs="Tahoma"/>
      <w:sz w:val="22"/>
      <w:szCs w:val="16"/>
    </w:rPr>
  </w:style>
  <w:style w:type="paragraph" w:styleId="a">
    <w:name w:val="List Bullet"/>
    <w:basedOn w:val="a2"/>
    <w:uiPriority w:val="13"/>
    <w:qFormat/>
    <w:rsid w:val="004230D9"/>
    <w:pPr>
      <w:numPr>
        <w:numId w:val="1"/>
      </w:numPr>
      <w:contextualSpacing/>
    </w:pPr>
    <w:rPr>
      <w:b/>
    </w:rPr>
  </w:style>
  <w:style w:type="character" w:customStyle="1" w:styleId="42">
    <w:name w:val="Заголовок 4 Знак"/>
    <w:basedOn w:val="a3"/>
    <w:link w:val="41"/>
    <w:uiPriority w:val="9"/>
    <w:semiHidden/>
    <w:rsid w:val="004230D9"/>
    <w:rPr>
      <w:rFonts w:ascii="Arial" w:eastAsiaTheme="majorEastAsia" w:hAnsi="Arial" w:cs="Arial"/>
      <w:i/>
      <w:iCs/>
      <w:color w:val="2F5496" w:themeColor="accent1" w:themeShade="BF"/>
    </w:rPr>
  </w:style>
  <w:style w:type="character" w:styleId="aa">
    <w:name w:val="Emphasis"/>
    <w:basedOn w:val="a3"/>
    <w:uiPriority w:val="15"/>
    <w:qFormat/>
    <w:rsid w:val="004230D9"/>
    <w:rPr>
      <w:rFonts w:ascii="Times New Roman" w:hAnsi="Times New Roman" w:cs="Times New Roman"/>
      <w:b w:val="0"/>
      <w:i w:val="0"/>
      <w:iCs/>
      <w:color w:val="595959" w:themeColor="text1" w:themeTint="A6"/>
    </w:rPr>
  </w:style>
  <w:style w:type="character" w:customStyle="1" w:styleId="52">
    <w:name w:val="Заголовок 5 Знак"/>
    <w:basedOn w:val="a3"/>
    <w:link w:val="51"/>
    <w:uiPriority w:val="9"/>
    <w:semiHidden/>
    <w:rsid w:val="004230D9"/>
    <w:rPr>
      <w:rFonts w:ascii="Arial" w:eastAsiaTheme="majorEastAsia" w:hAnsi="Arial" w:cs="Arial"/>
      <w:color w:val="2F5496" w:themeColor="accent1" w:themeShade="BF"/>
    </w:rPr>
  </w:style>
  <w:style w:type="character" w:customStyle="1" w:styleId="60">
    <w:name w:val="Заголовок 6 Знак"/>
    <w:basedOn w:val="a3"/>
    <w:link w:val="6"/>
    <w:uiPriority w:val="9"/>
    <w:semiHidden/>
    <w:rsid w:val="004230D9"/>
    <w:rPr>
      <w:rFonts w:ascii="Arial" w:eastAsiaTheme="majorEastAsia" w:hAnsi="Arial" w:cs="Arial"/>
      <w:color w:val="1F3763" w:themeColor="accent1" w:themeShade="7F"/>
    </w:rPr>
  </w:style>
  <w:style w:type="character" w:customStyle="1" w:styleId="70">
    <w:name w:val="Заголовок 7 Знак"/>
    <w:basedOn w:val="a3"/>
    <w:link w:val="7"/>
    <w:uiPriority w:val="9"/>
    <w:semiHidden/>
    <w:rsid w:val="004230D9"/>
    <w:rPr>
      <w:rFonts w:ascii="Arial" w:eastAsiaTheme="majorEastAsia" w:hAnsi="Arial" w:cs="Arial"/>
      <w:i/>
      <w:iCs/>
      <w:color w:val="1F3763" w:themeColor="accent1" w:themeShade="7F"/>
    </w:rPr>
  </w:style>
  <w:style w:type="character" w:customStyle="1" w:styleId="80">
    <w:name w:val="Заголовок 8 Знак"/>
    <w:basedOn w:val="a3"/>
    <w:link w:val="8"/>
    <w:uiPriority w:val="9"/>
    <w:semiHidden/>
    <w:rsid w:val="004230D9"/>
    <w:rPr>
      <w:rFonts w:ascii="Arial" w:eastAsiaTheme="majorEastAsia" w:hAnsi="Arial" w:cs="Arial"/>
      <w:color w:val="272727" w:themeColor="text1" w:themeTint="D8"/>
      <w:sz w:val="22"/>
      <w:szCs w:val="21"/>
    </w:rPr>
  </w:style>
  <w:style w:type="character" w:customStyle="1" w:styleId="90">
    <w:name w:val="Заголовок 9 Знак"/>
    <w:basedOn w:val="a3"/>
    <w:link w:val="9"/>
    <w:uiPriority w:val="9"/>
    <w:semiHidden/>
    <w:rsid w:val="004230D9"/>
    <w:rPr>
      <w:rFonts w:ascii="Arial" w:eastAsiaTheme="majorEastAsia" w:hAnsi="Arial" w:cs="Arial"/>
      <w:i/>
      <w:iCs/>
      <w:color w:val="272727" w:themeColor="text1" w:themeTint="D8"/>
      <w:sz w:val="22"/>
      <w:szCs w:val="21"/>
    </w:rPr>
  </w:style>
  <w:style w:type="paragraph" w:styleId="ab">
    <w:name w:val="Title"/>
    <w:basedOn w:val="a2"/>
    <w:link w:val="ac"/>
    <w:uiPriority w:val="10"/>
    <w:semiHidden/>
    <w:unhideWhenUsed/>
    <w:qFormat/>
    <w:rsid w:val="004230D9"/>
    <w:pPr>
      <w:spacing w:after="0" w:line="240" w:lineRule="auto"/>
      <w:contextualSpacing/>
    </w:pPr>
    <w:rPr>
      <w:rFonts w:ascii="Arial" w:eastAsiaTheme="majorEastAsia" w:hAnsi="Arial" w:cs="Arial"/>
      <w:spacing w:val="-10"/>
      <w:kern w:val="28"/>
      <w:sz w:val="56"/>
      <w:szCs w:val="56"/>
    </w:rPr>
  </w:style>
  <w:style w:type="character" w:customStyle="1" w:styleId="ac">
    <w:name w:val="Назва Знак"/>
    <w:basedOn w:val="a3"/>
    <w:link w:val="ab"/>
    <w:uiPriority w:val="10"/>
    <w:semiHidden/>
    <w:rsid w:val="004230D9"/>
    <w:rPr>
      <w:rFonts w:ascii="Arial" w:eastAsiaTheme="majorEastAsia" w:hAnsi="Arial" w:cs="Arial"/>
      <w:spacing w:val="-10"/>
      <w:kern w:val="28"/>
      <w:sz w:val="56"/>
      <w:szCs w:val="56"/>
    </w:rPr>
  </w:style>
  <w:style w:type="paragraph" w:styleId="ad">
    <w:name w:val="Subtitle"/>
    <w:basedOn w:val="a2"/>
    <w:link w:val="ae"/>
    <w:uiPriority w:val="11"/>
    <w:semiHidden/>
    <w:unhideWhenUsed/>
    <w:qFormat/>
    <w:rsid w:val="004230D9"/>
    <w:pPr>
      <w:numPr>
        <w:ilvl w:val="1"/>
      </w:numPr>
      <w:spacing w:after="160"/>
      <w:ind w:left="187"/>
      <w:contextualSpacing/>
    </w:pPr>
    <w:rPr>
      <w:rFonts w:eastAsiaTheme="minorEastAsia"/>
      <w:color w:val="5A5A5A" w:themeColor="text1" w:themeTint="A5"/>
      <w:spacing w:val="15"/>
      <w:sz w:val="22"/>
      <w:szCs w:val="22"/>
    </w:rPr>
  </w:style>
  <w:style w:type="character" w:customStyle="1" w:styleId="ae">
    <w:name w:val="Підзаголовок Знак"/>
    <w:basedOn w:val="a3"/>
    <w:link w:val="ad"/>
    <w:uiPriority w:val="11"/>
    <w:semiHidden/>
    <w:rsid w:val="004230D9"/>
    <w:rPr>
      <w:rFonts w:ascii="Times New Roman" w:eastAsiaTheme="minorEastAsia" w:hAnsi="Times New Roman" w:cs="Times New Roman"/>
      <w:color w:val="5A5A5A" w:themeColor="text1" w:themeTint="A5"/>
      <w:spacing w:val="15"/>
      <w:sz w:val="22"/>
      <w:szCs w:val="22"/>
    </w:rPr>
  </w:style>
  <w:style w:type="character" w:styleId="af">
    <w:name w:val="Subtle Emphasis"/>
    <w:basedOn w:val="a3"/>
    <w:uiPriority w:val="19"/>
    <w:semiHidden/>
    <w:unhideWhenUsed/>
    <w:qFormat/>
    <w:rsid w:val="004230D9"/>
    <w:rPr>
      <w:rFonts w:ascii="Times New Roman" w:hAnsi="Times New Roman" w:cs="Times New Roman"/>
      <w:i/>
      <w:iCs/>
      <w:color w:val="404040" w:themeColor="text1" w:themeTint="BF"/>
    </w:rPr>
  </w:style>
  <w:style w:type="character" w:styleId="af0">
    <w:name w:val="Intense Emphasis"/>
    <w:basedOn w:val="a3"/>
    <w:uiPriority w:val="21"/>
    <w:semiHidden/>
    <w:unhideWhenUsed/>
    <w:qFormat/>
    <w:rsid w:val="004230D9"/>
    <w:rPr>
      <w:rFonts w:ascii="Times New Roman" w:hAnsi="Times New Roman" w:cs="Times New Roman"/>
      <w:i/>
      <w:iCs/>
      <w:color w:val="2F5496" w:themeColor="accent1" w:themeShade="BF"/>
    </w:rPr>
  </w:style>
  <w:style w:type="character" w:styleId="af1">
    <w:name w:val="Strong"/>
    <w:basedOn w:val="a3"/>
    <w:uiPriority w:val="1"/>
    <w:semiHidden/>
    <w:unhideWhenUsed/>
    <w:qFormat/>
    <w:rsid w:val="004230D9"/>
    <w:rPr>
      <w:rFonts w:ascii="Times New Roman" w:hAnsi="Times New Roman" w:cs="Times New Roman"/>
      <w:b/>
      <w:bCs/>
    </w:rPr>
  </w:style>
  <w:style w:type="paragraph" w:styleId="af2">
    <w:name w:val="Quote"/>
    <w:basedOn w:val="a2"/>
    <w:link w:val="af3"/>
    <w:uiPriority w:val="29"/>
    <w:semiHidden/>
    <w:unhideWhenUsed/>
    <w:qFormat/>
    <w:rsid w:val="004230D9"/>
    <w:pPr>
      <w:spacing w:before="200" w:after="160"/>
      <w:ind w:left="0"/>
      <w:jc w:val="center"/>
    </w:pPr>
    <w:rPr>
      <w:i/>
      <w:iCs/>
      <w:color w:val="404040" w:themeColor="text1" w:themeTint="BF"/>
    </w:rPr>
  </w:style>
  <w:style w:type="character" w:customStyle="1" w:styleId="af3">
    <w:name w:val="Цитата Знак"/>
    <w:basedOn w:val="a3"/>
    <w:link w:val="af2"/>
    <w:uiPriority w:val="29"/>
    <w:semiHidden/>
    <w:rsid w:val="004230D9"/>
    <w:rPr>
      <w:rFonts w:ascii="Times New Roman" w:hAnsi="Times New Roman" w:cs="Times New Roman"/>
      <w:i/>
      <w:iCs/>
      <w:color w:val="404040" w:themeColor="text1" w:themeTint="BF"/>
    </w:rPr>
  </w:style>
  <w:style w:type="paragraph" w:styleId="af4">
    <w:name w:val="Intense Quote"/>
    <w:basedOn w:val="a2"/>
    <w:next w:val="a2"/>
    <w:link w:val="af5"/>
    <w:uiPriority w:val="30"/>
    <w:semiHidden/>
    <w:unhideWhenUsed/>
    <w:qFormat/>
    <w:rsid w:val="004230D9"/>
    <w:pPr>
      <w:pBdr>
        <w:top w:val="single" w:sz="4" w:space="10" w:color="4472C4" w:themeColor="accent1"/>
        <w:bottom w:val="single" w:sz="4" w:space="10" w:color="4472C4" w:themeColor="accent1"/>
      </w:pBdr>
      <w:spacing w:before="360" w:after="360"/>
      <w:ind w:left="0"/>
      <w:jc w:val="center"/>
    </w:pPr>
    <w:rPr>
      <w:i/>
      <w:iCs/>
      <w:color w:val="2F5496" w:themeColor="accent1" w:themeShade="BF"/>
    </w:rPr>
  </w:style>
  <w:style w:type="character" w:customStyle="1" w:styleId="af5">
    <w:name w:val="Насичена цитата Знак"/>
    <w:basedOn w:val="a3"/>
    <w:link w:val="af4"/>
    <w:uiPriority w:val="30"/>
    <w:semiHidden/>
    <w:rsid w:val="004230D9"/>
    <w:rPr>
      <w:rFonts w:ascii="Times New Roman" w:hAnsi="Times New Roman" w:cs="Times New Roman"/>
      <w:i/>
      <w:iCs/>
      <w:color w:val="2F5496" w:themeColor="accent1" w:themeShade="BF"/>
    </w:rPr>
  </w:style>
  <w:style w:type="character" w:styleId="af6">
    <w:name w:val="Subtle Reference"/>
    <w:basedOn w:val="a3"/>
    <w:uiPriority w:val="31"/>
    <w:semiHidden/>
    <w:unhideWhenUsed/>
    <w:qFormat/>
    <w:rsid w:val="004230D9"/>
    <w:rPr>
      <w:rFonts w:ascii="Times New Roman" w:hAnsi="Times New Roman" w:cs="Times New Roman"/>
      <w:caps w:val="0"/>
      <w:smallCaps/>
      <w:color w:val="5A5A5A" w:themeColor="text1" w:themeTint="A5"/>
    </w:rPr>
  </w:style>
  <w:style w:type="character" w:styleId="af7">
    <w:name w:val="Intense Reference"/>
    <w:basedOn w:val="a3"/>
    <w:uiPriority w:val="32"/>
    <w:semiHidden/>
    <w:unhideWhenUsed/>
    <w:qFormat/>
    <w:rsid w:val="004230D9"/>
    <w:rPr>
      <w:rFonts w:ascii="Times New Roman" w:hAnsi="Times New Roman" w:cs="Times New Roman"/>
      <w:b/>
      <w:bCs/>
      <w:caps w:val="0"/>
      <w:smallCaps/>
      <w:color w:val="2F5496" w:themeColor="accent1" w:themeShade="BF"/>
      <w:spacing w:val="0"/>
    </w:rPr>
  </w:style>
  <w:style w:type="character" w:styleId="af8">
    <w:name w:val="Book Title"/>
    <w:basedOn w:val="a3"/>
    <w:uiPriority w:val="33"/>
    <w:semiHidden/>
    <w:unhideWhenUsed/>
    <w:qFormat/>
    <w:rsid w:val="004230D9"/>
    <w:rPr>
      <w:rFonts w:ascii="Times New Roman" w:hAnsi="Times New Roman" w:cs="Times New Roman"/>
      <w:b/>
      <w:bCs/>
      <w:i/>
      <w:iCs/>
      <w:spacing w:val="0"/>
    </w:rPr>
  </w:style>
  <w:style w:type="paragraph" w:styleId="af9">
    <w:name w:val="List Paragraph"/>
    <w:basedOn w:val="a2"/>
    <w:uiPriority w:val="34"/>
    <w:unhideWhenUsed/>
    <w:qFormat/>
    <w:rsid w:val="004230D9"/>
    <w:pPr>
      <w:ind w:left="720"/>
      <w:contextualSpacing/>
    </w:pPr>
  </w:style>
  <w:style w:type="paragraph" w:styleId="afa">
    <w:name w:val="caption"/>
    <w:basedOn w:val="a2"/>
    <w:next w:val="a2"/>
    <w:uiPriority w:val="35"/>
    <w:semiHidden/>
    <w:unhideWhenUsed/>
    <w:qFormat/>
    <w:rsid w:val="004230D9"/>
    <w:pPr>
      <w:spacing w:line="240" w:lineRule="auto"/>
    </w:pPr>
    <w:rPr>
      <w:i/>
      <w:iCs/>
      <w:color w:val="44546A" w:themeColor="text2"/>
      <w:sz w:val="22"/>
      <w:szCs w:val="18"/>
    </w:rPr>
  </w:style>
  <w:style w:type="paragraph" w:styleId="afb">
    <w:name w:val="Bibliography"/>
    <w:basedOn w:val="a2"/>
    <w:next w:val="a2"/>
    <w:uiPriority w:val="37"/>
    <w:semiHidden/>
    <w:unhideWhenUsed/>
    <w:rsid w:val="004230D9"/>
  </w:style>
  <w:style w:type="paragraph" w:styleId="10">
    <w:name w:val="toc 1"/>
    <w:basedOn w:val="a2"/>
    <w:next w:val="a2"/>
    <w:autoRedefine/>
    <w:uiPriority w:val="39"/>
    <w:semiHidden/>
    <w:unhideWhenUsed/>
    <w:rsid w:val="004230D9"/>
    <w:pPr>
      <w:spacing w:after="100"/>
      <w:ind w:left="0"/>
    </w:pPr>
  </w:style>
  <w:style w:type="paragraph" w:styleId="91">
    <w:name w:val="toc 9"/>
    <w:basedOn w:val="a2"/>
    <w:next w:val="a2"/>
    <w:autoRedefine/>
    <w:uiPriority w:val="39"/>
    <w:semiHidden/>
    <w:unhideWhenUsed/>
    <w:rsid w:val="004230D9"/>
    <w:pPr>
      <w:spacing w:after="100"/>
      <w:ind w:left="1920"/>
    </w:pPr>
  </w:style>
  <w:style w:type="paragraph" w:styleId="afc">
    <w:name w:val="TOC Heading"/>
    <w:basedOn w:val="1"/>
    <w:next w:val="1"/>
    <w:uiPriority w:val="39"/>
    <w:semiHidden/>
    <w:unhideWhenUsed/>
    <w:qFormat/>
    <w:rsid w:val="004230D9"/>
    <w:pPr>
      <w:framePr w:wrap="around" w:vAnchor="text" w:hAnchor="text" w:y="1"/>
    </w:pPr>
    <w:rPr>
      <w:rFonts w:eastAsiaTheme="majorEastAsia"/>
      <w:bCs w:val="0"/>
    </w:rPr>
  </w:style>
  <w:style w:type="paragraph" w:styleId="afd">
    <w:name w:val="Block Text"/>
    <w:basedOn w:val="a2"/>
    <w:uiPriority w:val="99"/>
    <w:semiHidden/>
    <w:unhideWhenUsed/>
    <w:rsid w:val="004230D9"/>
    <w:pPr>
      <w:pBdr>
        <w:top w:val="single" w:sz="2" w:space="10" w:color="2F5496" w:themeColor="accent1" w:themeShade="BF"/>
        <w:left w:val="single" w:sz="2" w:space="10" w:color="2F5496" w:themeColor="accent1" w:themeShade="BF"/>
        <w:bottom w:val="single" w:sz="2" w:space="10" w:color="2F5496" w:themeColor="accent1" w:themeShade="BF"/>
        <w:right w:val="single" w:sz="2" w:space="10" w:color="2F5496" w:themeColor="accent1" w:themeShade="BF"/>
      </w:pBdr>
      <w:ind w:left="1152" w:right="1152"/>
    </w:pPr>
    <w:rPr>
      <w:rFonts w:eastAsiaTheme="minorEastAsia"/>
      <w:i/>
      <w:iCs/>
      <w:color w:val="2F5496" w:themeColor="accent1" w:themeShade="BF"/>
    </w:rPr>
  </w:style>
  <w:style w:type="paragraph" w:styleId="afe">
    <w:name w:val="Body Text"/>
    <w:basedOn w:val="a2"/>
    <w:link w:val="aff"/>
    <w:uiPriority w:val="99"/>
    <w:semiHidden/>
    <w:unhideWhenUsed/>
    <w:rsid w:val="004230D9"/>
    <w:pPr>
      <w:spacing w:after="120"/>
    </w:pPr>
  </w:style>
  <w:style w:type="character" w:customStyle="1" w:styleId="aff">
    <w:name w:val="Основний текст Знак"/>
    <w:basedOn w:val="a3"/>
    <w:link w:val="afe"/>
    <w:uiPriority w:val="99"/>
    <w:semiHidden/>
    <w:rsid w:val="004230D9"/>
    <w:rPr>
      <w:rFonts w:ascii="Times New Roman" w:hAnsi="Times New Roman" w:cs="Times New Roman"/>
    </w:rPr>
  </w:style>
  <w:style w:type="paragraph" w:styleId="22">
    <w:name w:val="Body Text 2"/>
    <w:basedOn w:val="a2"/>
    <w:link w:val="23"/>
    <w:uiPriority w:val="99"/>
    <w:semiHidden/>
    <w:unhideWhenUsed/>
    <w:rsid w:val="004230D9"/>
    <w:pPr>
      <w:spacing w:after="120" w:line="480" w:lineRule="auto"/>
    </w:pPr>
  </w:style>
  <w:style w:type="character" w:customStyle="1" w:styleId="23">
    <w:name w:val="Основний текст 2 Знак"/>
    <w:basedOn w:val="a3"/>
    <w:link w:val="22"/>
    <w:uiPriority w:val="99"/>
    <w:semiHidden/>
    <w:rsid w:val="004230D9"/>
    <w:rPr>
      <w:rFonts w:ascii="Times New Roman" w:hAnsi="Times New Roman" w:cs="Times New Roman"/>
    </w:rPr>
  </w:style>
  <w:style w:type="paragraph" w:styleId="32">
    <w:name w:val="Body Text 3"/>
    <w:basedOn w:val="a2"/>
    <w:link w:val="33"/>
    <w:uiPriority w:val="99"/>
    <w:semiHidden/>
    <w:unhideWhenUsed/>
    <w:rsid w:val="004230D9"/>
    <w:pPr>
      <w:spacing w:after="120"/>
    </w:pPr>
    <w:rPr>
      <w:sz w:val="22"/>
      <w:szCs w:val="16"/>
    </w:rPr>
  </w:style>
  <w:style w:type="character" w:customStyle="1" w:styleId="33">
    <w:name w:val="Основний текст 3 Знак"/>
    <w:basedOn w:val="a3"/>
    <w:link w:val="32"/>
    <w:uiPriority w:val="99"/>
    <w:semiHidden/>
    <w:rsid w:val="004230D9"/>
    <w:rPr>
      <w:rFonts w:ascii="Times New Roman" w:hAnsi="Times New Roman" w:cs="Times New Roman"/>
      <w:sz w:val="22"/>
      <w:szCs w:val="16"/>
    </w:rPr>
  </w:style>
  <w:style w:type="paragraph" w:styleId="34">
    <w:name w:val="Body Text Indent 3"/>
    <w:basedOn w:val="a2"/>
    <w:link w:val="35"/>
    <w:uiPriority w:val="99"/>
    <w:semiHidden/>
    <w:unhideWhenUsed/>
    <w:rsid w:val="004230D9"/>
    <w:pPr>
      <w:spacing w:after="120"/>
      <w:ind w:left="283"/>
    </w:pPr>
    <w:rPr>
      <w:sz w:val="22"/>
      <w:szCs w:val="16"/>
    </w:rPr>
  </w:style>
  <w:style w:type="character" w:customStyle="1" w:styleId="35">
    <w:name w:val="Основний текст з відступом 3 Знак"/>
    <w:basedOn w:val="a3"/>
    <w:link w:val="34"/>
    <w:uiPriority w:val="99"/>
    <w:semiHidden/>
    <w:rsid w:val="004230D9"/>
    <w:rPr>
      <w:rFonts w:ascii="Times New Roman" w:hAnsi="Times New Roman" w:cs="Times New Roman"/>
      <w:sz w:val="22"/>
      <w:szCs w:val="16"/>
    </w:rPr>
  </w:style>
  <w:style w:type="character" w:styleId="aff0">
    <w:name w:val="annotation reference"/>
    <w:basedOn w:val="a3"/>
    <w:uiPriority w:val="99"/>
    <w:semiHidden/>
    <w:unhideWhenUsed/>
    <w:rsid w:val="004230D9"/>
    <w:rPr>
      <w:rFonts w:ascii="Times New Roman" w:hAnsi="Times New Roman" w:cs="Times New Roman"/>
      <w:szCs w:val="16"/>
    </w:rPr>
  </w:style>
  <w:style w:type="paragraph" w:styleId="aff1">
    <w:name w:val="annotation text"/>
    <w:basedOn w:val="a2"/>
    <w:link w:val="aff2"/>
    <w:uiPriority w:val="99"/>
    <w:semiHidden/>
    <w:unhideWhenUsed/>
    <w:rsid w:val="004230D9"/>
    <w:pPr>
      <w:spacing w:line="240" w:lineRule="auto"/>
    </w:pPr>
    <w:rPr>
      <w:sz w:val="22"/>
      <w:szCs w:val="20"/>
    </w:rPr>
  </w:style>
  <w:style w:type="character" w:customStyle="1" w:styleId="aff2">
    <w:name w:val="Текст примітки Знак"/>
    <w:basedOn w:val="a3"/>
    <w:link w:val="aff1"/>
    <w:uiPriority w:val="99"/>
    <w:semiHidden/>
    <w:rsid w:val="004230D9"/>
    <w:rPr>
      <w:rFonts w:ascii="Times New Roman" w:hAnsi="Times New Roman" w:cs="Times New Roman"/>
      <w:sz w:val="22"/>
      <w:szCs w:val="20"/>
    </w:rPr>
  </w:style>
  <w:style w:type="paragraph" w:styleId="aff3">
    <w:name w:val="annotation subject"/>
    <w:basedOn w:val="aff1"/>
    <w:next w:val="aff1"/>
    <w:link w:val="aff4"/>
    <w:uiPriority w:val="99"/>
    <w:semiHidden/>
    <w:unhideWhenUsed/>
    <w:rsid w:val="004230D9"/>
    <w:rPr>
      <w:b/>
      <w:bCs/>
    </w:rPr>
  </w:style>
  <w:style w:type="character" w:customStyle="1" w:styleId="aff4">
    <w:name w:val="Тема примітки Знак"/>
    <w:basedOn w:val="aff2"/>
    <w:link w:val="aff3"/>
    <w:uiPriority w:val="99"/>
    <w:semiHidden/>
    <w:rsid w:val="004230D9"/>
    <w:rPr>
      <w:rFonts w:ascii="Times New Roman" w:hAnsi="Times New Roman" w:cs="Times New Roman"/>
      <w:b/>
      <w:bCs/>
      <w:sz w:val="22"/>
      <w:szCs w:val="20"/>
    </w:rPr>
  </w:style>
  <w:style w:type="paragraph" w:styleId="aff5">
    <w:name w:val="Document Map"/>
    <w:basedOn w:val="a2"/>
    <w:link w:val="aff6"/>
    <w:uiPriority w:val="99"/>
    <w:semiHidden/>
    <w:unhideWhenUsed/>
    <w:rsid w:val="004230D9"/>
    <w:pPr>
      <w:spacing w:after="0" w:line="240" w:lineRule="auto"/>
    </w:pPr>
    <w:rPr>
      <w:rFonts w:ascii="Segoe UI" w:hAnsi="Segoe UI" w:cs="Segoe UI"/>
      <w:sz w:val="22"/>
      <w:szCs w:val="16"/>
    </w:rPr>
  </w:style>
  <w:style w:type="character" w:customStyle="1" w:styleId="aff6">
    <w:name w:val="Схема документа Знак"/>
    <w:basedOn w:val="a3"/>
    <w:link w:val="aff5"/>
    <w:uiPriority w:val="99"/>
    <w:semiHidden/>
    <w:rsid w:val="004230D9"/>
    <w:rPr>
      <w:rFonts w:ascii="Segoe UI" w:hAnsi="Segoe UI" w:cs="Segoe UI"/>
      <w:sz w:val="22"/>
      <w:szCs w:val="16"/>
    </w:rPr>
  </w:style>
  <w:style w:type="character" w:styleId="aff7">
    <w:name w:val="endnote reference"/>
    <w:basedOn w:val="a3"/>
    <w:uiPriority w:val="99"/>
    <w:semiHidden/>
    <w:unhideWhenUsed/>
    <w:rsid w:val="004230D9"/>
    <w:rPr>
      <w:rFonts w:ascii="Times New Roman" w:hAnsi="Times New Roman" w:cs="Times New Roman"/>
      <w:vertAlign w:val="superscript"/>
    </w:rPr>
  </w:style>
  <w:style w:type="paragraph" w:styleId="aff8">
    <w:name w:val="endnote text"/>
    <w:basedOn w:val="a2"/>
    <w:link w:val="aff9"/>
    <w:uiPriority w:val="99"/>
    <w:semiHidden/>
    <w:unhideWhenUsed/>
    <w:rsid w:val="004230D9"/>
    <w:pPr>
      <w:spacing w:after="0" w:line="240" w:lineRule="auto"/>
    </w:pPr>
    <w:rPr>
      <w:sz w:val="22"/>
      <w:szCs w:val="20"/>
    </w:rPr>
  </w:style>
  <w:style w:type="character" w:customStyle="1" w:styleId="aff9">
    <w:name w:val="Текст кінцевої виноски Знак"/>
    <w:basedOn w:val="a3"/>
    <w:link w:val="aff8"/>
    <w:uiPriority w:val="99"/>
    <w:semiHidden/>
    <w:rsid w:val="004230D9"/>
    <w:rPr>
      <w:rFonts w:ascii="Times New Roman" w:hAnsi="Times New Roman" w:cs="Times New Roman"/>
      <w:sz w:val="22"/>
      <w:szCs w:val="20"/>
    </w:rPr>
  </w:style>
  <w:style w:type="paragraph" w:styleId="24">
    <w:name w:val="envelope return"/>
    <w:basedOn w:val="a2"/>
    <w:uiPriority w:val="99"/>
    <w:semiHidden/>
    <w:unhideWhenUsed/>
    <w:rsid w:val="004230D9"/>
    <w:pPr>
      <w:spacing w:after="0" w:line="240" w:lineRule="auto"/>
    </w:pPr>
    <w:rPr>
      <w:rFonts w:ascii="Arial" w:eastAsiaTheme="majorEastAsia" w:hAnsi="Arial" w:cs="Arial"/>
      <w:sz w:val="22"/>
      <w:szCs w:val="20"/>
    </w:rPr>
  </w:style>
  <w:style w:type="paragraph" w:styleId="affa">
    <w:name w:val="envelope address"/>
    <w:basedOn w:val="a2"/>
    <w:uiPriority w:val="99"/>
    <w:semiHidden/>
    <w:unhideWhenUsed/>
    <w:rsid w:val="004230D9"/>
    <w:pPr>
      <w:framePr w:w="7920" w:h="1980" w:hRule="exact" w:hSpace="180" w:wrap="auto" w:hAnchor="page" w:xAlign="center" w:yAlign="bottom"/>
      <w:spacing w:after="0" w:line="240" w:lineRule="auto"/>
      <w:ind w:left="2880"/>
    </w:pPr>
    <w:rPr>
      <w:rFonts w:ascii="Arial" w:eastAsiaTheme="majorEastAsia" w:hAnsi="Arial" w:cs="Arial"/>
    </w:rPr>
  </w:style>
  <w:style w:type="character" w:styleId="affb">
    <w:name w:val="FollowedHyperlink"/>
    <w:basedOn w:val="a3"/>
    <w:uiPriority w:val="99"/>
    <w:semiHidden/>
    <w:unhideWhenUsed/>
    <w:rsid w:val="004230D9"/>
    <w:rPr>
      <w:rFonts w:ascii="Times New Roman" w:hAnsi="Times New Roman" w:cs="Times New Roman"/>
      <w:color w:val="954F72" w:themeColor="followedHyperlink"/>
      <w:u w:val="single"/>
    </w:rPr>
  </w:style>
  <w:style w:type="paragraph" w:styleId="affc">
    <w:name w:val="footer"/>
    <w:basedOn w:val="a2"/>
    <w:link w:val="affd"/>
    <w:uiPriority w:val="99"/>
    <w:unhideWhenUsed/>
    <w:rsid w:val="004230D9"/>
    <w:pPr>
      <w:spacing w:after="0" w:line="240" w:lineRule="auto"/>
    </w:pPr>
  </w:style>
  <w:style w:type="character" w:customStyle="1" w:styleId="affd">
    <w:name w:val="Нижній колонтитул Знак"/>
    <w:basedOn w:val="a3"/>
    <w:link w:val="affc"/>
    <w:uiPriority w:val="99"/>
    <w:rsid w:val="004230D9"/>
    <w:rPr>
      <w:rFonts w:ascii="Times New Roman" w:hAnsi="Times New Roman" w:cs="Times New Roman"/>
    </w:rPr>
  </w:style>
  <w:style w:type="character" w:styleId="affe">
    <w:name w:val="footnote reference"/>
    <w:basedOn w:val="a3"/>
    <w:uiPriority w:val="99"/>
    <w:semiHidden/>
    <w:unhideWhenUsed/>
    <w:rsid w:val="004230D9"/>
    <w:rPr>
      <w:rFonts w:ascii="Times New Roman" w:hAnsi="Times New Roman" w:cs="Times New Roman"/>
      <w:vertAlign w:val="superscript"/>
    </w:rPr>
  </w:style>
  <w:style w:type="paragraph" w:styleId="afff">
    <w:name w:val="footnote text"/>
    <w:basedOn w:val="a2"/>
    <w:link w:val="afff0"/>
    <w:uiPriority w:val="99"/>
    <w:semiHidden/>
    <w:unhideWhenUsed/>
    <w:rsid w:val="004230D9"/>
    <w:pPr>
      <w:spacing w:after="0" w:line="240" w:lineRule="auto"/>
    </w:pPr>
    <w:rPr>
      <w:sz w:val="22"/>
      <w:szCs w:val="20"/>
    </w:rPr>
  </w:style>
  <w:style w:type="character" w:customStyle="1" w:styleId="afff0">
    <w:name w:val="Текст виноски Знак"/>
    <w:basedOn w:val="a3"/>
    <w:link w:val="afff"/>
    <w:uiPriority w:val="99"/>
    <w:semiHidden/>
    <w:rsid w:val="004230D9"/>
    <w:rPr>
      <w:rFonts w:ascii="Times New Roman" w:hAnsi="Times New Roman" w:cs="Times New Roman"/>
      <w:sz w:val="22"/>
      <w:szCs w:val="20"/>
    </w:rPr>
  </w:style>
  <w:style w:type="character" w:customStyle="1" w:styleId="11">
    <w:name w:val="Хэштег1"/>
    <w:basedOn w:val="a3"/>
    <w:uiPriority w:val="99"/>
    <w:semiHidden/>
    <w:unhideWhenUsed/>
    <w:rsid w:val="004230D9"/>
    <w:rPr>
      <w:rFonts w:ascii="Times New Roman" w:hAnsi="Times New Roman" w:cs="Times New Roman"/>
      <w:color w:val="2B579A"/>
      <w:shd w:val="clear" w:color="auto" w:fill="E6E6E6"/>
    </w:rPr>
  </w:style>
  <w:style w:type="paragraph" w:styleId="afff1">
    <w:name w:val="header"/>
    <w:basedOn w:val="a2"/>
    <w:link w:val="afff2"/>
    <w:uiPriority w:val="99"/>
    <w:unhideWhenUsed/>
    <w:rsid w:val="004230D9"/>
    <w:pPr>
      <w:spacing w:after="0" w:line="240" w:lineRule="auto"/>
    </w:pPr>
  </w:style>
  <w:style w:type="character" w:customStyle="1" w:styleId="afff2">
    <w:name w:val="Верхній колонтитул Знак"/>
    <w:basedOn w:val="a3"/>
    <w:link w:val="afff1"/>
    <w:uiPriority w:val="99"/>
    <w:rsid w:val="004230D9"/>
    <w:rPr>
      <w:rFonts w:ascii="Times New Roman" w:hAnsi="Times New Roman" w:cs="Times New Roman"/>
    </w:rPr>
  </w:style>
  <w:style w:type="character" w:styleId="HTML">
    <w:name w:val="HTML Acronym"/>
    <w:basedOn w:val="a3"/>
    <w:uiPriority w:val="99"/>
    <w:semiHidden/>
    <w:unhideWhenUsed/>
    <w:rsid w:val="004230D9"/>
    <w:rPr>
      <w:rFonts w:ascii="Times New Roman" w:hAnsi="Times New Roman" w:cs="Times New Roman"/>
    </w:rPr>
  </w:style>
  <w:style w:type="paragraph" w:styleId="HTML0">
    <w:name w:val="HTML Address"/>
    <w:basedOn w:val="a2"/>
    <w:link w:val="HTML1"/>
    <w:uiPriority w:val="99"/>
    <w:semiHidden/>
    <w:unhideWhenUsed/>
    <w:rsid w:val="004230D9"/>
    <w:pPr>
      <w:spacing w:after="0" w:line="240" w:lineRule="auto"/>
    </w:pPr>
    <w:rPr>
      <w:i/>
      <w:iCs/>
    </w:rPr>
  </w:style>
  <w:style w:type="character" w:customStyle="1" w:styleId="HTML1">
    <w:name w:val="Адреса HTML Знак"/>
    <w:basedOn w:val="a3"/>
    <w:link w:val="HTML0"/>
    <w:uiPriority w:val="99"/>
    <w:semiHidden/>
    <w:rsid w:val="004230D9"/>
    <w:rPr>
      <w:rFonts w:ascii="Times New Roman" w:hAnsi="Times New Roman" w:cs="Times New Roman"/>
      <w:i/>
      <w:iCs/>
    </w:rPr>
  </w:style>
  <w:style w:type="character" w:styleId="HTML2">
    <w:name w:val="HTML Cite"/>
    <w:basedOn w:val="a3"/>
    <w:uiPriority w:val="99"/>
    <w:semiHidden/>
    <w:unhideWhenUsed/>
    <w:rsid w:val="004230D9"/>
    <w:rPr>
      <w:rFonts w:ascii="Times New Roman" w:hAnsi="Times New Roman" w:cs="Times New Roman"/>
      <w:i/>
      <w:iCs/>
    </w:rPr>
  </w:style>
  <w:style w:type="character" w:styleId="HTML3">
    <w:name w:val="HTML Code"/>
    <w:basedOn w:val="a3"/>
    <w:uiPriority w:val="99"/>
    <w:semiHidden/>
    <w:unhideWhenUsed/>
    <w:rsid w:val="004230D9"/>
    <w:rPr>
      <w:rFonts w:ascii="Consolas" w:hAnsi="Consolas" w:cs="Times New Roman"/>
      <w:szCs w:val="20"/>
    </w:rPr>
  </w:style>
  <w:style w:type="character" w:styleId="HTML4">
    <w:name w:val="HTML Definition"/>
    <w:basedOn w:val="a3"/>
    <w:uiPriority w:val="99"/>
    <w:semiHidden/>
    <w:unhideWhenUsed/>
    <w:rsid w:val="004230D9"/>
    <w:rPr>
      <w:rFonts w:ascii="Times New Roman" w:hAnsi="Times New Roman" w:cs="Times New Roman"/>
      <w:i/>
      <w:iCs/>
    </w:rPr>
  </w:style>
  <w:style w:type="character" w:styleId="HTML5">
    <w:name w:val="HTML Keyboard"/>
    <w:basedOn w:val="a3"/>
    <w:uiPriority w:val="99"/>
    <w:semiHidden/>
    <w:unhideWhenUsed/>
    <w:rsid w:val="004230D9"/>
    <w:rPr>
      <w:rFonts w:ascii="Consolas" w:hAnsi="Consolas" w:cs="Times New Roman"/>
      <w:szCs w:val="20"/>
    </w:rPr>
  </w:style>
  <w:style w:type="paragraph" w:styleId="HTML6">
    <w:name w:val="HTML Preformatted"/>
    <w:basedOn w:val="a2"/>
    <w:link w:val="HTML7"/>
    <w:uiPriority w:val="99"/>
    <w:semiHidden/>
    <w:unhideWhenUsed/>
    <w:rsid w:val="004230D9"/>
    <w:pPr>
      <w:spacing w:after="0" w:line="240" w:lineRule="auto"/>
    </w:pPr>
    <w:rPr>
      <w:rFonts w:ascii="Consolas" w:hAnsi="Consolas"/>
      <w:sz w:val="22"/>
      <w:szCs w:val="20"/>
    </w:rPr>
  </w:style>
  <w:style w:type="character" w:customStyle="1" w:styleId="HTML7">
    <w:name w:val="Стандартний HTML Знак"/>
    <w:basedOn w:val="a3"/>
    <w:link w:val="HTML6"/>
    <w:uiPriority w:val="99"/>
    <w:semiHidden/>
    <w:rsid w:val="004230D9"/>
    <w:rPr>
      <w:rFonts w:ascii="Consolas" w:hAnsi="Consolas" w:cs="Times New Roman"/>
      <w:sz w:val="22"/>
      <w:szCs w:val="20"/>
    </w:rPr>
  </w:style>
  <w:style w:type="character" w:styleId="HTML8">
    <w:name w:val="HTML Typewriter"/>
    <w:basedOn w:val="a3"/>
    <w:uiPriority w:val="99"/>
    <w:semiHidden/>
    <w:unhideWhenUsed/>
    <w:rsid w:val="004230D9"/>
    <w:rPr>
      <w:rFonts w:ascii="Consolas" w:hAnsi="Consolas" w:cs="Times New Roman"/>
      <w:szCs w:val="20"/>
    </w:rPr>
  </w:style>
  <w:style w:type="character" w:styleId="HTML9">
    <w:name w:val="HTML Variable"/>
    <w:basedOn w:val="a3"/>
    <w:uiPriority w:val="99"/>
    <w:semiHidden/>
    <w:unhideWhenUsed/>
    <w:rsid w:val="004230D9"/>
    <w:rPr>
      <w:rFonts w:ascii="Times New Roman" w:hAnsi="Times New Roman" w:cs="Times New Roman"/>
      <w:i/>
      <w:iCs/>
    </w:rPr>
  </w:style>
  <w:style w:type="character" w:styleId="afff3">
    <w:name w:val="Hyperlink"/>
    <w:basedOn w:val="a3"/>
    <w:uiPriority w:val="99"/>
    <w:semiHidden/>
    <w:unhideWhenUsed/>
    <w:rsid w:val="004230D9"/>
    <w:rPr>
      <w:rFonts w:ascii="Times New Roman" w:hAnsi="Times New Roman" w:cs="Times New Roman"/>
      <w:color w:val="0563C1" w:themeColor="hyperlink"/>
      <w:u w:val="single"/>
    </w:rPr>
  </w:style>
  <w:style w:type="paragraph" w:styleId="12">
    <w:name w:val="index 1"/>
    <w:basedOn w:val="a2"/>
    <w:next w:val="a2"/>
    <w:autoRedefine/>
    <w:uiPriority w:val="99"/>
    <w:semiHidden/>
    <w:unhideWhenUsed/>
    <w:rsid w:val="004230D9"/>
    <w:pPr>
      <w:spacing w:after="0" w:line="240" w:lineRule="auto"/>
      <w:ind w:left="240" w:hanging="240"/>
    </w:pPr>
  </w:style>
  <w:style w:type="paragraph" w:styleId="afff4">
    <w:name w:val="index heading"/>
    <w:basedOn w:val="a2"/>
    <w:next w:val="12"/>
    <w:uiPriority w:val="99"/>
    <w:semiHidden/>
    <w:unhideWhenUsed/>
    <w:rsid w:val="004230D9"/>
    <w:rPr>
      <w:rFonts w:ascii="Arial" w:eastAsiaTheme="majorEastAsia" w:hAnsi="Arial" w:cs="Arial"/>
      <w:b/>
      <w:bCs/>
    </w:rPr>
  </w:style>
  <w:style w:type="character" w:styleId="afff5">
    <w:name w:val="line number"/>
    <w:basedOn w:val="a3"/>
    <w:uiPriority w:val="99"/>
    <w:semiHidden/>
    <w:unhideWhenUsed/>
    <w:rsid w:val="004230D9"/>
    <w:rPr>
      <w:rFonts w:ascii="Times New Roman" w:hAnsi="Times New Roman" w:cs="Times New Roman"/>
    </w:rPr>
  </w:style>
  <w:style w:type="paragraph" w:styleId="afff6">
    <w:name w:val="macro"/>
    <w:link w:val="afff7"/>
    <w:uiPriority w:val="99"/>
    <w:semiHidden/>
    <w:unhideWhenUsed/>
    <w:rsid w:val="004230D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afff7">
    <w:name w:val="Текст макросу Знак"/>
    <w:basedOn w:val="a3"/>
    <w:link w:val="afff6"/>
    <w:uiPriority w:val="99"/>
    <w:semiHidden/>
    <w:rsid w:val="004230D9"/>
    <w:rPr>
      <w:rFonts w:ascii="Consolas" w:hAnsi="Consolas" w:cs="Times New Roman"/>
      <w:sz w:val="22"/>
      <w:szCs w:val="20"/>
    </w:rPr>
  </w:style>
  <w:style w:type="character" w:customStyle="1" w:styleId="13">
    <w:name w:val="Упомянуть1"/>
    <w:basedOn w:val="a3"/>
    <w:uiPriority w:val="99"/>
    <w:semiHidden/>
    <w:unhideWhenUsed/>
    <w:rsid w:val="004230D9"/>
    <w:rPr>
      <w:rFonts w:ascii="Times New Roman" w:hAnsi="Times New Roman" w:cs="Times New Roman"/>
      <w:color w:val="2B579A"/>
      <w:shd w:val="clear" w:color="auto" w:fill="E6E6E6"/>
    </w:rPr>
  </w:style>
  <w:style w:type="paragraph" w:styleId="afff8">
    <w:name w:val="Message Header"/>
    <w:basedOn w:val="a2"/>
    <w:link w:val="afff9"/>
    <w:uiPriority w:val="99"/>
    <w:semiHidden/>
    <w:unhideWhenUsed/>
    <w:rsid w:val="004230D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heme="majorEastAsia" w:hAnsi="Arial" w:cs="Arial"/>
    </w:rPr>
  </w:style>
  <w:style w:type="character" w:customStyle="1" w:styleId="afff9">
    <w:name w:val="Шапка Знак"/>
    <w:basedOn w:val="a3"/>
    <w:link w:val="afff8"/>
    <w:uiPriority w:val="99"/>
    <w:semiHidden/>
    <w:rsid w:val="004230D9"/>
    <w:rPr>
      <w:rFonts w:ascii="Arial" w:eastAsiaTheme="majorEastAsia" w:hAnsi="Arial" w:cs="Arial"/>
      <w:shd w:val="pct20" w:color="auto" w:fill="auto"/>
    </w:rPr>
  </w:style>
  <w:style w:type="paragraph" w:styleId="afffa">
    <w:name w:val="Note Heading"/>
    <w:basedOn w:val="a2"/>
    <w:next w:val="a2"/>
    <w:link w:val="afffb"/>
    <w:uiPriority w:val="99"/>
    <w:semiHidden/>
    <w:unhideWhenUsed/>
    <w:rsid w:val="004230D9"/>
    <w:pPr>
      <w:spacing w:after="0" w:line="240" w:lineRule="auto"/>
    </w:pPr>
  </w:style>
  <w:style w:type="character" w:customStyle="1" w:styleId="afffb">
    <w:name w:val="Заголовок нотатки Знак"/>
    <w:basedOn w:val="a3"/>
    <w:link w:val="afffa"/>
    <w:uiPriority w:val="99"/>
    <w:semiHidden/>
    <w:rsid w:val="004230D9"/>
    <w:rPr>
      <w:rFonts w:ascii="Times New Roman" w:hAnsi="Times New Roman" w:cs="Times New Roman"/>
    </w:rPr>
  </w:style>
  <w:style w:type="paragraph" w:styleId="afffc">
    <w:name w:val="Plain Text"/>
    <w:basedOn w:val="a2"/>
    <w:link w:val="afffd"/>
    <w:uiPriority w:val="99"/>
    <w:semiHidden/>
    <w:unhideWhenUsed/>
    <w:rsid w:val="004230D9"/>
    <w:pPr>
      <w:spacing w:after="0" w:line="240" w:lineRule="auto"/>
    </w:pPr>
    <w:rPr>
      <w:rFonts w:ascii="Consolas" w:hAnsi="Consolas"/>
      <w:sz w:val="22"/>
      <w:szCs w:val="21"/>
    </w:rPr>
  </w:style>
  <w:style w:type="character" w:customStyle="1" w:styleId="afffd">
    <w:name w:val="Текст Знак"/>
    <w:basedOn w:val="a3"/>
    <w:link w:val="afffc"/>
    <w:uiPriority w:val="99"/>
    <w:semiHidden/>
    <w:rsid w:val="004230D9"/>
    <w:rPr>
      <w:rFonts w:ascii="Consolas" w:hAnsi="Consolas" w:cs="Times New Roman"/>
      <w:sz w:val="22"/>
      <w:szCs w:val="21"/>
    </w:rPr>
  </w:style>
  <w:style w:type="paragraph" w:styleId="afffe">
    <w:name w:val="Salutation"/>
    <w:basedOn w:val="a2"/>
    <w:next w:val="a2"/>
    <w:link w:val="affff"/>
    <w:uiPriority w:val="99"/>
    <w:semiHidden/>
    <w:unhideWhenUsed/>
    <w:rsid w:val="004230D9"/>
  </w:style>
  <w:style w:type="character" w:customStyle="1" w:styleId="affff">
    <w:name w:val="Привітання Знак"/>
    <w:basedOn w:val="a3"/>
    <w:link w:val="afffe"/>
    <w:uiPriority w:val="99"/>
    <w:semiHidden/>
    <w:rsid w:val="004230D9"/>
    <w:rPr>
      <w:rFonts w:ascii="Times New Roman" w:hAnsi="Times New Roman" w:cs="Times New Roman"/>
    </w:rPr>
  </w:style>
  <w:style w:type="paragraph" w:styleId="affff0">
    <w:name w:val="Signature"/>
    <w:basedOn w:val="a2"/>
    <w:link w:val="affff1"/>
    <w:uiPriority w:val="99"/>
    <w:semiHidden/>
    <w:unhideWhenUsed/>
    <w:rsid w:val="004230D9"/>
    <w:pPr>
      <w:spacing w:after="0" w:line="240" w:lineRule="auto"/>
      <w:ind w:left="4252"/>
    </w:pPr>
  </w:style>
  <w:style w:type="character" w:customStyle="1" w:styleId="affff1">
    <w:name w:val="Підпис Знак"/>
    <w:basedOn w:val="a3"/>
    <w:link w:val="affff0"/>
    <w:uiPriority w:val="99"/>
    <w:semiHidden/>
    <w:rsid w:val="004230D9"/>
    <w:rPr>
      <w:rFonts w:ascii="Times New Roman" w:hAnsi="Times New Roman" w:cs="Times New Roman"/>
    </w:rPr>
  </w:style>
  <w:style w:type="character" w:customStyle="1" w:styleId="-1">
    <w:name w:val="Смарт-гиперссылка1"/>
    <w:basedOn w:val="a3"/>
    <w:uiPriority w:val="99"/>
    <w:semiHidden/>
    <w:unhideWhenUsed/>
    <w:rsid w:val="004230D9"/>
    <w:rPr>
      <w:rFonts w:ascii="Times New Roman" w:hAnsi="Times New Roman" w:cs="Times New Roman"/>
      <w:u w:val="dotted"/>
    </w:rPr>
  </w:style>
  <w:style w:type="character" w:customStyle="1" w:styleId="14">
    <w:name w:val="Неразрешенное упоминание1"/>
    <w:basedOn w:val="a3"/>
    <w:uiPriority w:val="99"/>
    <w:semiHidden/>
    <w:unhideWhenUsed/>
    <w:rsid w:val="004230D9"/>
    <w:rPr>
      <w:rFonts w:ascii="Times New Roman" w:hAnsi="Times New Roman" w:cs="Times New Roman"/>
      <w:color w:val="595959" w:themeColor="text1" w:themeTint="A6"/>
      <w:shd w:val="clear" w:color="auto" w:fill="E6E6E6"/>
    </w:rPr>
  </w:style>
  <w:style w:type="paragraph" w:styleId="20">
    <w:name w:val="List Number 2"/>
    <w:basedOn w:val="a2"/>
    <w:uiPriority w:val="12"/>
    <w:unhideWhenUsed/>
    <w:qFormat/>
    <w:rsid w:val="00C5579A"/>
    <w:pPr>
      <w:numPr>
        <w:numId w:val="13"/>
      </w:numPr>
      <w:spacing w:after="120"/>
    </w:pPr>
    <w:rPr>
      <w:sz w:val="24"/>
    </w:rPr>
  </w:style>
  <w:style w:type="numbering" w:styleId="111111">
    <w:name w:val="Outline List 2"/>
    <w:basedOn w:val="a5"/>
    <w:uiPriority w:val="99"/>
    <w:semiHidden/>
    <w:unhideWhenUsed/>
    <w:rsid w:val="004230D9"/>
    <w:pPr>
      <w:numPr>
        <w:numId w:val="10"/>
      </w:numPr>
    </w:pPr>
  </w:style>
  <w:style w:type="numbering" w:styleId="1ai">
    <w:name w:val="Outline List 1"/>
    <w:basedOn w:val="a5"/>
    <w:uiPriority w:val="99"/>
    <w:semiHidden/>
    <w:unhideWhenUsed/>
    <w:rsid w:val="004230D9"/>
    <w:pPr>
      <w:numPr>
        <w:numId w:val="11"/>
      </w:numPr>
    </w:pPr>
  </w:style>
  <w:style w:type="numbering" w:styleId="a1">
    <w:name w:val="Outline List 3"/>
    <w:basedOn w:val="a5"/>
    <w:uiPriority w:val="99"/>
    <w:semiHidden/>
    <w:unhideWhenUsed/>
    <w:rsid w:val="004230D9"/>
    <w:pPr>
      <w:numPr>
        <w:numId w:val="12"/>
      </w:numPr>
    </w:pPr>
  </w:style>
  <w:style w:type="paragraph" w:styleId="affff2">
    <w:name w:val="Body Text First Indent"/>
    <w:basedOn w:val="afe"/>
    <w:link w:val="affff3"/>
    <w:uiPriority w:val="99"/>
    <w:semiHidden/>
    <w:unhideWhenUsed/>
    <w:rsid w:val="004230D9"/>
    <w:pPr>
      <w:spacing w:after="200"/>
      <w:ind w:firstLine="360"/>
    </w:pPr>
  </w:style>
  <w:style w:type="character" w:customStyle="1" w:styleId="affff3">
    <w:name w:val="Червоний рядок Знак"/>
    <w:basedOn w:val="aff"/>
    <w:link w:val="affff2"/>
    <w:uiPriority w:val="99"/>
    <w:semiHidden/>
    <w:rsid w:val="004230D9"/>
    <w:rPr>
      <w:rFonts w:ascii="Times New Roman" w:hAnsi="Times New Roman" w:cs="Times New Roman"/>
    </w:rPr>
  </w:style>
  <w:style w:type="paragraph" w:styleId="affff4">
    <w:name w:val="Body Text Indent"/>
    <w:basedOn w:val="a2"/>
    <w:link w:val="affff5"/>
    <w:uiPriority w:val="99"/>
    <w:semiHidden/>
    <w:unhideWhenUsed/>
    <w:rsid w:val="004230D9"/>
    <w:pPr>
      <w:spacing w:after="120"/>
      <w:ind w:left="360"/>
    </w:pPr>
  </w:style>
  <w:style w:type="character" w:customStyle="1" w:styleId="affff5">
    <w:name w:val="Основний текст з відступом Знак"/>
    <w:basedOn w:val="a3"/>
    <w:link w:val="affff4"/>
    <w:uiPriority w:val="99"/>
    <w:semiHidden/>
    <w:rsid w:val="004230D9"/>
    <w:rPr>
      <w:rFonts w:ascii="Times New Roman" w:hAnsi="Times New Roman" w:cs="Times New Roman"/>
    </w:rPr>
  </w:style>
  <w:style w:type="paragraph" w:styleId="25">
    <w:name w:val="Body Text First Indent 2"/>
    <w:basedOn w:val="affff4"/>
    <w:link w:val="26"/>
    <w:uiPriority w:val="99"/>
    <w:semiHidden/>
    <w:unhideWhenUsed/>
    <w:rsid w:val="004230D9"/>
    <w:pPr>
      <w:spacing w:after="200"/>
      <w:ind w:firstLine="360"/>
    </w:pPr>
  </w:style>
  <w:style w:type="character" w:customStyle="1" w:styleId="26">
    <w:name w:val="Червоний рядок 2 Знак"/>
    <w:basedOn w:val="affff5"/>
    <w:link w:val="25"/>
    <w:uiPriority w:val="99"/>
    <w:semiHidden/>
    <w:rsid w:val="004230D9"/>
    <w:rPr>
      <w:rFonts w:ascii="Times New Roman" w:hAnsi="Times New Roman" w:cs="Times New Roman"/>
    </w:rPr>
  </w:style>
  <w:style w:type="paragraph" w:styleId="27">
    <w:name w:val="Body Text Indent 2"/>
    <w:basedOn w:val="a2"/>
    <w:link w:val="28"/>
    <w:uiPriority w:val="99"/>
    <w:semiHidden/>
    <w:unhideWhenUsed/>
    <w:rsid w:val="004230D9"/>
    <w:pPr>
      <w:spacing w:after="120" w:line="480" w:lineRule="auto"/>
      <w:ind w:left="360"/>
    </w:pPr>
  </w:style>
  <w:style w:type="character" w:customStyle="1" w:styleId="28">
    <w:name w:val="Основний текст з відступом 2 Знак"/>
    <w:basedOn w:val="a3"/>
    <w:link w:val="27"/>
    <w:uiPriority w:val="99"/>
    <w:semiHidden/>
    <w:rsid w:val="004230D9"/>
    <w:rPr>
      <w:rFonts w:ascii="Times New Roman" w:hAnsi="Times New Roman" w:cs="Times New Roman"/>
    </w:rPr>
  </w:style>
  <w:style w:type="paragraph" w:styleId="affff6">
    <w:name w:val="Closing"/>
    <w:basedOn w:val="a2"/>
    <w:link w:val="affff7"/>
    <w:uiPriority w:val="99"/>
    <w:semiHidden/>
    <w:unhideWhenUsed/>
    <w:rsid w:val="004230D9"/>
    <w:pPr>
      <w:spacing w:after="0" w:line="240" w:lineRule="auto"/>
      <w:ind w:left="4320"/>
    </w:pPr>
  </w:style>
  <w:style w:type="character" w:customStyle="1" w:styleId="affff7">
    <w:name w:val="Прощання Знак"/>
    <w:basedOn w:val="a3"/>
    <w:link w:val="affff6"/>
    <w:uiPriority w:val="99"/>
    <w:semiHidden/>
    <w:rsid w:val="004230D9"/>
    <w:rPr>
      <w:rFonts w:ascii="Times New Roman" w:hAnsi="Times New Roman" w:cs="Times New Roman"/>
    </w:rPr>
  </w:style>
  <w:style w:type="table" w:styleId="affff8">
    <w:name w:val="Colorful Grid"/>
    <w:basedOn w:val="a4"/>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4"/>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9">
    <w:name w:val="Colorful Grid Accent 2"/>
    <w:basedOn w:val="a4"/>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4"/>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3">
    <w:name w:val="Colorful Grid Accent 4"/>
    <w:basedOn w:val="a4"/>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3">
    <w:name w:val="Colorful Grid Accent 5"/>
    <w:basedOn w:val="a4"/>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1">
    <w:name w:val="Colorful Grid Accent 6"/>
    <w:basedOn w:val="a4"/>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affff9">
    <w:name w:val="Colorful List"/>
    <w:basedOn w:val="a4"/>
    <w:uiPriority w:val="72"/>
    <w:semiHidden/>
    <w:unhideWhenUsed/>
    <w:rsid w:val="004230D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6">
    <w:name w:val="Colorful List Accent 1"/>
    <w:basedOn w:val="a4"/>
    <w:uiPriority w:val="72"/>
    <w:semiHidden/>
    <w:unhideWhenUsed/>
    <w:rsid w:val="004230D9"/>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a">
    <w:name w:val="Colorful List Accent 2"/>
    <w:basedOn w:val="a4"/>
    <w:uiPriority w:val="72"/>
    <w:semiHidden/>
    <w:unhideWhenUsed/>
    <w:rsid w:val="004230D9"/>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7">
    <w:name w:val="Colorful List Accent 3"/>
    <w:basedOn w:val="a4"/>
    <w:uiPriority w:val="72"/>
    <w:semiHidden/>
    <w:unhideWhenUsed/>
    <w:rsid w:val="004230D9"/>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4"/>
    <w:uiPriority w:val="72"/>
    <w:semiHidden/>
    <w:unhideWhenUsed/>
    <w:rsid w:val="004230D9"/>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4"/>
    <w:uiPriority w:val="72"/>
    <w:semiHidden/>
    <w:unhideWhenUsed/>
    <w:rsid w:val="004230D9"/>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2">
    <w:name w:val="Colorful List Accent 6"/>
    <w:basedOn w:val="a4"/>
    <w:uiPriority w:val="72"/>
    <w:semiHidden/>
    <w:unhideWhenUsed/>
    <w:rsid w:val="004230D9"/>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ffa">
    <w:name w:val="Colorful Shading"/>
    <w:basedOn w:val="a4"/>
    <w:uiPriority w:val="71"/>
    <w:semiHidden/>
    <w:unhideWhenUsed/>
    <w:rsid w:val="004230D9"/>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7">
    <w:name w:val="Colorful Shading Accent 1"/>
    <w:basedOn w:val="a4"/>
    <w:uiPriority w:val="71"/>
    <w:semiHidden/>
    <w:unhideWhenUsed/>
    <w:rsid w:val="004230D9"/>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b">
    <w:name w:val="Colorful Shading Accent 2"/>
    <w:basedOn w:val="a4"/>
    <w:uiPriority w:val="71"/>
    <w:semiHidden/>
    <w:unhideWhenUsed/>
    <w:rsid w:val="004230D9"/>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8">
    <w:name w:val="Colorful Shading Accent 3"/>
    <w:basedOn w:val="a4"/>
    <w:uiPriority w:val="71"/>
    <w:semiHidden/>
    <w:unhideWhenUsed/>
    <w:rsid w:val="004230D9"/>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5">
    <w:name w:val="Colorful Shading Accent 4"/>
    <w:basedOn w:val="a4"/>
    <w:uiPriority w:val="71"/>
    <w:semiHidden/>
    <w:unhideWhenUsed/>
    <w:rsid w:val="004230D9"/>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5">
    <w:name w:val="Colorful Shading Accent 5"/>
    <w:basedOn w:val="a4"/>
    <w:uiPriority w:val="71"/>
    <w:semiHidden/>
    <w:unhideWhenUsed/>
    <w:rsid w:val="004230D9"/>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4"/>
    <w:uiPriority w:val="71"/>
    <w:semiHidden/>
    <w:unhideWhenUsed/>
    <w:rsid w:val="004230D9"/>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b">
    <w:name w:val="Dark List"/>
    <w:basedOn w:val="a4"/>
    <w:uiPriority w:val="70"/>
    <w:semiHidden/>
    <w:unhideWhenUsed/>
    <w:rsid w:val="004230D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8">
    <w:name w:val="Dark List Accent 1"/>
    <w:basedOn w:val="a4"/>
    <w:uiPriority w:val="70"/>
    <w:semiHidden/>
    <w:unhideWhenUsed/>
    <w:rsid w:val="004230D9"/>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c">
    <w:name w:val="Dark List Accent 2"/>
    <w:basedOn w:val="a4"/>
    <w:uiPriority w:val="70"/>
    <w:semiHidden/>
    <w:unhideWhenUsed/>
    <w:rsid w:val="004230D9"/>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4"/>
    <w:uiPriority w:val="70"/>
    <w:semiHidden/>
    <w:unhideWhenUsed/>
    <w:rsid w:val="004230D9"/>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4"/>
    <w:uiPriority w:val="70"/>
    <w:semiHidden/>
    <w:unhideWhenUsed/>
    <w:rsid w:val="004230D9"/>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4"/>
    <w:uiPriority w:val="70"/>
    <w:semiHidden/>
    <w:unhideWhenUsed/>
    <w:rsid w:val="004230D9"/>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4">
    <w:name w:val="Dark List Accent 6"/>
    <w:basedOn w:val="a4"/>
    <w:uiPriority w:val="70"/>
    <w:semiHidden/>
    <w:unhideWhenUsed/>
    <w:rsid w:val="004230D9"/>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affffc">
    <w:name w:val="E-mail Signature"/>
    <w:basedOn w:val="a2"/>
    <w:link w:val="affffd"/>
    <w:uiPriority w:val="99"/>
    <w:semiHidden/>
    <w:unhideWhenUsed/>
    <w:rsid w:val="004230D9"/>
    <w:pPr>
      <w:spacing w:after="0" w:line="240" w:lineRule="auto"/>
    </w:pPr>
  </w:style>
  <w:style w:type="character" w:customStyle="1" w:styleId="affffd">
    <w:name w:val="Електронний підпис Знак"/>
    <w:basedOn w:val="a3"/>
    <w:link w:val="affffc"/>
    <w:uiPriority w:val="99"/>
    <w:semiHidden/>
    <w:rsid w:val="004230D9"/>
    <w:rPr>
      <w:rFonts w:ascii="Times New Roman" w:hAnsi="Times New Roman" w:cs="Times New Roman"/>
    </w:rPr>
  </w:style>
  <w:style w:type="table" w:customStyle="1" w:styleId="110">
    <w:name w:val="Сітка таблиці 1 (світла)1"/>
    <w:basedOn w:val="a4"/>
    <w:uiPriority w:val="46"/>
    <w:rsid w:val="004230D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
    <w:name w:val="Сітка таблиці 1 (світла) – акцент 11"/>
    <w:basedOn w:val="a4"/>
    <w:uiPriority w:val="46"/>
    <w:rsid w:val="004230D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21">
    <w:name w:val="Сітка таблиці 1 світла – акцент 21"/>
    <w:basedOn w:val="a4"/>
    <w:uiPriority w:val="46"/>
    <w:rsid w:val="004230D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
    <w:name w:val="Сітка таблиці 1 (світла) – акцент 31"/>
    <w:basedOn w:val="a4"/>
    <w:uiPriority w:val="46"/>
    <w:rsid w:val="004230D9"/>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
    <w:name w:val="Сітка таблиці 1 (світла) – акцент 41"/>
    <w:basedOn w:val="a4"/>
    <w:uiPriority w:val="46"/>
    <w:rsid w:val="004230D9"/>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
    <w:name w:val="Сітка таблиці 1 (світла) – акцент 51"/>
    <w:basedOn w:val="a4"/>
    <w:uiPriority w:val="46"/>
    <w:rsid w:val="004230D9"/>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161">
    <w:name w:val="Сітка таблиці 1 (світла) – акцент 61"/>
    <w:basedOn w:val="a4"/>
    <w:uiPriority w:val="46"/>
    <w:rsid w:val="004230D9"/>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
    <w:name w:val="Таблиця-сітка 21"/>
    <w:basedOn w:val="a4"/>
    <w:uiPriority w:val="47"/>
    <w:rsid w:val="004230D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
    <w:name w:val="Сітка таблиці 2 – акцент 11"/>
    <w:basedOn w:val="a4"/>
    <w:uiPriority w:val="47"/>
    <w:rsid w:val="004230D9"/>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221">
    <w:name w:val="Сітка таблиці 2 – акцент 21"/>
    <w:basedOn w:val="a4"/>
    <w:uiPriority w:val="47"/>
    <w:rsid w:val="004230D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
    <w:name w:val="Сітка таблиці 2 – акцент 31"/>
    <w:basedOn w:val="a4"/>
    <w:uiPriority w:val="47"/>
    <w:rsid w:val="004230D9"/>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ітка таблиці 2 – акцент 41"/>
    <w:basedOn w:val="a4"/>
    <w:uiPriority w:val="47"/>
    <w:rsid w:val="004230D9"/>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ітка таблиці 2 – акцент 51"/>
    <w:basedOn w:val="a4"/>
    <w:uiPriority w:val="47"/>
    <w:rsid w:val="004230D9"/>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261">
    <w:name w:val="Сітка таблиці 2 – акцент 61"/>
    <w:basedOn w:val="a4"/>
    <w:uiPriority w:val="47"/>
    <w:rsid w:val="004230D9"/>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
    <w:name w:val="Таблиця-сітка 31"/>
    <w:basedOn w:val="a4"/>
    <w:uiPriority w:val="48"/>
    <w:rsid w:val="004230D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
    <w:name w:val="Сітка таблиці 3 – акцент 11"/>
    <w:basedOn w:val="a4"/>
    <w:uiPriority w:val="48"/>
    <w:rsid w:val="004230D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321">
    <w:name w:val="Сітка таблиці 3 – акцент 21"/>
    <w:basedOn w:val="a4"/>
    <w:uiPriority w:val="48"/>
    <w:rsid w:val="004230D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
    <w:name w:val="Сітка таблиці 3 – акцент 31"/>
    <w:basedOn w:val="a4"/>
    <w:uiPriority w:val="48"/>
    <w:rsid w:val="004230D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
    <w:name w:val="Сітка таблиці 3 – акцент 41"/>
    <w:basedOn w:val="a4"/>
    <w:uiPriority w:val="48"/>
    <w:rsid w:val="004230D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
    <w:name w:val="Сітка таблиці 3 – акцент 51"/>
    <w:basedOn w:val="a4"/>
    <w:uiPriority w:val="48"/>
    <w:rsid w:val="004230D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361">
    <w:name w:val="Сітка таблиці 3 – акцент 61"/>
    <w:basedOn w:val="a4"/>
    <w:uiPriority w:val="48"/>
    <w:rsid w:val="004230D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
    <w:name w:val="Таблиця-сітка 41"/>
    <w:basedOn w:val="a4"/>
    <w:uiPriority w:val="49"/>
    <w:rsid w:val="004230D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Сітка таблиці 4 – акцент 11"/>
    <w:basedOn w:val="a4"/>
    <w:uiPriority w:val="49"/>
    <w:rsid w:val="004230D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421">
    <w:name w:val="Сітка таблиці 4 – акцент 21"/>
    <w:basedOn w:val="a4"/>
    <w:uiPriority w:val="49"/>
    <w:rsid w:val="004230D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ітка таблиці 4 – акцент 31"/>
    <w:basedOn w:val="a4"/>
    <w:uiPriority w:val="49"/>
    <w:rsid w:val="004230D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ітка таблиці 4 – акцент 41"/>
    <w:basedOn w:val="a4"/>
    <w:uiPriority w:val="49"/>
    <w:rsid w:val="004230D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ітка таблиці 4 – акцент 51"/>
    <w:basedOn w:val="a4"/>
    <w:uiPriority w:val="49"/>
    <w:rsid w:val="004230D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461">
    <w:name w:val="Сітка таблиці 4 – акцент 61"/>
    <w:basedOn w:val="a4"/>
    <w:uiPriority w:val="49"/>
    <w:rsid w:val="004230D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0">
    <w:name w:val="Сітка таблиці 5 (темна)1"/>
    <w:basedOn w:val="a4"/>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
    <w:name w:val="Сітка таблиці 5 (темна) – акцент 11"/>
    <w:basedOn w:val="a4"/>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521">
    <w:name w:val="Сітка таблиці 5 (темна) – акцент 21"/>
    <w:basedOn w:val="a4"/>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
    <w:name w:val="Сітка таблиці 5 (темна) – акцент 31"/>
    <w:basedOn w:val="a4"/>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
    <w:name w:val="Сітка таблиці 5 (темна) – акцент 41"/>
    <w:basedOn w:val="a4"/>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
    <w:name w:val="Сітка таблиці 5 (темна) – акцент 51"/>
    <w:basedOn w:val="a4"/>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561">
    <w:name w:val="Сітка таблиці 5 (темна) – акцент 61"/>
    <w:basedOn w:val="a4"/>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0">
    <w:name w:val="Сітка таблиці 6 (кольорова)1"/>
    <w:basedOn w:val="a4"/>
    <w:uiPriority w:val="51"/>
    <w:rsid w:val="004230D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Сітка таблиці 6 (кольорова) – акцент 11"/>
    <w:basedOn w:val="a4"/>
    <w:uiPriority w:val="51"/>
    <w:rsid w:val="004230D9"/>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621">
    <w:name w:val="Сітка таблиці 6 (кольорова) – акцент 21"/>
    <w:basedOn w:val="a4"/>
    <w:uiPriority w:val="51"/>
    <w:rsid w:val="004230D9"/>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ітка таблиці 6 (кольорова) – акцент 31"/>
    <w:basedOn w:val="a4"/>
    <w:uiPriority w:val="51"/>
    <w:rsid w:val="004230D9"/>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ітка таблиці 6 (кольорова) – акцент 41"/>
    <w:basedOn w:val="a4"/>
    <w:uiPriority w:val="51"/>
    <w:rsid w:val="004230D9"/>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ітка таблиці 6 (кольорова) – акцент 51"/>
    <w:basedOn w:val="a4"/>
    <w:uiPriority w:val="51"/>
    <w:rsid w:val="004230D9"/>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661">
    <w:name w:val="Сітка таблиці 6 (кольорова) – акцент 61"/>
    <w:basedOn w:val="a4"/>
    <w:uiPriority w:val="51"/>
    <w:rsid w:val="004230D9"/>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
    <w:name w:val="Сітка таблиці 7 (кольорова)1"/>
    <w:basedOn w:val="a4"/>
    <w:uiPriority w:val="52"/>
    <w:rsid w:val="004230D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
    <w:name w:val="Сітка таблиці 7 (кольорова) – акцент 11"/>
    <w:basedOn w:val="a4"/>
    <w:uiPriority w:val="52"/>
    <w:rsid w:val="004230D9"/>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721">
    <w:name w:val="Сітка таблиці 7 (кольорова) – акцент 21"/>
    <w:basedOn w:val="a4"/>
    <w:uiPriority w:val="52"/>
    <w:rsid w:val="004230D9"/>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
    <w:name w:val="Сітка таблиці 7 (кольорова) – акцент 31"/>
    <w:basedOn w:val="a4"/>
    <w:uiPriority w:val="52"/>
    <w:rsid w:val="004230D9"/>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
    <w:name w:val="Сітка таблиці 7 (кольорова) – акцент 41"/>
    <w:basedOn w:val="a4"/>
    <w:uiPriority w:val="52"/>
    <w:rsid w:val="004230D9"/>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
    <w:name w:val="Сітка таблиці 7 (кольорова) – акцент 51"/>
    <w:basedOn w:val="a4"/>
    <w:uiPriority w:val="52"/>
    <w:rsid w:val="004230D9"/>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761">
    <w:name w:val="Сітка таблиці 7 (кольорова) – акцент 61"/>
    <w:basedOn w:val="a4"/>
    <w:uiPriority w:val="52"/>
    <w:rsid w:val="004230D9"/>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TMLa">
    <w:name w:val="HTML Sample"/>
    <w:basedOn w:val="a3"/>
    <w:uiPriority w:val="99"/>
    <w:semiHidden/>
    <w:unhideWhenUsed/>
    <w:rsid w:val="004230D9"/>
    <w:rPr>
      <w:rFonts w:ascii="Consolas" w:hAnsi="Consolas" w:cs="Times New Roman"/>
      <w:sz w:val="24"/>
      <w:szCs w:val="24"/>
    </w:rPr>
  </w:style>
  <w:style w:type="paragraph" w:styleId="2d">
    <w:name w:val="index 2"/>
    <w:basedOn w:val="a2"/>
    <w:next w:val="a2"/>
    <w:autoRedefine/>
    <w:uiPriority w:val="99"/>
    <w:semiHidden/>
    <w:unhideWhenUsed/>
    <w:rsid w:val="004230D9"/>
    <w:pPr>
      <w:spacing w:after="0" w:line="240" w:lineRule="auto"/>
      <w:ind w:left="480" w:hanging="240"/>
    </w:pPr>
  </w:style>
  <w:style w:type="paragraph" w:styleId="3a">
    <w:name w:val="index 3"/>
    <w:basedOn w:val="a2"/>
    <w:next w:val="a2"/>
    <w:autoRedefine/>
    <w:uiPriority w:val="99"/>
    <w:semiHidden/>
    <w:unhideWhenUsed/>
    <w:rsid w:val="004230D9"/>
    <w:pPr>
      <w:spacing w:after="0" w:line="240" w:lineRule="auto"/>
      <w:ind w:left="720" w:hanging="240"/>
    </w:pPr>
  </w:style>
  <w:style w:type="paragraph" w:styleId="47">
    <w:name w:val="index 4"/>
    <w:basedOn w:val="a2"/>
    <w:next w:val="a2"/>
    <w:autoRedefine/>
    <w:uiPriority w:val="99"/>
    <w:semiHidden/>
    <w:unhideWhenUsed/>
    <w:rsid w:val="004230D9"/>
    <w:pPr>
      <w:spacing w:after="0" w:line="240" w:lineRule="auto"/>
      <w:ind w:left="960" w:hanging="240"/>
    </w:pPr>
  </w:style>
  <w:style w:type="paragraph" w:styleId="57">
    <w:name w:val="index 5"/>
    <w:basedOn w:val="a2"/>
    <w:next w:val="a2"/>
    <w:autoRedefine/>
    <w:uiPriority w:val="99"/>
    <w:semiHidden/>
    <w:unhideWhenUsed/>
    <w:rsid w:val="004230D9"/>
    <w:pPr>
      <w:spacing w:after="0" w:line="240" w:lineRule="auto"/>
      <w:ind w:left="1200" w:hanging="240"/>
    </w:pPr>
  </w:style>
  <w:style w:type="paragraph" w:styleId="65">
    <w:name w:val="index 6"/>
    <w:basedOn w:val="a2"/>
    <w:next w:val="a2"/>
    <w:autoRedefine/>
    <w:uiPriority w:val="99"/>
    <w:semiHidden/>
    <w:unhideWhenUsed/>
    <w:rsid w:val="004230D9"/>
    <w:pPr>
      <w:spacing w:after="0" w:line="240" w:lineRule="auto"/>
      <w:ind w:left="1440" w:hanging="240"/>
    </w:pPr>
  </w:style>
  <w:style w:type="paragraph" w:styleId="72">
    <w:name w:val="index 7"/>
    <w:basedOn w:val="a2"/>
    <w:next w:val="a2"/>
    <w:autoRedefine/>
    <w:uiPriority w:val="99"/>
    <w:semiHidden/>
    <w:unhideWhenUsed/>
    <w:rsid w:val="004230D9"/>
    <w:pPr>
      <w:spacing w:after="0" w:line="240" w:lineRule="auto"/>
      <w:ind w:left="1680" w:hanging="240"/>
    </w:pPr>
  </w:style>
  <w:style w:type="paragraph" w:styleId="81">
    <w:name w:val="index 8"/>
    <w:basedOn w:val="a2"/>
    <w:next w:val="a2"/>
    <w:autoRedefine/>
    <w:uiPriority w:val="99"/>
    <w:semiHidden/>
    <w:unhideWhenUsed/>
    <w:rsid w:val="004230D9"/>
    <w:pPr>
      <w:spacing w:after="0" w:line="240" w:lineRule="auto"/>
      <w:ind w:left="1920" w:hanging="240"/>
    </w:pPr>
  </w:style>
  <w:style w:type="paragraph" w:styleId="92">
    <w:name w:val="index 9"/>
    <w:basedOn w:val="a2"/>
    <w:next w:val="a2"/>
    <w:autoRedefine/>
    <w:uiPriority w:val="99"/>
    <w:semiHidden/>
    <w:unhideWhenUsed/>
    <w:rsid w:val="004230D9"/>
    <w:pPr>
      <w:spacing w:after="0" w:line="240" w:lineRule="auto"/>
      <w:ind w:left="2160" w:hanging="240"/>
    </w:pPr>
  </w:style>
  <w:style w:type="table" w:styleId="affffe">
    <w:name w:val="Light Grid"/>
    <w:basedOn w:val="a4"/>
    <w:uiPriority w:val="62"/>
    <w:semiHidden/>
    <w:unhideWhenUsed/>
    <w:rsid w:val="004230D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9">
    <w:name w:val="Light Grid Accent 1"/>
    <w:basedOn w:val="a4"/>
    <w:uiPriority w:val="62"/>
    <w:semiHidden/>
    <w:unhideWhenUsed/>
    <w:rsid w:val="004230D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e">
    <w:name w:val="Light Grid Accent 2"/>
    <w:basedOn w:val="a4"/>
    <w:uiPriority w:val="62"/>
    <w:semiHidden/>
    <w:unhideWhenUsed/>
    <w:rsid w:val="004230D9"/>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b">
    <w:name w:val="Light Grid Accent 3"/>
    <w:basedOn w:val="a4"/>
    <w:uiPriority w:val="62"/>
    <w:semiHidden/>
    <w:unhideWhenUsed/>
    <w:rsid w:val="004230D9"/>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8">
    <w:name w:val="Light Grid Accent 4"/>
    <w:basedOn w:val="a4"/>
    <w:uiPriority w:val="62"/>
    <w:semiHidden/>
    <w:unhideWhenUsed/>
    <w:rsid w:val="004230D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8">
    <w:name w:val="Light Grid Accent 5"/>
    <w:basedOn w:val="a4"/>
    <w:uiPriority w:val="62"/>
    <w:semiHidden/>
    <w:unhideWhenUsed/>
    <w:rsid w:val="004230D9"/>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6">
    <w:name w:val="Light Grid Accent 6"/>
    <w:basedOn w:val="a4"/>
    <w:uiPriority w:val="62"/>
    <w:semiHidden/>
    <w:unhideWhenUsed/>
    <w:rsid w:val="004230D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
    <w:name w:val="Light List"/>
    <w:basedOn w:val="a4"/>
    <w:uiPriority w:val="61"/>
    <w:semiHidden/>
    <w:unhideWhenUsed/>
    <w:rsid w:val="004230D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a">
    <w:name w:val="Light List Accent 1"/>
    <w:basedOn w:val="a4"/>
    <w:uiPriority w:val="61"/>
    <w:semiHidden/>
    <w:unhideWhenUsed/>
    <w:rsid w:val="004230D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f">
    <w:name w:val="Light List Accent 2"/>
    <w:basedOn w:val="a4"/>
    <w:uiPriority w:val="61"/>
    <w:semiHidden/>
    <w:unhideWhenUsed/>
    <w:rsid w:val="004230D9"/>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c">
    <w:name w:val="Light List Accent 3"/>
    <w:basedOn w:val="a4"/>
    <w:uiPriority w:val="61"/>
    <w:semiHidden/>
    <w:unhideWhenUsed/>
    <w:rsid w:val="004230D9"/>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9">
    <w:name w:val="Light List Accent 4"/>
    <w:basedOn w:val="a4"/>
    <w:uiPriority w:val="61"/>
    <w:semiHidden/>
    <w:unhideWhenUsed/>
    <w:rsid w:val="004230D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9">
    <w:name w:val="Light List Accent 5"/>
    <w:basedOn w:val="a4"/>
    <w:uiPriority w:val="61"/>
    <w:semiHidden/>
    <w:unhideWhenUsed/>
    <w:rsid w:val="004230D9"/>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7">
    <w:name w:val="Light List Accent 6"/>
    <w:basedOn w:val="a4"/>
    <w:uiPriority w:val="61"/>
    <w:semiHidden/>
    <w:unhideWhenUsed/>
    <w:rsid w:val="004230D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ff0">
    <w:name w:val="Light Shading"/>
    <w:basedOn w:val="a4"/>
    <w:uiPriority w:val="60"/>
    <w:semiHidden/>
    <w:unhideWhenUsed/>
    <w:rsid w:val="004230D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b">
    <w:name w:val="Light Shading Accent 1"/>
    <w:basedOn w:val="a4"/>
    <w:uiPriority w:val="60"/>
    <w:semiHidden/>
    <w:unhideWhenUsed/>
    <w:rsid w:val="004230D9"/>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f0">
    <w:name w:val="Light Shading Accent 2"/>
    <w:basedOn w:val="a4"/>
    <w:uiPriority w:val="60"/>
    <w:semiHidden/>
    <w:unhideWhenUsed/>
    <w:rsid w:val="004230D9"/>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d">
    <w:name w:val="Light Shading Accent 3"/>
    <w:basedOn w:val="a4"/>
    <w:uiPriority w:val="60"/>
    <w:semiHidden/>
    <w:unhideWhenUsed/>
    <w:rsid w:val="004230D9"/>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a">
    <w:name w:val="Light Shading Accent 4"/>
    <w:basedOn w:val="a4"/>
    <w:uiPriority w:val="60"/>
    <w:semiHidden/>
    <w:unhideWhenUsed/>
    <w:rsid w:val="004230D9"/>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a">
    <w:name w:val="Light Shading Accent 5"/>
    <w:basedOn w:val="a4"/>
    <w:uiPriority w:val="60"/>
    <w:semiHidden/>
    <w:unhideWhenUsed/>
    <w:rsid w:val="004230D9"/>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8">
    <w:name w:val="Light Shading Accent 6"/>
    <w:basedOn w:val="a4"/>
    <w:uiPriority w:val="60"/>
    <w:semiHidden/>
    <w:unhideWhenUsed/>
    <w:rsid w:val="004230D9"/>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afffff1">
    <w:name w:val="List"/>
    <w:basedOn w:val="a2"/>
    <w:uiPriority w:val="99"/>
    <w:semiHidden/>
    <w:unhideWhenUsed/>
    <w:rsid w:val="004230D9"/>
    <w:pPr>
      <w:ind w:left="360" w:hanging="360"/>
      <w:contextualSpacing/>
    </w:pPr>
  </w:style>
  <w:style w:type="paragraph" w:styleId="2f1">
    <w:name w:val="List 2"/>
    <w:basedOn w:val="a2"/>
    <w:uiPriority w:val="99"/>
    <w:semiHidden/>
    <w:unhideWhenUsed/>
    <w:rsid w:val="004230D9"/>
    <w:pPr>
      <w:ind w:left="720" w:hanging="360"/>
      <w:contextualSpacing/>
    </w:pPr>
  </w:style>
  <w:style w:type="paragraph" w:styleId="3e">
    <w:name w:val="List 3"/>
    <w:basedOn w:val="a2"/>
    <w:uiPriority w:val="99"/>
    <w:semiHidden/>
    <w:unhideWhenUsed/>
    <w:rsid w:val="004230D9"/>
    <w:pPr>
      <w:ind w:left="1080" w:hanging="360"/>
      <w:contextualSpacing/>
    </w:pPr>
  </w:style>
  <w:style w:type="paragraph" w:styleId="4b">
    <w:name w:val="List 4"/>
    <w:basedOn w:val="a2"/>
    <w:uiPriority w:val="99"/>
    <w:semiHidden/>
    <w:unhideWhenUsed/>
    <w:rsid w:val="004230D9"/>
    <w:pPr>
      <w:ind w:left="1440" w:hanging="360"/>
      <w:contextualSpacing/>
    </w:pPr>
  </w:style>
  <w:style w:type="paragraph" w:styleId="5b">
    <w:name w:val="List 5"/>
    <w:basedOn w:val="a2"/>
    <w:uiPriority w:val="99"/>
    <w:semiHidden/>
    <w:unhideWhenUsed/>
    <w:rsid w:val="004230D9"/>
    <w:pPr>
      <w:ind w:left="1800" w:hanging="360"/>
      <w:contextualSpacing/>
    </w:pPr>
  </w:style>
  <w:style w:type="paragraph" w:styleId="2">
    <w:name w:val="List Bullet 2"/>
    <w:basedOn w:val="a2"/>
    <w:uiPriority w:val="99"/>
    <w:semiHidden/>
    <w:unhideWhenUsed/>
    <w:rsid w:val="004230D9"/>
    <w:pPr>
      <w:numPr>
        <w:numId w:val="2"/>
      </w:numPr>
      <w:contextualSpacing/>
    </w:pPr>
  </w:style>
  <w:style w:type="paragraph" w:styleId="30">
    <w:name w:val="List Bullet 3"/>
    <w:basedOn w:val="a2"/>
    <w:uiPriority w:val="99"/>
    <w:semiHidden/>
    <w:unhideWhenUsed/>
    <w:rsid w:val="004230D9"/>
    <w:pPr>
      <w:numPr>
        <w:numId w:val="3"/>
      </w:numPr>
      <w:contextualSpacing/>
    </w:pPr>
  </w:style>
  <w:style w:type="paragraph" w:styleId="40">
    <w:name w:val="List Bullet 4"/>
    <w:basedOn w:val="a2"/>
    <w:uiPriority w:val="99"/>
    <w:semiHidden/>
    <w:unhideWhenUsed/>
    <w:rsid w:val="004230D9"/>
    <w:pPr>
      <w:numPr>
        <w:numId w:val="4"/>
      </w:numPr>
      <w:contextualSpacing/>
    </w:pPr>
  </w:style>
  <w:style w:type="paragraph" w:styleId="50">
    <w:name w:val="List Bullet 5"/>
    <w:basedOn w:val="a2"/>
    <w:uiPriority w:val="99"/>
    <w:semiHidden/>
    <w:unhideWhenUsed/>
    <w:rsid w:val="004230D9"/>
    <w:pPr>
      <w:numPr>
        <w:numId w:val="5"/>
      </w:numPr>
      <w:contextualSpacing/>
    </w:pPr>
  </w:style>
  <w:style w:type="paragraph" w:styleId="afffff2">
    <w:name w:val="List Continue"/>
    <w:basedOn w:val="a2"/>
    <w:uiPriority w:val="99"/>
    <w:semiHidden/>
    <w:unhideWhenUsed/>
    <w:rsid w:val="004230D9"/>
    <w:pPr>
      <w:spacing w:after="120"/>
      <w:ind w:left="360"/>
      <w:contextualSpacing/>
    </w:pPr>
  </w:style>
  <w:style w:type="paragraph" w:styleId="2f2">
    <w:name w:val="List Continue 2"/>
    <w:basedOn w:val="a2"/>
    <w:uiPriority w:val="99"/>
    <w:semiHidden/>
    <w:unhideWhenUsed/>
    <w:rsid w:val="004230D9"/>
    <w:pPr>
      <w:spacing w:after="120"/>
      <w:ind w:left="720"/>
      <w:contextualSpacing/>
    </w:pPr>
  </w:style>
  <w:style w:type="paragraph" w:styleId="3f">
    <w:name w:val="List Continue 3"/>
    <w:basedOn w:val="a2"/>
    <w:uiPriority w:val="99"/>
    <w:semiHidden/>
    <w:unhideWhenUsed/>
    <w:rsid w:val="004230D9"/>
    <w:pPr>
      <w:spacing w:after="120"/>
      <w:ind w:left="1080"/>
      <w:contextualSpacing/>
    </w:pPr>
  </w:style>
  <w:style w:type="paragraph" w:styleId="4c">
    <w:name w:val="List Continue 4"/>
    <w:basedOn w:val="a2"/>
    <w:uiPriority w:val="99"/>
    <w:semiHidden/>
    <w:unhideWhenUsed/>
    <w:rsid w:val="004230D9"/>
    <w:pPr>
      <w:spacing w:after="120"/>
      <w:ind w:left="1440"/>
      <w:contextualSpacing/>
    </w:pPr>
  </w:style>
  <w:style w:type="paragraph" w:styleId="5c">
    <w:name w:val="List Continue 5"/>
    <w:basedOn w:val="a2"/>
    <w:uiPriority w:val="99"/>
    <w:semiHidden/>
    <w:unhideWhenUsed/>
    <w:rsid w:val="004230D9"/>
    <w:pPr>
      <w:spacing w:after="120"/>
      <w:ind w:left="1800"/>
      <w:contextualSpacing/>
    </w:pPr>
  </w:style>
  <w:style w:type="paragraph" w:styleId="3">
    <w:name w:val="List Number 3"/>
    <w:basedOn w:val="a2"/>
    <w:uiPriority w:val="99"/>
    <w:semiHidden/>
    <w:unhideWhenUsed/>
    <w:rsid w:val="004230D9"/>
    <w:pPr>
      <w:numPr>
        <w:numId w:val="6"/>
      </w:numPr>
      <w:contextualSpacing/>
    </w:pPr>
  </w:style>
  <w:style w:type="paragraph" w:styleId="4">
    <w:name w:val="List Number 4"/>
    <w:basedOn w:val="a2"/>
    <w:uiPriority w:val="99"/>
    <w:semiHidden/>
    <w:unhideWhenUsed/>
    <w:rsid w:val="004230D9"/>
    <w:pPr>
      <w:numPr>
        <w:numId w:val="7"/>
      </w:numPr>
      <w:contextualSpacing/>
    </w:pPr>
  </w:style>
  <w:style w:type="paragraph" w:styleId="5">
    <w:name w:val="List Number 5"/>
    <w:basedOn w:val="a2"/>
    <w:uiPriority w:val="99"/>
    <w:semiHidden/>
    <w:unhideWhenUsed/>
    <w:rsid w:val="004230D9"/>
    <w:pPr>
      <w:numPr>
        <w:numId w:val="8"/>
      </w:numPr>
      <w:contextualSpacing/>
    </w:pPr>
  </w:style>
  <w:style w:type="table" w:customStyle="1" w:styleId="112">
    <w:name w:val="Список таблиці 1 (світлий)1"/>
    <w:basedOn w:val="a4"/>
    <w:uiPriority w:val="46"/>
    <w:rsid w:val="004230D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 таблиці 1 (світлий) – акцент 11"/>
    <w:basedOn w:val="a4"/>
    <w:uiPriority w:val="46"/>
    <w:rsid w:val="004230D9"/>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1210">
    <w:name w:val="Список таблиці 1 (світлий) – акцент 21"/>
    <w:basedOn w:val="a4"/>
    <w:uiPriority w:val="46"/>
    <w:rsid w:val="004230D9"/>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 таблиці 1 (світлий) – акцент 31"/>
    <w:basedOn w:val="a4"/>
    <w:uiPriority w:val="46"/>
    <w:rsid w:val="004230D9"/>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 таблиці 1 (світлий) – акцент 41"/>
    <w:basedOn w:val="a4"/>
    <w:uiPriority w:val="46"/>
    <w:rsid w:val="004230D9"/>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0">
    <w:name w:val="Список таблиці 1 (світлий) – акцент 51"/>
    <w:basedOn w:val="a4"/>
    <w:uiPriority w:val="46"/>
    <w:rsid w:val="004230D9"/>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1610">
    <w:name w:val="Список таблиці 1 (світлий) – акцент 61"/>
    <w:basedOn w:val="a4"/>
    <w:uiPriority w:val="46"/>
    <w:rsid w:val="004230D9"/>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0">
    <w:name w:val="Список таблиці 21"/>
    <w:basedOn w:val="a4"/>
    <w:uiPriority w:val="47"/>
    <w:rsid w:val="004230D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 таблиці 2 – акцент 11"/>
    <w:basedOn w:val="a4"/>
    <w:uiPriority w:val="47"/>
    <w:rsid w:val="004230D9"/>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2210">
    <w:name w:val="Список таблиці 2 – акцент 21"/>
    <w:basedOn w:val="a4"/>
    <w:uiPriority w:val="47"/>
    <w:rsid w:val="004230D9"/>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 таблиці 2 – акцент 31"/>
    <w:basedOn w:val="a4"/>
    <w:uiPriority w:val="47"/>
    <w:rsid w:val="004230D9"/>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Список таблиці 2 – акцент 41"/>
    <w:basedOn w:val="a4"/>
    <w:uiPriority w:val="47"/>
    <w:rsid w:val="004230D9"/>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Список таблиці 2 – акцент 51"/>
    <w:basedOn w:val="a4"/>
    <w:uiPriority w:val="47"/>
    <w:rsid w:val="004230D9"/>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2610">
    <w:name w:val="Список таблиці 2 – акцент 61"/>
    <w:basedOn w:val="a4"/>
    <w:uiPriority w:val="47"/>
    <w:rsid w:val="004230D9"/>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0">
    <w:name w:val="Список таблиці 31"/>
    <w:basedOn w:val="a4"/>
    <w:uiPriority w:val="48"/>
    <w:rsid w:val="004230D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 таблиці 3 – акцент 11"/>
    <w:basedOn w:val="a4"/>
    <w:uiPriority w:val="48"/>
    <w:rsid w:val="004230D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3210">
    <w:name w:val="Список таблиці 3 – акцент 21"/>
    <w:basedOn w:val="a4"/>
    <w:uiPriority w:val="48"/>
    <w:rsid w:val="004230D9"/>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 таблиці 3 – акцент 31"/>
    <w:basedOn w:val="a4"/>
    <w:uiPriority w:val="48"/>
    <w:rsid w:val="004230D9"/>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0">
    <w:name w:val="Список таблиці 3 – акцент 41"/>
    <w:basedOn w:val="a4"/>
    <w:uiPriority w:val="48"/>
    <w:rsid w:val="004230D9"/>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0">
    <w:name w:val="Список таблиці 3 – акцент 51"/>
    <w:basedOn w:val="a4"/>
    <w:uiPriority w:val="48"/>
    <w:rsid w:val="004230D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3610">
    <w:name w:val="Список таблиці 3 – акцент 61"/>
    <w:basedOn w:val="a4"/>
    <w:uiPriority w:val="48"/>
    <w:rsid w:val="004230D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0">
    <w:name w:val="Список таблиці 41"/>
    <w:basedOn w:val="a4"/>
    <w:uiPriority w:val="49"/>
    <w:rsid w:val="004230D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 таблиці 4 – акцент 11"/>
    <w:basedOn w:val="a4"/>
    <w:uiPriority w:val="49"/>
    <w:rsid w:val="004230D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4210">
    <w:name w:val="Список таблиці 4 – акцент 21"/>
    <w:basedOn w:val="a4"/>
    <w:uiPriority w:val="49"/>
    <w:rsid w:val="004230D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Список таблиці 4 – акцент 31"/>
    <w:basedOn w:val="a4"/>
    <w:uiPriority w:val="49"/>
    <w:rsid w:val="004230D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Список таблиці 4 – акцент 41"/>
    <w:basedOn w:val="a4"/>
    <w:uiPriority w:val="49"/>
    <w:rsid w:val="004230D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Список таблиці 4 – акцент 51"/>
    <w:basedOn w:val="a4"/>
    <w:uiPriority w:val="49"/>
    <w:rsid w:val="004230D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4610">
    <w:name w:val="Список таблиці 4 – акцент 61"/>
    <w:basedOn w:val="a4"/>
    <w:uiPriority w:val="49"/>
    <w:rsid w:val="004230D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2">
    <w:name w:val="Список таблиці 5 (темний)1"/>
    <w:basedOn w:val="a4"/>
    <w:uiPriority w:val="50"/>
    <w:rsid w:val="004230D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 таблиці 5 (темний) – акцент 11"/>
    <w:basedOn w:val="a4"/>
    <w:uiPriority w:val="50"/>
    <w:rsid w:val="004230D9"/>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 таблиці 5 (темний) – акцент 21"/>
    <w:basedOn w:val="a4"/>
    <w:uiPriority w:val="50"/>
    <w:rsid w:val="004230D9"/>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0">
    <w:name w:val="Список таблиці 5 (темний) – акцент 31"/>
    <w:basedOn w:val="a4"/>
    <w:uiPriority w:val="50"/>
    <w:rsid w:val="004230D9"/>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0">
    <w:name w:val="Список таблиці 5 (темний) – акцент 41"/>
    <w:basedOn w:val="a4"/>
    <w:uiPriority w:val="50"/>
    <w:rsid w:val="004230D9"/>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0">
    <w:name w:val="Список таблиці 5 (темний) – акцент 51"/>
    <w:basedOn w:val="a4"/>
    <w:uiPriority w:val="50"/>
    <w:rsid w:val="004230D9"/>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0">
    <w:name w:val="Список таблиці 5 (темний) – акцент 61"/>
    <w:basedOn w:val="a4"/>
    <w:uiPriority w:val="50"/>
    <w:rsid w:val="004230D9"/>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2">
    <w:name w:val="Список таблиці 6 (кольоровий)1"/>
    <w:basedOn w:val="a4"/>
    <w:uiPriority w:val="51"/>
    <w:rsid w:val="004230D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 таблиці 6 (кольоровий) – акцент 11"/>
    <w:basedOn w:val="a4"/>
    <w:uiPriority w:val="51"/>
    <w:rsid w:val="004230D9"/>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6210">
    <w:name w:val="Список таблиці 6 (кольоровий) – акцент 21"/>
    <w:basedOn w:val="a4"/>
    <w:uiPriority w:val="51"/>
    <w:rsid w:val="004230D9"/>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Список таблиці 6 (кольоровий) – акцент 31"/>
    <w:basedOn w:val="a4"/>
    <w:uiPriority w:val="51"/>
    <w:rsid w:val="004230D9"/>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Список таблиці 6 (кольоровий) – акцент 41"/>
    <w:basedOn w:val="a4"/>
    <w:uiPriority w:val="51"/>
    <w:rsid w:val="004230D9"/>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Список таблиці 6 (кольоровий) – акцент 51"/>
    <w:basedOn w:val="a4"/>
    <w:uiPriority w:val="51"/>
    <w:rsid w:val="004230D9"/>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6610">
    <w:name w:val="Список таблиці 6 (кольоровий) – акцент 61"/>
    <w:basedOn w:val="a4"/>
    <w:uiPriority w:val="51"/>
    <w:rsid w:val="004230D9"/>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0">
    <w:name w:val="Список таблиці 7 (кольоровий)1"/>
    <w:basedOn w:val="a4"/>
    <w:uiPriority w:val="52"/>
    <w:rsid w:val="004230D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 таблиці 7 (кольоровий) – акцент 11"/>
    <w:basedOn w:val="a4"/>
    <w:uiPriority w:val="52"/>
    <w:rsid w:val="004230D9"/>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0">
    <w:name w:val="Список таблиці 7 (кольоровий) – акцент 21"/>
    <w:basedOn w:val="a4"/>
    <w:uiPriority w:val="52"/>
    <w:rsid w:val="004230D9"/>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0">
    <w:name w:val="Список таблиці 7 (кольоровий) – акцент 31"/>
    <w:basedOn w:val="a4"/>
    <w:uiPriority w:val="52"/>
    <w:rsid w:val="004230D9"/>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0">
    <w:name w:val="Список таблиці 7 (кольоровий) – акцент 41"/>
    <w:basedOn w:val="a4"/>
    <w:uiPriority w:val="52"/>
    <w:rsid w:val="004230D9"/>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0">
    <w:name w:val="Список таблиці 7 (кольоровий) – акцент 51"/>
    <w:basedOn w:val="a4"/>
    <w:uiPriority w:val="52"/>
    <w:rsid w:val="004230D9"/>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0">
    <w:name w:val="Список таблиці 7 (кольоровий) – акцент 61"/>
    <w:basedOn w:val="a4"/>
    <w:uiPriority w:val="52"/>
    <w:rsid w:val="004230D9"/>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c">
    <w:name w:val="Medium Grid 1"/>
    <w:basedOn w:val="a4"/>
    <w:uiPriority w:val="67"/>
    <w:semiHidden/>
    <w:unhideWhenUsed/>
    <w:rsid w:val="004230D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3">
    <w:name w:val="Medium Grid 1 Accent 1"/>
    <w:basedOn w:val="a4"/>
    <w:uiPriority w:val="67"/>
    <w:semiHidden/>
    <w:unhideWhenUsed/>
    <w:rsid w:val="004230D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0">
    <w:name w:val="Medium Grid 1 Accent 2"/>
    <w:basedOn w:val="a4"/>
    <w:uiPriority w:val="67"/>
    <w:semiHidden/>
    <w:unhideWhenUsed/>
    <w:rsid w:val="004230D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0">
    <w:name w:val="Medium Grid 1 Accent 3"/>
    <w:basedOn w:val="a4"/>
    <w:uiPriority w:val="67"/>
    <w:semiHidden/>
    <w:unhideWhenUsed/>
    <w:rsid w:val="004230D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0">
    <w:name w:val="Medium Grid 1 Accent 4"/>
    <w:basedOn w:val="a4"/>
    <w:uiPriority w:val="67"/>
    <w:semiHidden/>
    <w:unhideWhenUsed/>
    <w:rsid w:val="004230D9"/>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0">
    <w:name w:val="Medium Grid 1 Accent 5"/>
    <w:basedOn w:val="a4"/>
    <w:uiPriority w:val="67"/>
    <w:semiHidden/>
    <w:unhideWhenUsed/>
    <w:rsid w:val="004230D9"/>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0">
    <w:name w:val="Medium Grid 1 Accent 6"/>
    <w:basedOn w:val="a4"/>
    <w:uiPriority w:val="67"/>
    <w:semiHidden/>
    <w:unhideWhenUsed/>
    <w:rsid w:val="004230D9"/>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3">
    <w:name w:val="Medium Grid 2"/>
    <w:basedOn w:val="a4"/>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4"/>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0">
    <w:name w:val="Medium Grid 2 Accent 2"/>
    <w:basedOn w:val="a4"/>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0">
    <w:name w:val="Medium Grid 2 Accent 3"/>
    <w:basedOn w:val="a4"/>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0">
    <w:name w:val="Medium Grid 2 Accent 4"/>
    <w:basedOn w:val="a4"/>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0">
    <w:name w:val="Medium Grid 2 Accent 5"/>
    <w:basedOn w:val="a4"/>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0">
    <w:name w:val="Medium Grid 2 Accent 6"/>
    <w:basedOn w:val="a4"/>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0">
    <w:name w:val="Medium Grid 3"/>
    <w:basedOn w:val="a4"/>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2">
    <w:name w:val="Medium Grid 3 Accent 1"/>
    <w:basedOn w:val="a4"/>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0">
    <w:name w:val="Medium Grid 3 Accent 2"/>
    <w:basedOn w:val="a4"/>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0">
    <w:name w:val="Medium Grid 3 Accent 3"/>
    <w:basedOn w:val="a4"/>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0">
    <w:name w:val="Medium Grid 3 Accent 4"/>
    <w:basedOn w:val="a4"/>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0">
    <w:name w:val="Medium Grid 3 Accent 5"/>
    <w:basedOn w:val="a4"/>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0">
    <w:name w:val="Medium Grid 3 Accent 6"/>
    <w:basedOn w:val="a4"/>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1d">
    <w:name w:val="Medium List 1"/>
    <w:basedOn w:val="a4"/>
    <w:uiPriority w:val="65"/>
    <w:semiHidden/>
    <w:unhideWhenUsed/>
    <w:rsid w:val="004230D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4">
    <w:name w:val="Medium List 1 Accent 1"/>
    <w:basedOn w:val="a4"/>
    <w:uiPriority w:val="65"/>
    <w:semiHidden/>
    <w:unhideWhenUsed/>
    <w:rsid w:val="004230D9"/>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2">
    <w:name w:val="Medium List 1 Accent 2"/>
    <w:basedOn w:val="a4"/>
    <w:uiPriority w:val="65"/>
    <w:semiHidden/>
    <w:unhideWhenUsed/>
    <w:rsid w:val="004230D9"/>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2">
    <w:name w:val="Medium List 1 Accent 3"/>
    <w:basedOn w:val="a4"/>
    <w:uiPriority w:val="65"/>
    <w:semiHidden/>
    <w:unhideWhenUsed/>
    <w:rsid w:val="004230D9"/>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2">
    <w:name w:val="Medium List 1 Accent 4"/>
    <w:basedOn w:val="a4"/>
    <w:uiPriority w:val="65"/>
    <w:semiHidden/>
    <w:unhideWhenUsed/>
    <w:rsid w:val="004230D9"/>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2">
    <w:name w:val="Medium List 1 Accent 5"/>
    <w:basedOn w:val="a4"/>
    <w:uiPriority w:val="65"/>
    <w:semiHidden/>
    <w:unhideWhenUsed/>
    <w:rsid w:val="004230D9"/>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2">
    <w:name w:val="Medium List 1 Accent 6"/>
    <w:basedOn w:val="a4"/>
    <w:uiPriority w:val="65"/>
    <w:semiHidden/>
    <w:unhideWhenUsed/>
    <w:rsid w:val="004230D9"/>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4">
    <w:name w:val="Medium List 2"/>
    <w:basedOn w:val="a4"/>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3">
    <w:name w:val="Medium List 2 Accent 1"/>
    <w:basedOn w:val="a4"/>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2">
    <w:name w:val="Medium List 2 Accent 2"/>
    <w:basedOn w:val="a4"/>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2">
    <w:name w:val="Medium List 2 Accent 3"/>
    <w:basedOn w:val="a4"/>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2">
    <w:name w:val="Medium List 2 Accent 4"/>
    <w:basedOn w:val="a4"/>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2">
    <w:name w:val="Medium List 2 Accent 5"/>
    <w:basedOn w:val="a4"/>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2">
    <w:name w:val="Medium List 2 Accent 6"/>
    <w:basedOn w:val="a4"/>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e">
    <w:name w:val="Medium Shading 1"/>
    <w:basedOn w:val="a4"/>
    <w:uiPriority w:val="63"/>
    <w:semiHidden/>
    <w:unhideWhenUsed/>
    <w:rsid w:val="004230D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5">
    <w:name w:val="Medium Shading 1 Accent 1"/>
    <w:basedOn w:val="a4"/>
    <w:uiPriority w:val="63"/>
    <w:semiHidden/>
    <w:unhideWhenUsed/>
    <w:rsid w:val="004230D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3">
    <w:name w:val="Medium Shading 1 Accent 2"/>
    <w:basedOn w:val="a4"/>
    <w:uiPriority w:val="63"/>
    <w:semiHidden/>
    <w:unhideWhenUsed/>
    <w:rsid w:val="004230D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3">
    <w:name w:val="Medium Shading 1 Accent 3"/>
    <w:basedOn w:val="a4"/>
    <w:uiPriority w:val="63"/>
    <w:semiHidden/>
    <w:unhideWhenUsed/>
    <w:rsid w:val="004230D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3">
    <w:name w:val="Medium Shading 1 Accent 4"/>
    <w:basedOn w:val="a4"/>
    <w:uiPriority w:val="63"/>
    <w:semiHidden/>
    <w:unhideWhenUsed/>
    <w:rsid w:val="004230D9"/>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3">
    <w:name w:val="Medium Shading 1 Accent 5"/>
    <w:basedOn w:val="a4"/>
    <w:uiPriority w:val="63"/>
    <w:semiHidden/>
    <w:unhideWhenUsed/>
    <w:rsid w:val="004230D9"/>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3">
    <w:name w:val="Medium Shading 1 Accent 6"/>
    <w:basedOn w:val="a4"/>
    <w:uiPriority w:val="63"/>
    <w:semiHidden/>
    <w:unhideWhenUsed/>
    <w:rsid w:val="004230D9"/>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5">
    <w:name w:val="Medium Shading 2"/>
    <w:basedOn w:val="a4"/>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4">
    <w:name w:val="Medium Shading 2 Accent 1"/>
    <w:basedOn w:val="a4"/>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3">
    <w:name w:val="Medium Shading 2 Accent 2"/>
    <w:basedOn w:val="a4"/>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3">
    <w:name w:val="Medium Shading 2 Accent 3"/>
    <w:basedOn w:val="a4"/>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3">
    <w:name w:val="Medium Shading 2 Accent 4"/>
    <w:basedOn w:val="a4"/>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3">
    <w:name w:val="Medium Shading 2 Accent 5"/>
    <w:basedOn w:val="a4"/>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3">
    <w:name w:val="Medium Shading 2 Accent 6"/>
    <w:basedOn w:val="a4"/>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afffff3">
    <w:name w:val="No Spacing"/>
    <w:uiPriority w:val="1"/>
    <w:semiHidden/>
    <w:unhideWhenUsed/>
    <w:qFormat/>
    <w:rsid w:val="004230D9"/>
    <w:pPr>
      <w:spacing w:after="0" w:line="240" w:lineRule="auto"/>
    </w:pPr>
    <w:rPr>
      <w:rFonts w:ascii="Times New Roman" w:hAnsi="Times New Roman"/>
    </w:rPr>
  </w:style>
  <w:style w:type="paragraph" w:styleId="afffff4">
    <w:name w:val="Normal (Web)"/>
    <w:basedOn w:val="a2"/>
    <w:uiPriority w:val="99"/>
    <w:semiHidden/>
    <w:unhideWhenUsed/>
    <w:rsid w:val="004230D9"/>
  </w:style>
  <w:style w:type="paragraph" w:styleId="afffff5">
    <w:name w:val="Normal Indent"/>
    <w:basedOn w:val="a2"/>
    <w:uiPriority w:val="99"/>
    <w:semiHidden/>
    <w:unhideWhenUsed/>
    <w:rsid w:val="004230D9"/>
    <w:pPr>
      <w:ind w:left="708"/>
    </w:pPr>
  </w:style>
  <w:style w:type="character" w:styleId="afffff6">
    <w:name w:val="page number"/>
    <w:basedOn w:val="a3"/>
    <w:uiPriority w:val="99"/>
    <w:semiHidden/>
    <w:unhideWhenUsed/>
    <w:rsid w:val="004230D9"/>
    <w:rPr>
      <w:rFonts w:ascii="Times New Roman" w:hAnsi="Times New Roman" w:cs="Times New Roman"/>
    </w:rPr>
  </w:style>
  <w:style w:type="table" w:customStyle="1" w:styleId="116">
    <w:name w:val="Звичайна таблиця 11"/>
    <w:basedOn w:val="a4"/>
    <w:uiPriority w:val="41"/>
    <w:rsid w:val="004230D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5">
    <w:name w:val="Звичайна таблиця 21"/>
    <w:basedOn w:val="a4"/>
    <w:uiPriority w:val="42"/>
    <w:rsid w:val="004230D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3">
    <w:name w:val="Звичайна таблиця 31"/>
    <w:basedOn w:val="a4"/>
    <w:uiPriority w:val="43"/>
    <w:rsid w:val="004230D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2">
    <w:name w:val="Звичайна таблиця 41"/>
    <w:basedOn w:val="a4"/>
    <w:uiPriority w:val="44"/>
    <w:rsid w:val="004230D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3">
    <w:name w:val="Звичайна таблиця 51"/>
    <w:basedOn w:val="a4"/>
    <w:uiPriority w:val="45"/>
    <w:rsid w:val="004230D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
    <w:name w:val="Table 3D effects 1"/>
    <w:basedOn w:val="a4"/>
    <w:uiPriority w:val="99"/>
    <w:semiHidden/>
    <w:unhideWhenUsed/>
    <w:rsid w:val="004230D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4"/>
    <w:uiPriority w:val="99"/>
    <w:semiHidden/>
    <w:unhideWhenUsed/>
    <w:rsid w:val="004230D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4"/>
    <w:uiPriority w:val="99"/>
    <w:semiHidden/>
    <w:unhideWhenUsed/>
    <w:rsid w:val="004230D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Classic 1"/>
    <w:basedOn w:val="a4"/>
    <w:uiPriority w:val="99"/>
    <w:semiHidden/>
    <w:unhideWhenUsed/>
    <w:rsid w:val="004230D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4"/>
    <w:uiPriority w:val="99"/>
    <w:semiHidden/>
    <w:unhideWhenUsed/>
    <w:rsid w:val="004230D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4"/>
    <w:uiPriority w:val="99"/>
    <w:semiHidden/>
    <w:unhideWhenUsed/>
    <w:rsid w:val="004230D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d">
    <w:name w:val="Table Classic 4"/>
    <w:basedOn w:val="a4"/>
    <w:uiPriority w:val="99"/>
    <w:semiHidden/>
    <w:unhideWhenUsed/>
    <w:rsid w:val="004230D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1">
    <w:name w:val="Table Colorful 1"/>
    <w:basedOn w:val="a4"/>
    <w:uiPriority w:val="99"/>
    <w:semiHidden/>
    <w:unhideWhenUsed/>
    <w:rsid w:val="004230D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uiPriority w:val="99"/>
    <w:semiHidden/>
    <w:unhideWhenUsed/>
    <w:rsid w:val="004230D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4"/>
    <w:uiPriority w:val="99"/>
    <w:semiHidden/>
    <w:unhideWhenUsed/>
    <w:rsid w:val="004230D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2">
    <w:name w:val="Table Columns 1"/>
    <w:basedOn w:val="a4"/>
    <w:uiPriority w:val="99"/>
    <w:semiHidden/>
    <w:unhideWhenUsed/>
    <w:rsid w:val="004230D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4"/>
    <w:uiPriority w:val="99"/>
    <w:semiHidden/>
    <w:unhideWhenUsed/>
    <w:rsid w:val="004230D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4"/>
    <w:uiPriority w:val="99"/>
    <w:semiHidden/>
    <w:unhideWhenUsed/>
    <w:rsid w:val="004230D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e">
    <w:name w:val="Table Columns 4"/>
    <w:basedOn w:val="a4"/>
    <w:uiPriority w:val="99"/>
    <w:semiHidden/>
    <w:unhideWhenUsed/>
    <w:rsid w:val="004230D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d">
    <w:name w:val="Table Columns 5"/>
    <w:basedOn w:val="a4"/>
    <w:uiPriority w:val="99"/>
    <w:semiHidden/>
    <w:unhideWhenUsed/>
    <w:rsid w:val="004230D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unhideWhenUsed/>
    <w:rsid w:val="004230D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unhideWhenUsed/>
    <w:rsid w:val="004230D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ffff9">
    <w:name w:val="Table Grid"/>
    <w:basedOn w:val="a4"/>
    <w:uiPriority w:val="59"/>
    <w:rsid w:val="00423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3">
    <w:name w:val="Table Grid 1"/>
    <w:basedOn w:val="a4"/>
    <w:uiPriority w:val="99"/>
    <w:semiHidden/>
    <w:unhideWhenUsed/>
    <w:rsid w:val="004230D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4"/>
    <w:uiPriority w:val="99"/>
    <w:semiHidden/>
    <w:unhideWhenUsed/>
    <w:rsid w:val="004230D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4"/>
    <w:uiPriority w:val="99"/>
    <w:semiHidden/>
    <w:unhideWhenUsed/>
    <w:rsid w:val="004230D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4"/>
    <w:uiPriority w:val="99"/>
    <w:semiHidden/>
    <w:unhideWhenUsed/>
    <w:rsid w:val="004230D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e">
    <w:name w:val="Table Grid 5"/>
    <w:basedOn w:val="a4"/>
    <w:uiPriority w:val="99"/>
    <w:semiHidden/>
    <w:unhideWhenUsed/>
    <w:rsid w:val="004230D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9">
    <w:name w:val="Table Grid 6"/>
    <w:basedOn w:val="a4"/>
    <w:uiPriority w:val="99"/>
    <w:semiHidden/>
    <w:unhideWhenUsed/>
    <w:rsid w:val="004230D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uiPriority w:val="99"/>
    <w:semiHidden/>
    <w:unhideWhenUsed/>
    <w:rsid w:val="004230D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4230D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4">
    <w:name w:val="Сітка таблиці (світла)1"/>
    <w:basedOn w:val="a4"/>
    <w:uiPriority w:val="40"/>
    <w:rsid w:val="004230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0">
    <w:name w:val="Table List 1"/>
    <w:basedOn w:val="a4"/>
    <w:uiPriority w:val="99"/>
    <w:semiHidden/>
    <w:unhideWhenUsed/>
    <w:rsid w:val="004230D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List 2"/>
    <w:basedOn w:val="a4"/>
    <w:uiPriority w:val="99"/>
    <w:semiHidden/>
    <w:unhideWhenUsed/>
    <w:rsid w:val="004230D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List 3"/>
    <w:basedOn w:val="a4"/>
    <w:uiPriority w:val="99"/>
    <w:semiHidden/>
    <w:unhideWhenUsed/>
    <w:rsid w:val="004230D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f0">
    <w:name w:val="Table List 4"/>
    <w:basedOn w:val="a4"/>
    <w:uiPriority w:val="99"/>
    <w:semiHidden/>
    <w:unhideWhenUsed/>
    <w:rsid w:val="004230D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uiPriority w:val="99"/>
    <w:semiHidden/>
    <w:unhideWhenUsed/>
    <w:rsid w:val="004230D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uiPriority w:val="99"/>
    <w:semiHidden/>
    <w:unhideWhenUsed/>
    <w:rsid w:val="004230D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4230D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4230D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a">
    <w:name w:val="table of authorities"/>
    <w:basedOn w:val="a2"/>
    <w:next w:val="a2"/>
    <w:uiPriority w:val="99"/>
    <w:semiHidden/>
    <w:unhideWhenUsed/>
    <w:rsid w:val="004230D9"/>
    <w:pPr>
      <w:spacing w:after="0"/>
      <w:ind w:left="240" w:hanging="240"/>
    </w:pPr>
  </w:style>
  <w:style w:type="paragraph" w:styleId="afffffb">
    <w:name w:val="table of figures"/>
    <w:basedOn w:val="a2"/>
    <w:next w:val="a2"/>
    <w:uiPriority w:val="99"/>
    <w:semiHidden/>
    <w:unhideWhenUsed/>
    <w:rsid w:val="004230D9"/>
    <w:pPr>
      <w:spacing w:after="0"/>
      <w:ind w:left="0"/>
    </w:pPr>
  </w:style>
  <w:style w:type="table" w:styleId="afffffc">
    <w:name w:val="Table Professional"/>
    <w:basedOn w:val="a4"/>
    <w:uiPriority w:val="99"/>
    <w:semiHidden/>
    <w:unhideWhenUsed/>
    <w:rsid w:val="004230D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5">
    <w:name w:val="Table Simple 1"/>
    <w:basedOn w:val="a4"/>
    <w:uiPriority w:val="99"/>
    <w:semiHidden/>
    <w:unhideWhenUsed/>
    <w:rsid w:val="004230D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c">
    <w:name w:val="Table Simple 2"/>
    <w:basedOn w:val="a4"/>
    <w:uiPriority w:val="99"/>
    <w:semiHidden/>
    <w:unhideWhenUsed/>
    <w:rsid w:val="004230D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7">
    <w:name w:val="Table Simple 3"/>
    <w:basedOn w:val="a4"/>
    <w:uiPriority w:val="99"/>
    <w:semiHidden/>
    <w:unhideWhenUsed/>
    <w:rsid w:val="004230D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Subtle 1"/>
    <w:basedOn w:val="a4"/>
    <w:uiPriority w:val="99"/>
    <w:semiHidden/>
    <w:unhideWhenUsed/>
    <w:rsid w:val="004230D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Subtle 2"/>
    <w:basedOn w:val="a4"/>
    <w:uiPriority w:val="99"/>
    <w:semiHidden/>
    <w:unhideWhenUsed/>
    <w:rsid w:val="004230D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d">
    <w:name w:val="Table Theme"/>
    <w:basedOn w:val="a4"/>
    <w:uiPriority w:val="99"/>
    <w:semiHidden/>
    <w:unhideWhenUsed/>
    <w:rsid w:val="00423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Web 1"/>
    <w:basedOn w:val="a4"/>
    <w:uiPriority w:val="99"/>
    <w:semiHidden/>
    <w:unhideWhenUsed/>
    <w:rsid w:val="004230D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4230D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4230D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e">
    <w:name w:val="toa heading"/>
    <w:basedOn w:val="a2"/>
    <w:next w:val="a2"/>
    <w:uiPriority w:val="99"/>
    <w:semiHidden/>
    <w:unhideWhenUsed/>
    <w:rsid w:val="004230D9"/>
    <w:pPr>
      <w:spacing w:before="120"/>
    </w:pPr>
    <w:rPr>
      <w:rFonts w:ascii="Arial" w:eastAsiaTheme="majorEastAsia" w:hAnsi="Arial" w:cs="Arial"/>
      <w:b/>
      <w:bCs/>
    </w:rPr>
  </w:style>
  <w:style w:type="paragraph" w:styleId="2fe">
    <w:name w:val="toc 2"/>
    <w:basedOn w:val="a2"/>
    <w:next w:val="a2"/>
    <w:autoRedefine/>
    <w:uiPriority w:val="39"/>
    <w:semiHidden/>
    <w:unhideWhenUsed/>
    <w:rsid w:val="004230D9"/>
    <w:pPr>
      <w:spacing w:after="100"/>
      <w:ind w:left="240"/>
    </w:pPr>
  </w:style>
  <w:style w:type="paragraph" w:styleId="3f8">
    <w:name w:val="toc 3"/>
    <w:basedOn w:val="a2"/>
    <w:next w:val="a2"/>
    <w:autoRedefine/>
    <w:uiPriority w:val="39"/>
    <w:semiHidden/>
    <w:unhideWhenUsed/>
    <w:rsid w:val="004230D9"/>
    <w:pPr>
      <w:spacing w:after="100"/>
      <w:ind w:left="480"/>
    </w:pPr>
  </w:style>
  <w:style w:type="paragraph" w:styleId="4f1">
    <w:name w:val="toc 4"/>
    <w:basedOn w:val="a2"/>
    <w:next w:val="a2"/>
    <w:autoRedefine/>
    <w:uiPriority w:val="39"/>
    <w:semiHidden/>
    <w:unhideWhenUsed/>
    <w:rsid w:val="004230D9"/>
    <w:pPr>
      <w:spacing w:after="100"/>
      <w:ind w:left="720"/>
    </w:pPr>
  </w:style>
  <w:style w:type="paragraph" w:styleId="5f">
    <w:name w:val="toc 5"/>
    <w:basedOn w:val="a2"/>
    <w:next w:val="a2"/>
    <w:autoRedefine/>
    <w:uiPriority w:val="39"/>
    <w:semiHidden/>
    <w:unhideWhenUsed/>
    <w:rsid w:val="004230D9"/>
    <w:pPr>
      <w:spacing w:after="100"/>
      <w:ind w:left="960"/>
    </w:pPr>
  </w:style>
  <w:style w:type="paragraph" w:styleId="6a">
    <w:name w:val="toc 6"/>
    <w:basedOn w:val="a2"/>
    <w:next w:val="a2"/>
    <w:autoRedefine/>
    <w:uiPriority w:val="39"/>
    <w:semiHidden/>
    <w:unhideWhenUsed/>
    <w:rsid w:val="004230D9"/>
    <w:pPr>
      <w:spacing w:after="100"/>
      <w:ind w:left="1200"/>
    </w:pPr>
  </w:style>
  <w:style w:type="paragraph" w:styleId="74">
    <w:name w:val="toc 7"/>
    <w:basedOn w:val="a2"/>
    <w:next w:val="a2"/>
    <w:autoRedefine/>
    <w:uiPriority w:val="39"/>
    <w:semiHidden/>
    <w:unhideWhenUsed/>
    <w:rsid w:val="004230D9"/>
    <w:pPr>
      <w:spacing w:after="100"/>
      <w:ind w:left="1440"/>
    </w:pPr>
  </w:style>
  <w:style w:type="paragraph" w:styleId="83">
    <w:name w:val="toc 8"/>
    <w:basedOn w:val="a2"/>
    <w:next w:val="a2"/>
    <w:autoRedefine/>
    <w:uiPriority w:val="39"/>
    <w:semiHidden/>
    <w:unhideWhenUsed/>
    <w:rsid w:val="004230D9"/>
    <w:pPr>
      <w:spacing w:after="100"/>
      <w:ind w:left="1680"/>
    </w:pPr>
  </w:style>
  <w:style w:type="paragraph" w:customStyle="1" w:styleId="affffff">
    <w:name w:val="Відомості"/>
    <w:basedOn w:val="a7"/>
    <w:qFormat/>
    <w:rsid w:val="00515252"/>
    <w:pPr>
      <w:spacing w:line="240" w:lineRule="auto"/>
    </w:pPr>
    <w:rPr>
      <w:rFonts w:asciiTheme="majorHAnsi" w:hAnsiTheme="majorHAnsi"/>
      <w:lang w:val="en-GB"/>
    </w:rPr>
  </w:style>
  <w:style w:type="paragraph" w:customStyle="1" w:styleId="affffff0">
    <w:name w:val="Емблема"/>
    <w:basedOn w:val="1"/>
    <w:qFormat/>
    <w:rsid w:val="00DF525E"/>
    <w:pPr>
      <w:spacing w:after="480"/>
      <w:jc w:val="center"/>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5005">
      <w:bodyDiv w:val="1"/>
      <w:marLeft w:val="0"/>
      <w:marRight w:val="0"/>
      <w:marTop w:val="0"/>
      <w:marBottom w:val="0"/>
      <w:divBdr>
        <w:top w:val="none" w:sz="0" w:space="0" w:color="auto"/>
        <w:left w:val="none" w:sz="0" w:space="0" w:color="auto"/>
        <w:bottom w:val="none" w:sz="0" w:space="0" w:color="auto"/>
        <w:right w:val="none" w:sz="0" w:space="0" w:color="auto"/>
      </w:divBdr>
    </w:div>
    <w:div w:id="39137409">
      <w:bodyDiv w:val="1"/>
      <w:marLeft w:val="0"/>
      <w:marRight w:val="0"/>
      <w:marTop w:val="0"/>
      <w:marBottom w:val="0"/>
      <w:divBdr>
        <w:top w:val="none" w:sz="0" w:space="0" w:color="auto"/>
        <w:left w:val="none" w:sz="0" w:space="0" w:color="auto"/>
        <w:bottom w:val="none" w:sz="0" w:space="0" w:color="auto"/>
        <w:right w:val="none" w:sz="0" w:space="0" w:color="auto"/>
      </w:divBdr>
    </w:div>
    <w:div w:id="142236588">
      <w:bodyDiv w:val="1"/>
      <w:marLeft w:val="0"/>
      <w:marRight w:val="0"/>
      <w:marTop w:val="0"/>
      <w:marBottom w:val="0"/>
      <w:divBdr>
        <w:top w:val="none" w:sz="0" w:space="0" w:color="auto"/>
        <w:left w:val="none" w:sz="0" w:space="0" w:color="auto"/>
        <w:bottom w:val="none" w:sz="0" w:space="0" w:color="auto"/>
        <w:right w:val="none" w:sz="0" w:space="0" w:color="auto"/>
      </w:divBdr>
    </w:div>
    <w:div w:id="224876228">
      <w:bodyDiv w:val="1"/>
      <w:marLeft w:val="0"/>
      <w:marRight w:val="0"/>
      <w:marTop w:val="0"/>
      <w:marBottom w:val="0"/>
      <w:divBdr>
        <w:top w:val="none" w:sz="0" w:space="0" w:color="auto"/>
        <w:left w:val="none" w:sz="0" w:space="0" w:color="auto"/>
        <w:bottom w:val="none" w:sz="0" w:space="0" w:color="auto"/>
        <w:right w:val="none" w:sz="0" w:space="0" w:color="auto"/>
      </w:divBdr>
    </w:div>
    <w:div w:id="253512343">
      <w:bodyDiv w:val="1"/>
      <w:marLeft w:val="0"/>
      <w:marRight w:val="0"/>
      <w:marTop w:val="0"/>
      <w:marBottom w:val="0"/>
      <w:divBdr>
        <w:top w:val="none" w:sz="0" w:space="0" w:color="auto"/>
        <w:left w:val="none" w:sz="0" w:space="0" w:color="auto"/>
        <w:bottom w:val="none" w:sz="0" w:space="0" w:color="auto"/>
        <w:right w:val="none" w:sz="0" w:space="0" w:color="auto"/>
      </w:divBdr>
    </w:div>
    <w:div w:id="373969534">
      <w:bodyDiv w:val="1"/>
      <w:marLeft w:val="0"/>
      <w:marRight w:val="0"/>
      <w:marTop w:val="0"/>
      <w:marBottom w:val="0"/>
      <w:divBdr>
        <w:top w:val="none" w:sz="0" w:space="0" w:color="auto"/>
        <w:left w:val="none" w:sz="0" w:space="0" w:color="auto"/>
        <w:bottom w:val="none" w:sz="0" w:space="0" w:color="auto"/>
        <w:right w:val="none" w:sz="0" w:space="0" w:color="auto"/>
      </w:divBdr>
    </w:div>
    <w:div w:id="415903564">
      <w:bodyDiv w:val="1"/>
      <w:marLeft w:val="0"/>
      <w:marRight w:val="0"/>
      <w:marTop w:val="0"/>
      <w:marBottom w:val="0"/>
      <w:divBdr>
        <w:top w:val="none" w:sz="0" w:space="0" w:color="auto"/>
        <w:left w:val="none" w:sz="0" w:space="0" w:color="auto"/>
        <w:bottom w:val="none" w:sz="0" w:space="0" w:color="auto"/>
        <w:right w:val="none" w:sz="0" w:space="0" w:color="auto"/>
      </w:divBdr>
    </w:div>
    <w:div w:id="475027804">
      <w:bodyDiv w:val="1"/>
      <w:marLeft w:val="0"/>
      <w:marRight w:val="0"/>
      <w:marTop w:val="0"/>
      <w:marBottom w:val="0"/>
      <w:divBdr>
        <w:top w:val="none" w:sz="0" w:space="0" w:color="auto"/>
        <w:left w:val="none" w:sz="0" w:space="0" w:color="auto"/>
        <w:bottom w:val="none" w:sz="0" w:space="0" w:color="auto"/>
        <w:right w:val="none" w:sz="0" w:space="0" w:color="auto"/>
      </w:divBdr>
    </w:div>
    <w:div w:id="544752843">
      <w:bodyDiv w:val="1"/>
      <w:marLeft w:val="0"/>
      <w:marRight w:val="0"/>
      <w:marTop w:val="0"/>
      <w:marBottom w:val="0"/>
      <w:divBdr>
        <w:top w:val="none" w:sz="0" w:space="0" w:color="auto"/>
        <w:left w:val="none" w:sz="0" w:space="0" w:color="auto"/>
        <w:bottom w:val="none" w:sz="0" w:space="0" w:color="auto"/>
        <w:right w:val="none" w:sz="0" w:space="0" w:color="auto"/>
      </w:divBdr>
    </w:div>
    <w:div w:id="660887019">
      <w:bodyDiv w:val="1"/>
      <w:marLeft w:val="0"/>
      <w:marRight w:val="0"/>
      <w:marTop w:val="0"/>
      <w:marBottom w:val="0"/>
      <w:divBdr>
        <w:top w:val="none" w:sz="0" w:space="0" w:color="auto"/>
        <w:left w:val="none" w:sz="0" w:space="0" w:color="auto"/>
        <w:bottom w:val="none" w:sz="0" w:space="0" w:color="auto"/>
        <w:right w:val="none" w:sz="0" w:space="0" w:color="auto"/>
      </w:divBdr>
    </w:div>
    <w:div w:id="833375480">
      <w:bodyDiv w:val="1"/>
      <w:marLeft w:val="0"/>
      <w:marRight w:val="0"/>
      <w:marTop w:val="0"/>
      <w:marBottom w:val="0"/>
      <w:divBdr>
        <w:top w:val="none" w:sz="0" w:space="0" w:color="auto"/>
        <w:left w:val="none" w:sz="0" w:space="0" w:color="auto"/>
        <w:bottom w:val="none" w:sz="0" w:space="0" w:color="auto"/>
        <w:right w:val="none" w:sz="0" w:space="0" w:color="auto"/>
      </w:divBdr>
    </w:div>
    <w:div w:id="845440437">
      <w:bodyDiv w:val="1"/>
      <w:marLeft w:val="0"/>
      <w:marRight w:val="0"/>
      <w:marTop w:val="0"/>
      <w:marBottom w:val="0"/>
      <w:divBdr>
        <w:top w:val="none" w:sz="0" w:space="0" w:color="auto"/>
        <w:left w:val="none" w:sz="0" w:space="0" w:color="auto"/>
        <w:bottom w:val="none" w:sz="0" w:space="0" w:color="auto"/>
        <w:right w:val="none" w:sz="0" w:space="0" w:color="auto"/>
      </w:divBdr>
    </w:div>
    <w:div w:id="853962962">
      <w:bodyDiv w:val="1"/>
      <w:marLeft w:val="0"/>
      <w:marRight w:val="0"/>
      <w:marTop w:val="0"/>
      <w:marBottom w:val="0"/>
      <w:divBdr>
        <w:top w:val="none" w:sz="0" w:space="0" w:color="auto"/>
        <w:left w:val="none" w:sz="0" w:space="0" w:color="auto"/>
        <w:bottom w:val="none" w:sz="0" w:space="0" w:color="auto"/>
        <w:right w:val="none" w:sz="0" w:space="0" w:color="auto"/>
      </w:divBdr>
    </w:div>
    <w:div w:id="951280285">
      <w:bodyDiv w:val="1"/>
      <w:marLeft w:val="0"/>
      <w:marRight w:val="0"/>
      <w:marTop w:val="0"/>
      <w:marBottom w:val="0"/>
      <w:divBdr>
        <w:top w:val="none" w:sz="0" w:space="0" w:color="auto"/>
        <w:left w:val="none" w:sz="0" w:space="0" w:color="auto"/>
        <w:bottom w:val="none" w:sz="0" w:space="0" w:color="auto"/>
        <w:right w:val="none" w:sz="0" w:space="0" w:color="auto"/>
      </w:divBdr>
    </w:div>
    <w:div w:id="989403732">
      <w:bodyDiv w:val="1"/>
      <w:marLeft w:val="0"/>
      <w:marRight w:val="0"/>
      <w:marTop w:val="0"/>
      <w:marBottom w:val="0"/>
      <w:divBdr>
        <w:top w:val="none" w:sz="0" w:space="0" w:color="auto"/>
        <w:left w:val="none" w:sz="0" w:space="0" w:color="auto"/>
        <w:bottom w:val="none" w:sz="0" w:space="0" w:color="auto"/>
        <w:right w:val="none" w:sz="0" w:space="0" w:color="auto"/>
      </w:divBdr>
    </w:div>
    <w:div w:id="1024478767">
      <w:bodyDiv w:val="1"/>
      <w:marLeft w:val="0"/>
      <w:marRight w:val="0"/>
      <w:marTop w:val="0"/>
      <w:marBottom w:val="0"/>
      <w:divBdr>
        <w:top w:val="none" w:sz="0" w:space="0" w:color="auto"/>
        <w:left w:val="none" w:sz="0" w:space="0" w:color="auto"/>
        <w:bottom w:val="none" w:sz="0" w:space="0" w:color="auto"/>
        <w:right w:val="none" w:sz="0" w:space="0" w:color="auto"/>
      </w:divBdr>
    </w:div>
    <w:div w:id="1044259188">
      <w:bodyDiv w:val="1"/>
      <w:marLeft w:val="0"/>
      <w:marRight w:val="0"/>
      <w:marTop w:val="0"/>
      <w:marBottom w:val="0"/>
      <w:divBdr>
        <w:top w:val="none" w:sz="0" w:space="0" w:color="auto"/>
        <w:left w:val="none" w:sz="0" w:space="0" w:color="auto"/>
        <w:bottom w:val="none" w:sz="0" w:space="0" w:color="auto"/>
        <w:right w:val="none" w:sz="0" w:space="0" w:color="auto"/>
      </w:divBdr>
    </w:div>
    <w:div w:id="1152679243">
      <w:bodyDiv w:val="1"/>
      <w:marLeft w:val="0"/>
      <w:marRight w:val="0"/>
      <w:marTop w:val="0"/>
      <w:marBottom w:val="0"/>
      <w:divBdr>
        <w:top w:val="none" w:sz="0" w:space="0" w:color="auto"/>
        <w:left w:val="none" w:sz="0" w:space="0" w:color="auto"/>
        <w:bottom w:val="none" w:sz="0" w:space="0" w:color="auto"/>
        <w:right w:val="none" w:sz="0" w:space="0" w:color="auto"/>
      </w:divBdr>
    </w:div>
    <w:div w:id="1201698337">
      <w:bodyDiv w:val="1"/>
      <w:marLeft w:val="0"/>
      <w:marRight w:val="0"/>
      <w:marTop w:val="0"/>
      <w:marBottom w:val="0"/>
      <w:divBdr>
        <w:top w:val="none" w:sz="0" w:space="0" w:color="auto"/>
        <w:left w:val="none" w:sz="0" w:space="0" w:color="auto"/>
        <w:bottom w:val="none" w:sz="0" w:space="0" w:color="auto"/>
        <w:right w:val="none" w:sz="0" w:space="0" w:color="auto"/>
      </w:divBdr>
    </w:div>
    <w:div w:id="1314945757">
      <w:bodyDiv w:val="1"/>
      <w:marLeft w:val="0"/>
      <w:marRight w:val="0"/>
      <w:marTop w:val="0"/>
      <w:marBottom w:val="0"/>
      <w:divBdr>
        <w:top w:val="none" w:sz="0" w:space="0" w:color="auto"/>
        <w:left w:val="none" w:sz="0" w:space="0" w:color="auto"/>
        <w:bottom w:val="none" w:sz="0" w:space="0" w:color="auto"/>
        <w:right w:val="none" w:sz="0" w:space="0" w:color="auto"/>
      </w:divBdr>
    </w:div>
    <w:div w:id="1358391021">
      <w:bodyDiv w:val="1"/>
      <w:marLeft w:val="0"/>
      <w:marRight w:val="0"/>
      <w:marTop w:val="0"/>
      <w:marBottom w:val="0"/>
      <w:divBdr>
        <w:top w:val="none" w:sz="0" w:space="0" w:color="auto"/>
        <w:left w:val="none" w:sz="0" w:space="0" w:color="auto"/>
        <w:bottom w:val="none" w:sz="0" w:space="0" w:color="auto"/>
        <w:right w:val="none" w:sz="0" w:space="0" w:color="auto"/>
      </w:divBdr>
    </w:div>
    <w:div w:id="1394549262">
      <w:bodyDiv w:val="1"/>
      <w:marLeft w:val="0"/>
      <w:marRight w:val="0"/>
      <w:marTop w:val="0"/>
      <w:marBottom w:val="0"/>
      <w:divBdr>
        <w:top w:val="none" w:sz="0" w:space="0" w:color="auto"/>
        <w:left w:val="none" w:sz="0" w:space="0" w:color="auto"/>
        <w:bottom w:val="none" w:sz="0" w:space="0" w:color="auto"/>
        <w:right w:val="none" w:sz="0" w:space="0" w:color="auto"/>
      </w:divBdr>
    </w:div>
    <w:div w:id="1532113445">
      <w:bodyDiv w:val="1"/>
      <w:marLeft w:val="0"/>
      <w:marRight w:val="0"/>
      <w:marTop w:val="0"/>
      <w:marBottom w:val="0"/>
      <w:divBdr>
        <w:top w:val="none" w:sz="0" w:space="0" w:color="auto"/>
        <w:left w:val="none" w:sz="0" w:space="0" w:color="auto"/>
        <w:bottom w:val="none" w:sz="0" w:space="0" w:color="auto"/>
        <w:right w:val="none" w:sz="0" w:space="0" w:color="auto"/>
      </w:divBdr>
    </w:div>
    <w:div w:id="1546334613">
      <w:bodyDiv w:val="1"/>
      <w:marLeft w:val="0"/>
      <w:marRight w:val="0"/>
      <w:marTop w:val="0"/>
      <w:marBottom w:val="0"/>
      <w:divBdr>
        <w:top w:val="none" w:sz="0" w:space="0" w:color="auto"/>
        <w:left w:val="none" w:sz="0" w:space="0" w:color="auto"/>
        <w:bottom w:val="none" w:sz="0" w:space="0" w:color="auto"/>
        <w:right w:val="none" w:sz="0" w:space="0" w:color="auto"/>
      </w:divBdr>
    </w:div>
    <w:div w:id="1651858278">
      <w:bodyDiv w:val="1"/>
      <w:marLeft w:val="0"/>
      <w:marRight w:val="0"/>
      <w:marTop w:val="0"/>
      <w:marBottom w:val="0"/>
      <w:divBdr>
        <w:top w:val="none" w:sz="0" w:space="0" w:color="auto"/>
        <w:left w:val="none" w:sz="0" w:space="0" w:color="auto"/>
        <w:bottom w:val="none" w:sz="0" w:space="0" w:color="auto"/>
        <w:right w:val="none" w:sz="0" w:space="0" w:color="auto"/>
      </w:divBdr>
    </w:div>
    <w:div w:id="1704550759">
      <w:bodyDiv w:val="1"/>
      <w:marLeft w:val="0"/>
      <w:marRight w:val="0"/>
      <w:marTop w:val="0"/>
      <w:marBottom w:val="0"/>
      <w:divBdr>
        <w:top w:val="none" w:sz="0" w:space="0" w:color="auto"/>
        <w:left w:val="none" w:sz="0" w:space="0" w:color="auto"/>
        <w:bottom w:val="none" w:sz="0" w:space="0" w:color="auto"/>
        <w:right w:val="none" w:sz="0" w:space="0" w:color="auto"/>
      </w:divBdr>
    </w:div>
    <w:div w:id="1760980670">
      <w:bodyDiv w:val="1"/>
      <w:marLeft w:val="0"/>
      <w:marRight w:val="0"/>
      <w:marTop w:val="0"/>
      <w:marBottom w:val="0"/>
      <w:divBdr>
        <w:top w:val="none" w:sz="0" w:space="0" w:color="auto"/>
        <w:left w:val="none" w:sz="0" w:space="0" w:color="auto"/>
        <w:bottom w:val="none" w:sz="0" w:space="0" w:color="auto"/>
        <w:right w:val="none" w:sz="0" w:space="0" w:color="auto"/>
      </w:divBdr>
    </w:div>
    <w:div w:id="1934045621">
      <w:bodyDiv w:val="1"/>
      <w:marLeft w:val="0"/>
      <w:marRight w:val="0"/>
      <w:marTop w:val="0"/>
      <w:marBottom w:val="0"/>
      <w:divBdr>
        <w:top w:val="none" w:sz="0" w:space="0" w:color="auto"/>
        <w:left w:val="none" w:sz="0" w:space="0" w:color="auto"/>
        <w:bottom w:val="none" w:sz="0" w:space="0" w:color="auto"/>
        <w:right w:val="none" w:sz="0" w:space="0" w:color="auto"/>
      </w:divBdr>
    </w:div>
    <w:div w:id="20099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5;&#1076;&#1088;&#1110;&#1081;\Desktop\tf11342287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GostName.XSL" StyleName="GOST - Name Sort"/>
</file>

<file path=customXml/item5.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4B529C-B837-470E-9400-CF9305991E20}">
  <ds:schemaRefs>
    <ds:schemaRef ds:uri="http://schemas.microsoft.com/sharepoint/v3/contenttype/forms"/>
  </ds:schemaRefs>
</ds:datastoreItem>
</file>

<file path=customXml/itemProps3.xml><?xml version="1.0" encoding="utf-8"?>
<ds:datastoreItem xmlns:ds="http://schemas.openxmlformats.org/officeDocument/2006/customXml" ds:itemID="{EDB3496A-4206-4E13-A853-572A244D6452}">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7A9E2930-D2D1-4A8D-A403-D08F73F5625A}">
  <ds:schemaRefs>
    <ds:schemaRef ds:uri="http://schemas.openxmlformats.org/officeDocument/2006/bibliography"/>
  </ds:schemaRefs>
</ds:datastoreItem>
</file>

<file path=customXml/itemProps5.xml><?xml version="1.0" encoding="utf-8"?>
<ds:datastoreItem xmlns:ds="http://schemas.openxmlformats.org/officeDocument/2006/customXml" ds:itemID="{881A33C9-59F2-45EB-B313-947178ABE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tf11342287_win32.dotx</Template>
  <TotalTime>0</TotalTime>
  <Pages>35</Pages>
  <Words>42207</Words>
  <Characters>24058</Characters>
  <Application>Microsoft Office Word</Application>
  <DocSecurity>0</DocSecurity>
  <Lines>200</Lines>
  <Paragraphs>132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66133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2021-07-21T06:52:00Z</dcterms:created>
  <dcterms:modified xsi:type="dcterms:W3CDTF">2021-07-22T14:12:00Z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