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C639" w14:textId="3A37EA80" w:rsidR="00C340BE" w:rsidRPr="00C340BE" w:rsidRDefault="0084253B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87FDBE2" wp14:editId="334D5EBB">
            <wp:extent cx="565150" cy="631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F553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7611E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6989CD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7C67FA2" w14:textId="77777777" w:rsidR="00C340BE" w:rsidRDefault="00C375C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val="en-US" w:eastAsia="ru-RU"/>
        </w:rPr>
      </w:pPr>
      <w:r w:rsidRPr="00721C37">
        <w:rPr>
          <w:rFonts w:ascii="Century" w:eastAsia="Calibri" w:hAnsi="Century"/>
          <w:bCs/>
          <w:sz w:val="32"/>
          <w:szCs w:val="32"/>
          <w:lang w:eastAsia="ru-RU"/>
        </w:rPr>
        <w:t>28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3E3993F" w14:textId="1BCAA220" w:rsidR="00C340BE" w:rsidRPr="00273E43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721C3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721C37">
        <w:rPr>
          <w:rFonts w:ascii="Century" w:eastAsia="Calibri" w:hAnsi="Century"/>
          <w:b/>
          <w:sz w:val="32"/>
          <w:szCs w:val="32"/>
          <w:lang w:eastAsia="ru-RU"/>
        </w:rPr>
        <w:t>23/28-5332</w:t>
      </w:r>
    </w:p>
    <w:p w14:paraId="3D7ADDA1" w14:textId="77777777" w:rsidR="00C340BE" w:rsidRDefault="00C375CE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9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 w:rsidR="00712714">
        <w:rPr>
          <w:rFonts w:ascii="Century" w:eastAsia="Calibri" w:hAnsi="Century"/>
          <w:szCs w:val="28"/>
          <w:lang w:eastAsia="ru-RU"/>
        </w:rPr>
        <w:t>лютого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3</w:t>
      </w:r>
      <w:r w:rsidR="00273E43">
        <w:rPr>
          <w:rFonts w:ascii="Century" w:eastAsia="Calibri" w:hAnsi="Century"/>
          <w:szCs w:val="28"/>
          <w:lang w:eastAsia="ru-RU"/>
        </w:rPr>
        <w:t xml:space="preserve"> року</w:t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4C2931">
        <w:rPr>
          <w:rFonts w:ascii="Century" w:eastAsia="Calibri" w:hAnsi="Century"/>
          <w:szCs w:val="28"/>
          <w:lang w:eastAsia="ru-RU"/>
        </w:rPr>
        <w:t xml:space="preserve">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77777777" w:rsidR="008627B2" w:rsidRPr="00C340BE" w:rsidRDefault="00374CB0" w:rsidP="00273E43">
      <w:pPr>
        <w:pStyle w:val="a3"/>
        <w:spacing w:line="240" w:lineRule="auto"/>
        <w:ind w:right="5385"/>
        <w:rPr>
          <w:rFonts w:ascii="Century" w:hAnsi="Century"/>
        </w:rPr>
      </w:pPr>
      <w:r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2023</w:t>
      </w:r>
      <w:r w:rsidR="00273E43">
        <w:rPr>
          <w:rFonts w:ascii="Century" w:hAnsi="Century"/>
        </w:rPr>
        <w:t xml:space="preserve"> рік</w:t>
      </w:r>
    </w:p>
    <w:p w14:paraId="4A52248E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C513D38" w14:textId="77777777" w:rsidR="00FE0902" w:rsidRPr="00C340BE" w:rsidRDefault="009E252B" w:rsidP="00E97BB5">
      <w:pPr>
        <w:pStyle w:val="2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 xml:space="preserve"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E97BB5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FF6FD15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374CB0" w:rsidRPr="00374CB0">
        <w:rPr>
          <w:rFonts w:ascii="Century" w:hAnsi="Century"/>
        </w:rPr>
        <w:t xml:space="preserve">Затвердити Програму </w:t>
      </w:r>
      <w:r w:rsidR="001F2C01">
        <w:rPr>
          <w:rFonts w:ascii="Century" w:hAnsi="Century"/>
        </w:rPr>
        <w:t>«</w:t>
      </w:r>
      <w:r w:rsidR="00E97BB5" w:rsidRPr="00E97BB5">
        <w:rPr>
          <w:rFonts w:ascii="Century" w:hAnsi="Century"/>
        </w:rPr>
        <w:t>Підтримки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 на 2023</w:t>
      </w:r>
      <w:r w:rsidR="00273E43">
        <w:rPr>
          <w:rFonts w:ascii="Century" w:hAnsi="Century"/>
        </w:rPr>
        <w:t xml:space="preserve"> рік, що</w:t>
      </w:r>
      <w:r w:rsidR="00C375CE" w:rsidRPr="00374CB0">
        <w:rPr>
          <w:rFonts w:ascii="Century" w:hAnsi="Century"/>
        </w:rPr>
        <w:t xml:space="preserve"> </w:t>
      </w:r>
      <w:r w:rsidR="00273E43">
        <w:rPr>
          <w:rFonts w:ascii="Century" w:hAnsi="Century"/>
        </w:rPr>
        <w:t>додається</w:t>
      </w:r>
      <w:r w:rsidR="00374CB0" w:rsidRPr="00374CB0">
        <w:rPr>
          <w:rFonts w:ascii="Century" w:hAnsi="Century"/>
        </w:rPr>
        <w:t>.</w:t>
      </w:r>
    </w:p>
    <w:p w14:paraId="415803D1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6897460F" w14:textId="77777777" w:rsidR="0060593A" w:rsidRPr="00C340BE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0E67A530" w14:textId="77777777" w:rsidR="0060593A" w:rsidRPr="00C340BE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3938DFF4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55F47259" w14:textId="77777777" w:rsidR="006E4611" w:rsidRDefault="006E4611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1DD3B0F4" w14:textId="77777777" w:rsidR="00E97BB5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D383457" w14:textId="77777777" w:rsidR="00464F4C" w:rsidRPr="00464F4C" w:rsidRDefault="00E97BB5" w:rsidP="00464F4C">
      <w:pPr>
        <w:pStyle w:val="af3"/>
        <w:shd w:val="clear" w:color="auto" w:fill="FFFFFF"/>
        <w:ind w:left="5387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464F4C" w:rsidRPr="00464F4C">
        <w:rPr>
          <w:rFonts w:ascii="Century" w:hAnsi="Century"/>
          <w:b/>
          <w:sz w:val="28"/>
          <w:szCs w:val="28"/>
        </w:rPr>
        <w:lastRenderedPageBreak/>
        <w:t>ЗАТВЕРДЖЕНО</w:t>
      </w:r>
    </w:p>
    <w:p w14:paraId="503CD42E" w14:textId="77777777" w:rsidR="00464F4C" w:rsidRPr="00721C37" w:rsidRDefault="00464F4C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</w:rPr>
      </w:pPr>
      <w:r w:rsidRPr="00721C37">
        <w:rPr>
          <w:rFonts w:ascii="Century" w:hAnsi="Century"/>
          <w:bCs/>
          <w:sz w:val="28"/>
          <w:szCs w:val="28"/>
        </w:rPr>
        <w:t>Р</w:t>
      </w:r>
      <w:r w:rsidR="00B72DFE" w:rsidRPr="00721C37">
        <w:rPr>
          <w:rFonts w:ascii="Century" w:hAnsi="Century"/>
          <w:bCs/>
          <w:sz w:val="28"/>
          <w:szCs w:val="28"/>
        </w:rPr>
        <w:t xml:space="preserve">ішення сесії Городоцької міської ради Львівської області </w:t>
      </w:r>
    </w:p>
    <w:p w14:paraId="48A4DC1A" w14:textId="79D41655" w:rsidR="00E97BB5" w:rsidRPr="00721C37" w:rsidRDefault="00B72DFE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  <w:lang w:val="en-US"/>
        </w:rPr>
      </w:pPr>
      <w:r w:rsidRPr="00721C37">
        <w:rPr>
          <w:rFonts w:ascii="Century" w:hAnsi="Century"/>
          <w:bCs/>
          <w:sz w:val="28"/>
          <w:szCs w:val="28"/>
        </w:rPr>
        <w:t>09.02.2023 №</w:t>
      </w:r>
      <w:r w:rsidR="00721C37" w:rsidRPr="00721C37">
        <w:rPr>
          <w:rFonts w:ascii="Century" w:hAnsi="Century"/>
          <w:bCs/>
          <w:sz w:val="28"/>
          <w:szCs w:val="28"/>
        </w:rPr>
        <w:t xml:space="preserve"> 23/28-5332</w:t>
      </w:r>
    </w:p>
    <w:p w14:paraId="779CA0CB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4ED1734C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44105A5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D827F61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725D906A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color w:val="333333"/>
          <w:sz w:val="28"/>
          <w:szCs w:val="28"/>
        </w:rPr>
      </w:pPr>
      <w:r w:rsidRPr="00464F4C">
        <w:rPr>
          <w:rFonts w:ascii="Century" w:hAnsi="Century"/>
          <w:b/>
          <w:sz w:val="28"/>
          <w:szCs w:val="28"/>
        </w:rPr>
        <w:t>П</w:t>
      </w:r>
      <w:r w:rsidRPr="00464F4C">
        <w:rPr>
          <w:rFonts w:ascii="Century" w:hAnsi="Century"/>
          <w:b/>
          <w:color w:val="333333"/>
          <w:sz w:val="28"/>
          <w:szCs w:val="28"/>
          <w:bdr w:val="none" w:sz="0" w:space="0" w:color="auto" w:frame="1"/>
        </w:rPr>
        <w:t>РОГРАМА</w:t>
      </w:r>
    </w:p>
    <w:p w14:paraId="0A7A2D18" w14:textId="77777777" w:rsidR="00E97BB5" w:rsidRDefault="00E97BB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підтримки  підрозділів територіальної оборони</w:t>
      </w:r>
      <w:r w:rsidRPr="00464F4C">
        <w:rPr>
          <w:rFonts w:ascii="Century" w:hAnsi="Century"/>
          <w:b/>
          <w:color w:val="333333"/>
          <w:szCs w:val="28"/>
          <w:bdr w:val="none" w:sz="0" w:space="0" w:color="auto" w:frame="1"/>
        </w:rPr>
        <w:t xml:space="preserve"> </w:t>
      </w: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та Збройних Сил України</w:t>
      </w:r>
    </w:p>
    <w:p w14:paraId="0C20AB7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ED4E9F2" w14:textId="77777777" w:rsidR="00464F4C" w:rsidRPr="00464F4C" w:rsidRDefault="00464F4C" w:rsidP="00464F4C">
      <w:pPr>
        <w:spacing w:line="240" w:lineRule="auto"/>
        <w:ind w:firstLine="567"/>
        <w:jc w:val="center"/>
        <w:rPr>
          <w:rFonts w:ascii="Century" w:eastAsia="Calibri" w:hAnsi="Century"/>
          <w:b/>
          <w:bCs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Паспорт програми</w:t>
      </w:r>
    </w:p>
    <w:p w14:paraId="291FD69C" w14:textId="77777777" w:rsidR="00464F4C" w:rsidRPr="00464F4C" w:rsidRDefault="00464F4C" w:rsidP="00464F4C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578F584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Назва:</w:t>
      </w:r>
      <w:r w:rsidRPr="00464F4C">
        <w:rPr>
          <w:rFonts w:ascii="Century" w:eastAsia="Calibri" w:hAnsi="Century"/>
          <w:szCs w:val="28"/>
        </w:rPr>
        <w:t xml:space="preserve">  «</w:t>
      </w:r>
      <w:r>
        <w:rPr>
          <w:rFonts w:ascii="Century" w:hAnsi="Century"/>
        </w:rPr>
        <w:t>П</w:t>
      </w:r>
      <w:r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Pr="00464F4C">
        <w:rPr>
          <w:rFonts w:ascii="Century" w:eastAsia="Calibri" w:hAnsi="Century"/>
          <w:szCs w:val="28"/>
        </w:rPr>
        <w:t>» на 202</w:t>
      </w:r>
      <w:r>
        <w:rPr>
          <w:rFonts w:ascii="Century" w:eastAsia="Calibri" w:hAnsi="Century"/>
          <w:szCs w:val="28"/>
        </w:rPr>
        <w:t>3</w:t>
      </w:r>
      <w:r w:rsidRPr="00464F4C">
        <w:rPr>
          <w:rFonts w:ascii="Century" w:eastAsia="Calibri" w:hAnsi="Century"/>
          <w:szCs w:val="28"/>
        </w:rPr>
        <w:t xml:space="preserve"> рік</w:t>
      </w:r>
    </w:p>
    <w:p w14:paraId="4C6F906F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Підстава для розроблення:</w:t>
      </w:r>
      <w:r w:rsidRPr="00464F4C">
        <w:rPr>
          <w:rFonts w:ascii="Century" w:eastAsia="Calibri" w:hAnsi="Century"/>
          <w:szCs w:val="28"/>
        </w:rPr>
        <w:t xml:space="preserve"> Бюджетний кодекс України, Закон України «Про місцеве самоврядування в Україні».</w:t>
      </w:r>
    </w:p>
    <w:p w14:paraId="6F04D71A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Замовник або координатор:</w:t>
      </w:r>
      <w:r w:rsidRPr="00464F4C">
        <w:rPr>
          <w:rFonts w:ascii="Century" w:eastAsia="Calibri" w:hAnsi="Century"/>
          <w:szCs w:val="28"/>
        </w:rPr>
        <w:t xml:space="preserve"> Городоцька міська рада, виконком Городоцької міської ради.</w:t>
      </w:r>
    </w:p>
    <w:p w14:paraId="27BCE60D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Мета:</w:t>
      </w:r>
      <w:r w:rsidRPr="00464F4C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Покращення</w:t>
      </w:r>
      <w:r w:rsidR="00063C2A" w:rsidRPr="00063C2A">
        <w:rPr>
          <w:rFonts w:ascii="Century" w:eastAsia="Calibri" w:hAnsi="Century"/>
          <w:szCs w:val="28"/>
        </w:rPr>
        <w:t xml:space="preserve"> матеріально-технічного забезпечення потреб </w:t>
      </w:r>
      <w:r w:rsidR="00063C2A">
        <w:rPr>
          <w:rFonts w:ascii="Century" w:eastAsia="Calibri" w:hAnsi="Century"/>
          <w:szCs w:val="28"/>
        </w:rPr>
        <w:t>Збройних Сил України та с</w:t>
      </w:r>
      <w:r w:rsidR="00063C2A" w:rsidRPr="00063C2A">
        <w:rPr>
          <w:rFonts w:ascii="Century" w:eastAsia="Calibri" w:hAnsi="Century"/>
          <w:szCs w:val="28"/>
        </w:rPr>
        <w:t>прияння військовим частинам</w:t>
      </w:r>
      <w:r w:rsidR="00063C2A">
        <w:rPr>
          <w:rFonts w:ascii="Century" w:eastAsia="Calibri" w:hAnsi="Century"/>
          <w:szCs w:val="28"/>
        </w:rPr>
        <w:t xml:space="preserve">, </w:t>
      </w:r>
      <w:r w:rsidR="00063C2A" w:rsidRPr="00063C2A">
        <w:rPr>
          <w:rFonts w:ascii="Century" w:eastAsia="Calibri" w:hAnsi="Century"/>
          <w:szCs w:val="28"/>
        </w:rPr>
        <w:t xml:space="preserve">іншим силам безпеки та силам оборони, які залучаються до виконання завдань </w:t>
      </w:r>
      <w:r w:rsidR="00063C2A">
        <w:rPr>
          <w:rFonts w:ascii="Century" w:eastAsia="Calibri" w:hAnsi="Century"/>
          <w:szCs w:val="28"/>
        </w:rPr>
        <w:t>з</w:t>
      </w:r>
      <w:r w:rsidR="00063C2A" w:rsidRPr="00063C2A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відсічі збройної агресії російської федерації</w:t>
      </w:r>
      <w:r w:rsidR="00063C2A" w:rsidRPr="00063C2A">
        <w:rPr>
          <w:rFonts w:ascii="Century" w:eastAsia="Calibri" w:hAnsi="Century"/>
          <w:szCs w:val="28"/>
        </w:rPr>
        <w:t>.</w:t>
      </w:r>
    </w:p>
    <w:p w14:paraId="14D23FE4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Обсяги фінансування:</w:t>
      </w:r>
      <w:r w:rsidRPr="00464F4C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5 000</w:t>
      </w:r>
      <w:r w:rsidRPr="00464F4C">
        <w:rPr>
          <w:rFonts w:ascii="Century" w:eastAsia="Calibri" w:hAnsi="Century"/>
          <w:szCs w:val="28"/>
        </w:rPr>
        <w:t xml:space="preserve"> 000.00 грн. </w:t>
      </w:r>
    </w:p>
    <w:p w14:paraId="60E9C606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Початок:</w:t>
      </w:r>
      <w:r w:rsidRPr="00464F4C">
        <w:rPr>
          <w:rFonts w:ascii="Century" w:eastAsia="Calibri" w:hAnsi="Century"/>
          <w:szCs w:val="28"/>
        </w:rPr>
        <w:t xml:space="preserve"> лютий 202</w:t>
      </w:r>
      <w:r w:rsidR="00063C2A">
        <w:rPr>
          <w:rFonts w:ascii="Century" w:eastAsia="Calibri" w:hAnsi="Century"/>
          <w:szCs w:val="28"/>
        </w:rPr>
        <w:t>3</w:t>
      </w:r>
      <w:r w:rsidRPr="00464F4C">
        <w:rPr>
          <w:rFonts w:ascii="Century" w:eastAsia="Calibri" w:hAnsi="Century"/>
          <w:szCs w:val="28"/>
        </w:rPr>
        <w:t xml:space="preserve"> року; </w:t>
      </w:r>
      <w:r w:rsidRPr="00464F4C">
        <w:rPr>
          <w:rFonts w:ascii="Century" w:eastAsia="Calibri" w:hAnsi="Century"/>
          <w:b/>
          <w:bCs/>
          <w:szCs w:val="28"/>
        </w:rPr>
        <w:t>закінчення</w:t>
      </w:r>
      <w:r w:rsidRPr="00464F4C">
        <w:rPr>
          <w:rFonts w:ascii="Century" w:eastAsia="Calibri" w:hAnsi="Century"/>
          <w:szCs w:val="28"/>
        </w:rPr>
        <w:t xml:space="preserve"> – грудень 202</w:t>
      </w:r>
      <w:r w:rsidR="00063C2A">
        <w:rPr>
          <w:rFonts w:ascii="Century" w:eastAsia="Calibri" w:hAnsi="Century"/>
          <w:szCs w:val="28"/>
        </w:rPr>
        <w:t>3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035EB6DD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Етапи фінансування:</w:t>
      </w:r>
      <w:r w:rsidRPr="00464F4C">
        <w:rPr>
          <w:rFonts w:ascii="Century" w:eastAsia="Calibri" w:hAnsi="Century"/>
          <w:szCs w:val="28"/>
        </w:rPr>
        <w:t xml:space="preserve"> протягом 202</w:t>
      </w:r>
      <w:r w:rsidR="00063C2A">
        <w:rPr>
          <w:rFonts w:ascii="Century" w:eastAsia="Calibri" w:hAnsi="Century"/>
          <w:szCs w:val="28"/>
        </w:rPr>
        <w:t>3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6399F83A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Очікувані результати виконання програми:</w:t>
      </w:r>
      <w:r w:rsidRPr="00464F4C">
        <w:rPr>
          <w:rFonts w:ascii="Century" w:eastAsia="Calibri" w:hAnsi="Century"/>
          <w:szCs w:val="28"/>
        </w:rPr>
        <w:t xml:space="preserve"> реалізація заходів, передбачених Програмою, дозволить </w:t>
      </w:r>
      <w:r w:rsidR="00063C2A">
        <w:rPr>
          <w:rFonts w:ascii="Century" w:eastAsia="Calibri" w:hAnsi="Century"/>
          <w:szCs w:val="28"/>
        </w:rPr>
        <w:t xml:space="preserve">покращити матеріально-технічну базу військових частин, що приймають участь у відсічі збройної агресії </w:t>
      </w:r>
    </w:p>
    <w:p w14:paraId="24D4AEE6" w14:textId="77777777" w:rsid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Контроль за виконанням:</w:t>
      </w:r>
      <w:r w:rsidRPr="00464F4C">
        <w:rPr>
          <w:rFonts w:ascii="Century" w:eastAsia="Calibri" w:hAnsi="Century"/>
          <w:szCs w:val="28"/>
        </w:rPr>
        <w:t xml:space="preserve"> здійснює Городоцька міська рада та виконком міської ради.</w:t>
      </w:r>
    </w:p>
    <w:p w14:paraId="0E4681A1" w14:textId="77777777" w:rsidR="00444084" w:rsidRDefault="00444084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1E7A952" w14:textId="77777777" w:rsidR="00444084" w:rsidRDefault="00444084" w:rsidP="00444084">
      <w:pPr>
        <w:spacing w:before="120" w:after="120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p w14:paraId="6F579297" w14:textId="77777777" w:rsidR="00444084" w:rsidRDefault="00444084" w:rsidP="00444084">
      <w:pPr>
        <w:spacing w:before="120" w:after="120"/>
        <w:rPr>
          <w:rFonts w:ascii="Century" w:hAnsi="Century"/>
          <w:b/>
          <w:color w:val="333333"/>
          <w:szCs w:val="28"/>
        </w:rPr>
      </w:pPr>
    </w:p>
    <w:p w14:paraId="0D9FA8F7" w14:textId="77777777" w:rsidR="00063C2A" w:rsidRPr="00063C2A" w:rsidRDefault="00063C2A" w:rsidP="00063C2A">
      <w:pPr>
        <w:spacing w:before="120" w:after="120"/>
        <w:ind w:left="567"/>
        <w:rPr>
          <w:rFonts w:ascii="Century" w:eastAsia="Calibri" w:hAnsi="Century"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063C2A">
        <w:rPr>
          <w:rFonts w:ascii="Century" w:eastAsia="Calibri" w:hAnsi="Century"/>
          <w:b/>
          <w:bCs/>
          <w:szCs w:val="28"/>
        </w:rPr>
        <w:lastRenderedPageBreak/>
        <w:t>І. Обґрунтування програми</w:t>
      </w:r>
    </w:p>
    <w:p w14:paraId="4121B3D1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szCs w:val="28"/>
        </w:rPr>
        <w:t>Правовою основою Програми є Конституція України, ЗУ “Про основи національного спротиву”, Указ президента України №64/2022 «Про введення військового стану в Україні», Закон України «Про оборону України», Закон України «Про місцеве самоврядування в Україні»</w:t>
      </w:r>
    </w:p>
    <w:p w14:paraId="44FC3995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ІІ. Мета програми</w:t>
      </w:r>
      <w:r w:rsidRPr="00063C2A">
        <w:rPr>
          <w:rFonts w:ascii="Century" w:eastAsia="Calibri" w:hAnsi="Century"/>
          <w:szCs w:val="28"/>
        </w:rPr>
        <w:t xml:space="preserve"> </w:t>
      </w:r>
    </w:p>
    <w:p w14:paraId="1B39EF1C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6" w:name="_Hlk65080057"/>
      <w:r w:rsidRPr="00063C2A">
        <w:rPr>
          <w:rFonts w:ascii="Century" w:eastAsia="Calibri" w:hAnsi="Century"/>
          <w:szCs w:val="28"/>
        </w:rPr>
        <w:t xml:space="preserve">Метою Програми є </w:t>
      </w:r>
      <w:bookmarkEnd w:id="6"/>
      <w:r>
        <w:rPr>
          <w:rFonts w:ascii="Century" w:eastAsia="Calibri" w:hAnsi="Century"/>
          <w:szCs w:val="28"/>
        </w:rPr>
        <w:t>п</w:t>
      </w:r>
      <w:r w:rsidRPr="00063C2A">
        <w:rPr>
          <w:rFonts w:ascii="Century" w:eastAsia="Calibri" w:hAnsi="Century"/>
          <w:szCs w:val="28"/>
        </w:rPr>
        <w:t>окращення матеріально-технічного забезпечення потреб Збройних Сил України та сприяння військовим частинам, іншим силам безпеки та силам оборони, які залучаються до виконання завдань з відсічі збройної агресії російської федерації.</w:t>
      </w:r>
    </w:p>
    <w:p w14:paraId="1896C0D1" w14:textId="77777777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ІІІ. Основні завдання, які повинна вирішити Програма</w:t>
      </w:r>
    </w:p>
    <w:p w14:paraId="6A6FDBE1" w14:textId="77777777" w:rsidR="00444084" w:rsidRPr="00063C2A" w:rsidRDefault="00444084" w:rsidP="00F36B7C">
      <w:pPr>
        <w:numPr>
          <w:ilvl w:val="0"/>
          <w:numId w:val="4"/>
        </w:numPr>
        <w:spacing w:before="120" w:after="120" w:line="240" w:lineRule="auto"/>
        <w:ind w:left="0"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szCs w:val="28"/>
        </w:rPr>
        <w:t xml:space="preserve"> покращення матеріально-технічної бази підрозділів Збройних Сил України,</w:t>
      </w:r>
      <w:r w:rsidR="00F36B7C" w:rsidRP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інши</w:t>
      </w:r>
      <w:r w:rsidR="00F36B7C">
        <w:rPr>
          <w:rFonts w:ascii="Century" w:eastAsia="Calibri" w:hAnsi="Century"/>
          <w:szCs w:val="28"/>
        </w:rPr>
        <w:t>х</w:t>
      </w:r>
      <w:r w:rsidR="00F36B7C" w:rsidRPr="00063C2A">
        <w:rPr>
          <w:rFonts w:ascii="Century" w:eastAsia="Calibri" w:hAnsi="Century"/>
          <w:szCs w:val="28"/>
        </w:rPr>
        <w:t xml:space="preserve"> сил безпеки та сил оборони, </w:t>
      </w:r>
      <w:r>
        <w:rPr>
          <w:rFonts w:ascii="Century" w:hAnsi="Century"/>
          <w:szCs w:val="28"/>
        </w:rPr>
        <w:t>які беруть участь у</w:t>
      </w:r>
      <w:r w:rsidRPr="00444084"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відсічі збройної агресії</w:t>
      </w:r>
      <w:r w:rsid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російської федерації</w:t>
      </w:r>
      <w:r>
        <w:rPr>
          <w:rFonts w:ascii="Century" w:eastAsia="Calibri" w:hAnsi="Century"/>
          <w:szCs w:val="28"/>
        </w:rPr>
        <w:t>.</w:t>
      </w:r>
    </w:p>
    <w:p w14:paraId="60532B4A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ІV. Основні заходи</w:t>
      </w:r>
    </w:p>
    <w:p w14:paraId="71B0ACF1" w14:textId="77777777" w:rsidR="00063C2A" w:rsidRPr="00063C2A" w:rsidRDefault="00063C2A" w:rsidP="00444084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szCs w:val="28"/>
        </w:rPr>
        <w:t>-</w:t>
      </w:r>
      <w:r w:rsidRPr="00063C2A">
        <w:rPr>
          <w:rFonts w:ascii="Century" w:eastAsia="Calibri" w:hAnsi="Century"/>
          <w:szCs w:val="28"/>
        </w:rPr>
        <w:tab/>
      </w:r>
      <w:r w:rsidR="00444084">
        <w:rPr>
          <w:rFonts w:ascii="Century" w:eastAsia="Calibri" w:hAnsi="Century"/>
          <w:szCs w:val="28"/>
        </w:rPr>
        <w:t xml:space="preserve"> закупівля та передача обладнання підрозділам </w:t>
      </w:r>
      <w:r w:rsidR="00444084" w:rsidRPr="00444084">
        <w:rPr>
          <w:rFonts w:ascii="Century" w:eastAsia="Calibri" w:hAnsi="Century"/>
          <w:szCs w:val="28"/>
        </w:rPr>
        <w:t>Збройних Сил України, іншим силам безпеки та силам оборони, які залучаються до виконання завдань з відсічі збройної агресії російської федерації</w:t>
      </w:r>
      <w:r w:rsidR="00444084">
        <w:rPr>
          <w:rFonts w:ascii="Century" w:eastAsia="Calibri" w:hAnsi="Century"/>
          <w:szCs w:val="28"/>
        </w:rPr>
        <w:t>.</w:t>
      </w:r>
    </w:p>
    <w:p w14:paraId="21E78B72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 xml:space="preserve">V. Фінансування програми </w:t>
      </w:r>
    </w:p>
    <w:p w14:paraId="4ADD4B7C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szCs w:val="28"/>
        </w:rPr>
        <w:t>4.1 Фінансування програми здійснюється за рахунок:</w:t>
      </w:r>
    </w:p>
    <w:p w14:paraId="26A5C14B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szCs w:val="28"/>
        </w:rPr>
        <w:t>-</w:t>
      </w:r>
      <w:r w:rsidR="00444084"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коштів міського бюджету;</w:t>
      </w:r>
    </w:p>
    <w:p w14:paraId="3FF52DA4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szCs w:val="28"/>
        </w:rPr>
        <w:t>-</w:t>
      </w:r>
      <w:r w:rsidR="00444084"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інших джерел, незаборонених чинним законодавством України.</w:t>
      </w:r>
    </w:p>
    <w:p w14:paraId="3BE4CCC9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VІ. Очікувані результати виконання Програми</w:t>
      </w:r>
    </w:p>
    <w:p w14:paraId="53911D8D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7" w:name="_Hlk65080148"/>
      <w:r w:rsidRPr="00063C2A">
        <w:rPr>
          <w:rFonts w:ascii="Century" w:eastAsia="Calibri" w:hAnsi="Century"/>
          <w:szCs w:val="28"/>
        </w:rPr>
        <w:t xml:space="preserve">Реалізація заходів, передбачених Програмою, дозволить </w:t>
      </w:r>
      <w:bookmarkEnd w:id="7"/>
      <w:r w:rsidR="00444084">
        <w:rPr>
          <w:rFonts w:ascii="Century" w:eastAsia="Calibri" w:hAnsi="Century"/>
          <w:szCs w:val="28"/>
        </w:rPr>
        <w:t xml:space="preserve">покращити матеріально-технічну базу підрозділів </w:t>
      </w:r>
      <w:r w:rsidR="00444084" w:rsidRPr="00444084">
        <w:rPr>
          <w:rFonts w:ascii="Century" w:eastAsia="Calibri" w:hAnsi="Century"/>
          <w:szCs w:val="28"/>
        </w:rPr>
        <w:t>Збройних Сил України, інши</w:t>
      </w:r>
      <w:r w:rsidR="00444084">
        <w:rPr>
          <w:rFonts w:ascii="Century" w:eastAsia="Calibri" w:hAnsi="Century"/>
          <w:szCs w:val="28"/>
        </w:rPr>
        <w:t>х</w:t>
      </w:r>
      <w:r w:rsidR="00444084" w:rsidRPr="00444084">
        <w:rPr>
          <w:rFonts w:ascii="Century" w:eastAsia="Calibri" w:hAnsi="Century"/>
          <w:szCs w:val="28"/>
        </w:rPr>
        <w:t xml:space="preserve"> сил безпеки та сил оборони, які залучаються до виконання завдань з відсічі збройної агресії російської федерації</w:t>
      </w:r>
    </w:p>
    <w:p w14:paraId="01277E99" w14:textId="77777777" w:rsidR="00063C2A" w:rsidRPr="00063C2A" w:rsidRDefault="00063C2A" w:rsidP="00063C2A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633054EC" w14:textId="77777777" w:rsidR="00063C2A" w:rsidRPr="00063C2A" w:rsidRDefault="004C2931" w:rsidP="00444084">
      <w:pPr>
        <w:spacing w:line="276" w:lineRule="auto"/>
        <w:rPr>
          <w:rFonts w:ascii="Century" w:eastAsia="Calibri" w:hAnsi="Century"/>
          <w:b/>
          <w:bCs/>
          <w:szCs w:val="28"/>
        </w:rPr>
      </w:pPr>
      <w:r>
        <w:rPr>
          <w:rFonts w:ascii="Century" w:eastAsia="Calibri" w:hAnsi="Century"/>
          <w:b/>
          <w:bCs/>
          <w:szCs w:val="28"/>
        </w:rPr>
        <w:t>Секретар ради</w:t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  <w:t xml:space="preserve">     Микола ЛУПІЙ</w:t>
      </w:r>
    </w:p>
    <w:p w14:paraId="5036DB6B" w14:textId="77777777" w:rsidR="004C2931" w:rsidRPr="004C2931" w:rsidRDefault="004C2931" w:rsidP="004C2931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4C2931">
        <w:rPr>
          <w:rFonts w:ascii="Century" w:eastAsia="Calibri" w:hAnsi="Century"/>
          <w:b/>
          <w:bCs/>
          <w:szCs w:val="28"/>
        </w:rPr>
        <w:lastRenderedPageBreak/>
        <w:t>План заходів</w:t>
      </w:r>
    </w:p>
    <w:p w14:paraId="638C7C93" w14:textId="77777777" w:rsidR="004C2931" w:rsidRPr="004C2931" w:rsidRDefault="004C2931" w:rsidP="004C2931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  <w:r w:rsidRPr="004C2931">
        <w:rPr>
          <w:rFonts w:ascii="Century" w:eastAsia="Calibri" w:hAnsi="Century"/>
          <w:sz w:val="24"/>
        </w:rPr>
        <w:t>Грн.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699"/>
        <w:gridCol w:w="3260"/>
        <w:gridCol w:w="992"/>
        <w:gridCol w:w="1559"/>
        <w:gridCol w:w="1701"/>
      </w:tblGrid>
      <w:tr w:rsidR="004C2931" w:rsidRPr="004C2931" w14:paraId="68340091" w14:textId="77777777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F20A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4C293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2CEC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4C293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118F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4C293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5ACA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4C293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C7EF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4C293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D96A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4C293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</w:p>
          <w:p w14:paraId="606D9D2F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4C293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</w:tr>
      <w:tr w:rsidR="004C2931" w:rsidRPr="004C2931" w14:paraId="5DDD1974" w14:textId="77777777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BB7B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  <w:r w:rsidRPr="004C2931">
              <w:rPr>
                <w:rFonts w:ascii="Century" w:hAnsi="Century"/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1A60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Закупівля обладнання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3A9" w14:textId="77777777" w:rsidR="004C2931" w:rsidRPr="004C2931" w:rsidRDefault="004C2931" w:rsidP="004C2931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Закупівля обладнання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2B9E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2258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4C2931">
              <w:rPr>
                <w:rFonts w:ascii="Century" w:hAnsi="Century"/>
                <w:sz w:val="22"/>
                <w:szCs w:val="22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4A8E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4C2931">
              <w:rPr>
                <w:rFonts w:ascii="Century" w:hAnsi="Century"/>
                <w:sz w:val="22"/>
                <w:szCs w:val="22"/>
              </w:rPr>
              <w:t>5</w:t>
            </w:r>
            <w:r>
              <w:rPr>
                <w:rFonts w:ascii="Century" w:hAnsi="Century"/>
                <w:sz w:val="22"/>
                <w:szCs w:val="22"/>
              </w:rPr>
              <w:t xml:space="preserve"> 0</w:t>
            </w:r>
            <w:r w:rsidRPr="004C2931">
              <w:rPr>
                <w:rFonts w:ascii="Century" w:hAnsi="Century"/>
                <w:sz w:val="22"/>
                <w:szCs w:val="22"/>
              </w:rPr>
              <w:t>00</w:t>
            </w:r>
            <w:r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4C2931">
              <w:rPr>
                <w:rFonts w:ascii="Century" w:hAnsi="Century"/>
                <w:sz w:val="22"/>
                <w:szCs w:val="22"/>
              </w:rPr>
              <w:t>00</w:t>
            </w:r>
            <w:r>
              <w:rPr>
                <w:rFonts w:ascii="Century" w:hAnsi="Century"/>
                <w:sz w:val="22"/>
                <w:szCs w:val="22"/>
              </w:rPr>
              <w:t>0,00</w:t>
            </w:r>
          </w:p>
        </w:tc>
      </w:tr>
      <w:tr w:rsidR="004C2931" w:rsidRPr="004C2931" w14:paraId="3A831F29" w14:textId="77777777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F41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CA9C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  <w:r w:rsidRPr="004C2931">
              <w:rPr>
                <w:rFonts w:ascii="Century" w:hAnsi="Century"/>
                <w:b/>
                <w:bCs/>
                <w:sz w:val="22"/>
                <w:szCs w:val="22"/>
              </w:rPr>
              <w:t>Всього: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8CC7" w14:textId="77777777" w:rsidR="004C2931" w:rsidRPr="004C2931" w:rsidRDefault="004C2931" w:rsidP="004C2931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7A6C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9B1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D794" w14:textId="77777777" w:rsidR="004C2931" w:rsidRPr="004C2931" w:rsidRDefault="004C2931" w:rsidP="004C2931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  <w:r>
              <w:rPr>
                <w:rFonts w:ascii="Century" w:hAnsi="Century"/>
                <w:b/>
                <w:bCs/>
                <w:sz w:val="22"/>
                <w:szCs w:val="22"/>
              </w:rPr>
              <w:t>5 000 000,00</w:t>
            </w:r>
          </w:p>
        </w:tc>
      </w:tr>
    </w:tbl>
    <w:p w14:paraId="534F2BE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55209B" w14:textId="77777777" w:rsidR="004C2931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D0974D" w14:textId="77777777" w:rsidR="004C2931" w:rsidRPr="00E97BB5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sectPr w:rsidR="004C2931" w:rsidRPr="00E97BB5" w:rsidSect="00721C37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EDA91" w14:textId="77777777" w:rsidR="00A432B6" w:rsidRDefault="00A432B6">
      <w:pPr>
        <w:spacing w:line="240" w:lineRule="auto"/>
      </w:pPr>
      <w:r>
        <w:separator/>
      </w:r>
    </w:p>
  </w:endnote>
  <w:endnote w:type="continuationSeparator" w:id="0">
    <w:p w14:paraId="01936085" w14:textId="77777777" w:rsidR="00A432B6" w:rsidRDefault="00A432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F96E1" w14:textId="77777777" w:rsidR="00A432B6" w:rsidRDefault="00A432B6">
      <w:pPr>
        <w:spacing w:line="240" w:lineRule="auto"/>
      </w:pPr>
      <w:r>
        <w:separator/>
      </w:r>
    </w:p>
  </w:footnote>
  <w:footnote w:type="continuationSeparator" w:id="0">
    <w:p w14:paraId="7E151B54" w14:textId="77777777" w:rsidR="00A432B6" w:rsidRDefault="00A432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CDD5C8" w14:textId="77777777" w:rsidR="00721C37" w:rsidRDefault="00721C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1327934">
    <w:abstractNumId w:val="2"/>
  </w:num>
  <w:num w:numId="2" w16cid:durableId="920211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3883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3562228">
    <w:abstractNumId w:val="3"/>
  </w:num>
  <w:num w:numId="5" w16cid:durableId="949046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63C2A"/>
    <w:rsid w:val="00071635"/>
    <w:rsid w:val="0009771A"/>
    <w:rsid w:val="000A571B"/>
    <w:rsid w:val="000C1430"/>
    <w:rsid w:val="000C3CB2"/>
    <w:rsid w:val="000D7D6C"/>
    <w:rsid w:val="00156E82"/>
    <w:rsid w:val="00161D17"/>
    <w:rsid w:val="0016704B"/>
    <w:rsid w:val="001C570A"/>
    <w:rsid w:val="001F2C01"/>
    <w:rsid w:val="002339EB"/>
    <w:rsid w:val="00252D35"/>
    <w:rsid w:val="00273E43"/>
    <w:rsid w:val="002915B8"/>
    <w:rsid w:val="002A1679"/>
    <w:rsid w:val="002A1AE6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21C37"/>
    <w:rsid w:val="007353AB"/>
    <w:rsid w:val="00736429"/>
    <w:rsid w:val="007536B2"/>
    <w:rsid w:val="00765848"/>
    <w:rsid w:val="007809B4"/>
    <w:rsid w:val="00786A4B"/>
    <w:rsid w:val="007A7324"/>
    <w:rsid w:val="00816DC4"/>
    <w:rsid w:val="00833FD4"/>
    <w:rsid w:val="0084253B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C01FA7"/>
    <w:rsid w:val="00C32494"/>
    <w:rsid w:val="00C340BE"/>
    <w:rsid w:val="00C375CE"/>
    <w:rsid w:val="00C465AD"/>
    <w:rsid w:val="00C541EC"/>
    <w:rsid w:val="00C57316"/>
    <w:rsid w:val="00C6470C"/>
    <w:rsid w:val="00CB31B3"/>
    <w:rsid w:val="00D06645"/>
    <w:rsid w:val="00D33FBD"/>
    <w:rsid w:val="00DF31CD"/>
    <w:rsid w:val="00DF419A"/>
    <w:rsid w:val="00E0050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11318"/>
    <w:rsid w:val="00F27CD7"/>
    <w:rsid w:val="00F36B7C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F7C5-799E-4CFA-A70F-E48F36C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2631</Words>
  <Characters>1501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2023-02-10T09:55:00Z</cp:lastPrinted>
  <dcterms:created xsi:type="dcterms:W3CDTF">2023-02-10T09:55:00Z</dcterms:created>
  <dcterms:modified xsi:type="dcterms:W3CDTF">2023-02-10T09:55:00Z</dcterms:modified>
</cp:coreProperties>
</file>