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3366895" wp14:editId="6956FDA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E555E" w:rsidRDefault="006E555E" w:rsidP="006E555E">
      <w:pPr>
        <w:jc w:val="center"/>
        <w:rPr>
          <w:rFonts w:ascii="Century" w:hAnsi="Century"/>
          <w:b/>
          <w:sz w:val="28"/>
          <w:szCs w:val="28"/>
        </w:rPr>
      </w:pPr>
    </w:p>
    <w:p w:rsidR="006E555E" w:rsidRPr="008C54E6" w:rsidRDefault="006E555E" w:rsidP="006E555E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 w:rsidRPr="008C54E6">
        <w:rPr>
          <w:rFonts w:ascii="Century" w:hAnsi="Century"/>
          <w:b/>
          <w:sz w:val="36"/>
          <w:szCs w:val="36"/>
        </w:rPr>
        <w:t>РІШЕННЯ</w:t>
      </w:r>
      <w:r w:rsidRPr="008C54E6"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C54E6">
        <w:rPr>
          <w:rFonts w:ascii="Century" w:hAnsi="Century"/>
          <w:b/>
          <w:sz w:val="36"/>
          <w:szCs w:val="36"/>
        </w:rPr>
        <w:t>№</w:t>
      </w:r>
      <w:bookmarkStart w:id="0" w:name="_GoBack"/>
      <w:r w:rsidR="008C54E6" w:rsidRPr="008C54E6">
        <w:rPr>
          <w:rFonts w:ascii="Century" w:hAnsi="Century"/>
          <w:b/>
          <w:noProof/>
          <w:sz w:val="36"/>
          <w:szCs w:val="36"/>
          <w:lang w:val="uk-UA"/>
        </w:rPr>
        <w:t>23/28-5440</w:t>
      </w:r>
      <w:bookmarkEnd w:id="0"/>
    </w:p>
    <w:p w:rsidR="006E555E" w:rsidRDefault="006E555E" w:rsidP="006E555E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6E555E" w:rsidRPr="00633FCC" w:rsidRDefault="00F521DE" w:rsidP="006E555E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="006E555E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6E555E" w:rsidRPr="00633FCC">
        <w:rPr>
          <w:rFonts w:ascii="Century" w:hAnsi="Century"/>
          <w:noProof/>
          <w:sz w:val="26"/>
          <w:szCs w:val="26"/>
        </w:rPr>
        <w:t>202</w:t>
      </w:r>
      <w:r w:rsidR="006E555E">
        <w:rPr>
          <w:rFonts w:ascii="Century" w:hAnsi="Century"/>
          <w:noProof/>
          <w:sz w:val="26"/>
          <w:szCs w:val="26"/>
          <w:lang w:val="uk-UA"/>
        </w:rPr>
        <w:t>3</w:t>
      </w:r>
      <w:r w:rsidR="006E555E" w:rsidRPr="00633FCC">
        <w:rPr>
          <w:rFonts w:ascii="Century" w:hAnsi="Century"/>
          <w:noProof/>
          <w:sz w:val="26"/>
          <w:szCs w:val="26"/>
        </w:rPr>
        <w:t xml:space="preserve"> року</w:t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</w:rPr>
        <w:tab/>
      </w:r>
      <w:r w:rsidR="006E555E"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 w:rsidR="006E555E">
        <w:rPr>
          <w:rFonts w:ascii="Century" w:hAnsi="Century"/>
          <w:sz w:val="26"/>
          <w:szCs w:val="26"/>
          <w:lang w:val="uk-UA"/>
        </w:rPr>
        <w:t xml:space="preserve">   </w:t>
      </w:r>
      <w:r w:rsidR="006E555E"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="006E555E" w:rsidRPr="00633FCC">
        <w:rPr>
          <w:rFonts w:ascii="Century" w:hAnsi="Century"/>
          <w:sz w:val="26"/>
          <w:szCs w:val="26"/>
        </w:rPr>
        <w:t>м. Городок</w:t>
      </w:r>
    </w:p>
    <w:p w:rsidR="006E555E" w:rsidRPr="00633FCC" w:rsidRDefault="006E555E" w:rsidP="006E555E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6E555E" w:rsidRPr="00633FCC" w:rsidRDefault="006E555E" w:rsidP="006E555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r w:rsidR="00684F07">
        <w:rPr>
          <w:rFonts w:ascii="Century" w:hAnsi="Century"/>
          <w:b/>
          <w:sz w:val="26"/>
          <w:szCs w:val="26"/>
          <w:lang w:val="uk-UA"/>
        </w:rPr>
        <w:t>в</w:t>
      </w:r>
      <w:r w:rsidR="00F521DE">
        <w:rPr>
          <w:rFonts w:ascii="Century" w:hAnsi="Century"/>
          <w:b/>
          <w:sz w:val="26"/>
          <w:szCs w:val="26"/>
          <w:lang w:val="uk-UA"/>
        </w:rPr>
        <w:t>иконавчому комітету Городоцької міської ради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</w:p>
    <w:p w:rsidR="006E555E" w:rsidRPr="00633FCC" w:rsidRDefault="006E555E" w:rsidP="006E555E">
      <w:pPr>
        <w:jc w:val="both"/>
        <w:rPr>
          <w:rFonts w:ascii="Century" w:hAnsi="Century"/>
          <w:sz w:val="26"/>
          <w:szCs w:val="26"/>
          <w:lang w:val="uk-UA"/>
        </w:rPr>
      </w:pPr>
    </w:p>
    <w:p w:rsidR="006E555E" w:rsidRPr="00633FCC" w:rsidRDefault="006E555E" w:rsidP="006E555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 директора ТзОВ «Землероби», Тараса </w:t>
      </w:r>
      <w:proofErr w:type="spellStart"/>
      <w:r w:rsidRPr="00633FCC">
        <w:rPr>
          <w:rFonts w:ascii="Century" w:hAnsi="Century"/>
          <w:sz w:val="26"/>
          <w:szCs w:val="26"/>
          <w:lang w:val="uk-UA"/>
        </w:rPr>
        <w:t>Пукаляка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, про надання дозволу на розробку технічної документації із землеустрою щодо інвентаризації земель сільськогосподарського призначення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на території Добрянського старостинського округу Городоцької міської ради, 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57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6E555E" w:rsidRPr="00633FCC" w:rsidRDefault="006E555E" w:rsidP="006E555E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6E555E" w:rsidRPr="00633FCC" w:rsidRDefault="006E555E" w:rsidP="006E555E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Надати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684F07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інвентаризації</w:t>
      </w:r>
      <w:proofErr w:type="spellEnd"/>
      <w:r w:rsidRPr="00633FCC">
        <w:rPr>
          <w:szCs w:val="26"/>
        </w:rPr>
        <w:t xml:space="preserve"> земель </w:t>
      </w:r>
      <w:proofErr w:type="spellStart"/>
      <w:r w:rsidRPr="00633FCC">
        <w:rPr>
          <w:szCs w:val="26"/>
        </w:rPr>
        <w:t>сільськогосподарського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призначення</w:t>
      </w:r>
      <w:proofErr w:type="spellEnd"/>
      <w:r w:rsidRPr="00633FCC">
        <w:rPr>
          <w:b/>
          <w:szCs w:val="26"/>
        </w:rPr>
        <w:t xml:space="preserve"> </w:t>
      </w:r>
      <w:proofErr w:type="spellStart"/>
      <w:r w:rsidRPr="00633FCC">
        <w:rPr>
          <w:szCs w:val="26"/>
        </w:rPr>
        <w:t>орієнтовною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площею</w:t>
      </w:r>
      <w:proofErr w:type="spellEnd"/>
      <w:r w:rsidRPr="00633FCC">
        <w:rPr>
          <w:szCs w:val="26"/>
        </w:rPr>
        <w:t xml:space="preserve"> </w:t>
      </w:r>
      <w:r>
        <w:rPr>
          <w:szCs w:val="26"/>
          <w:lang w:val="uk-UA"/>
        </w:rPr>
        <w:t>35,0000</w:t>
      </w:r>
      <w:r w:rsidRPr="00633FCC">
        <w:rPr>
          <w:szCs w:val="26"/>
          <w:lang w:val="uk-UA"/>
        </w:rPr>
        <w:t xml:space="preserve"> га</w:t>
      </w:r>
      <w:r w:rsidRPr="00633FCC">
        <w:rPr>
          <w:szCs w:val="26"/>
        </w:rPr>
        <w:t xml:space="preserve"> 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r w:rsidRPr="00633FCC">
        <w:rPr>
          <w:szCs w:val="26"/>
          <w:lang w:val="uk-UA"/>
        </w:rPr>
        <w:t>Добрянського</w:t>
      </w:r>
      <w:r w:rsidRPr="00633FCC">
        <w:rPr>
          <w:szCs w:val="26"/>
        </w:rPr>
        <w:t xml:space="preserve"> старостинського округу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6E555E" w:rsidRPr="00633FCC" w:rsidRDefault="006E555E" w:rsidP="006E555E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6E555E" w:rsidRPr="00633FCC" w:rsidRDefault="006E555E" w:rsidP="006E555E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>.Фінансування робіт по розробці технічної документації із землеустрою щодо інвентаризації земель здійснити за рахунок коштів не заборонених законодавством.</w:t>
      </w:r>
    </w:p>
    <w:p w:rsidR="006E555E" w:rsidRPr="00633FCC" w:rsidRDefault="006E555E" w:rsidP="006E555E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55E" w:rsidRPr="00F521DE" w:rsidRDefault="006E555E" w:rsidP="00F521DE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6E555E" w:rsidRPr="00633FCC" w:rsidRDefault="006E555E" w:rsidP="006E555E">
      <w:pPr>
        <w:ind w:firstLine="900"/>
        <w:jc w:val="both"/>
        <w:rPr>
          <w:rFonts w:ascii="Century" w:hAnsi="Century"/>
          <w:sz w:val="26"/>
          <w:szCs w:val="26"/>
        </w:rPr>
      </w:pPr>
    </w:p>
    <w:p w:rsidR="00C32D83" w:rsidRPr="006E555E" w:rsidRDefault="006E555E" w:rsidP="006E555E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sectPr w:rsidR="00C32D83" w:rsidRPr="006E555E" w:rsidSect="00F521DE">
      <w:pgSz w:w="11906" w:h="16838"/>
      <w:pgMar w:top="993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18"/>
    <w:rsid w:val="00275FA5"/>
    <w:rsid w:val="00684F07"/>
    <w:rsid w:val="006E555E"/>
    <w:rsid w:val="008C54E6"/>
    <w:rsid w:val="00BB5C3E"/>
    <w:rsid w:val="00C32D83"/>
    <w:rsid w:val="00E940B0"/>
    <w:rsid w:val="00EA1118"/>
    <w:rsid w:val="00F5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4510"/>
  <w15:chartTrackingRefBased/>
  <w15:docId w15:val="{9124A059-B046-498C-9870-31FB16C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E555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1647</Words>
  <Characters>940</Characters>
  <Application>Microsoft Office Word</Application>
  <DocSecurity>0</DocSecurity>
  <Lines>7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2023-01-17T07:54:00Z</dcterms:created>
  <dcterms:modified xsi:type="dcterms:W3CDTF">2023-02-10T08:10:00Z</dcterms:modified>
</cp:coreProperties>
</file>