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731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26E9C">
        <w:rPr>
          <w:rFonts w:ascii="Century" w:eastAsia="Calibri" w:hAnsi="Century"/>
          <w:b/>
          <w:sz w:val="32"/>
          <w:szCs w:val="36"/>
          <w:lang w:eastAsia="ru-RU"/>
        </w:rPr>
        <w:t>24/43-686</w:t>
      </w:r>
      <w:r w:rsidR="00B26E9C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0731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07310">
        <w:rPr>
          <w:rFonts w:ascii="Century" w:hAnsi="Century"/>
          <w:b/>
          <w:sz w:val="24"/>
          <w:szCs w:val="24"/>
        </w:rPr>
        <w:t>Замчалі</w:t>
      </w:r>
      <w:proofErr w:type="spellEnd"/>
      <w:r w:rsidR="00A07310">
        <w:rPr>
          <w:rFonts w:ascii="Century" w:hAnsi="Century"/>
          <w:b/>
          <w:sz w:val="24"/>
          <w:szCs w:val="24"/>
        </w:rPr>
        <w:t xml:space="preserve"> Наталії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731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A07310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A07310">
        <w:rPr>
          <w:rFonts w:ascii="Century" w:hAnsi="Century"/>
          <w:b/>
          <w:sz w:val="24"/>
          <w:szCs w:val="24"/>
        </w:rPr>
        <w:t xml:space="preserve"> І.,56, </w:t>
      </w:r>
      <w:proofErr w:type="spellStart"/>
      <w:r w:rsidR="00A07310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07310">
        <w:rPr>
          <w:rFonts w:ascii="Century" w:hAnsi="Century"/>
          <w:sz w:val="24"/>
          <w:szCs w:val="24"/>
        </w:rPr>
        <w:t>Замчалі</w:t>
      </w:r>
      <w:proofErr w:type="spellEnd"/>
      <w:r w:rsidR="00A07310">
        <w:rPr>
          <w:rFonts w:ascii="Century" w:hAnsi="Century"/>
          <w:sz w:val="24"/>
          <w:szCs w:val="24"/>
        </w:rPr>
        <w:t xml:space="preserve"> Наталії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731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A07310">
        <w:rPr>
          <w:rFonts w:ascii="Century" w:hAnsi="Century"/>
          <w:sz w:val="24"/>
          <w:szCs w:val="24"/>
        </w:rPr>
        <w:t>вул.Франка</w:t>
      </w:r>
      <w:proofErr w:type="spellEnd"/>
      <w:r w:rsidR="00A07310">
        <w:rPr>
          <w:rFonts w:ascii="Century" w:hAnsi="Century"/>
          <w:sz w:val="24"/>
          <w:szCs w:val="24"/>
        </w:rPr>
        <w:t xml:space="preserve"> І.,56, </w:t>
      </w:r>
      <w:proofErr w:type="spellStart"/>
      <w:r w:rsidR="00A07310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7310">
        <w:rPr>
          <w:rFonts w:ascii="Century" w:hAnsi="Century"/>
          <w:sz w:val="24"/>
          <w:szCs w:val="24"/>
        </w:rPr>
        <w:t>ТОВ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07310">
        <w:rPr>
          <w:rFonts w:ascii="Century" w:hAnsi="Century"/>
          <w:bCs/>
          <w:sz w:val="24"/>
          <w:szCs w:val="24"/>
        </w:rPr>
        <w:t>Замчалі</w:t>
      </w:r>
      <w:proofErr w:type="spellEnd"/>
      <w:r w:rsidR="00A07310">
        <w:rPr>
          <w:rFonts w:ascii="Century" w:hAnsi="Century"/>
          <w:bCs/>
          <w:sz w:val="24"/>
          <w:szCs w:val="24"/>
        </w:rPr>
        <w:t xml:space="preserve"> Наталії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731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7310">
        <w:rPr>
          <w:rFonts w:ascii="Century" w:hAnsi="Century"/>
          <w:bCs/>
          <w:sz w:val="24"/>
          <w:szCs w:val="24"/>
        </w:rPr>
        <w:t>4620986200:02:004:0200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73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A07310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A07310">
        <w:rPr>
          <w:rFonts w:ascii="Century" w:hAnsi="Century"/>
          <w:bCs/>
          <w:sz w:val="24"/>
          <w:szCs w:val="24"/>
        </w:rPr>
        <w:t xml:space="preserve"> І.,56, </w:t>
      </w:r>
      <w:proofErr w:type="spellStart"/>
      <w:r w:rsidR="00A07310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07310">
        <w:rPr>
          <w:rFonts w:ascii="Century" w:hAnsi="Century"/>
          <w:bCs/>
          <w:sz w:val="24"/>
          <w:szCs w:val="24"/>
        </w:rPr>
        <w:t>Замчалі</w:t>
      </w:r>
      <w:proofErr w:type="spellEnd"/>
      <w:r w:rsidR="00A07310">
        <w:rPr>
          <w:rFonts w:ascii="Century" w:hAnsi="Century"/>
          <w:bCs/>
          <w:sz w:val="24"/>
          <w:szCs w:val="24"/>
        </w:rPr>
        <w:t xml:space="preserve"> Наталії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731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7310">
        <w:rPr>
          <w:rFonts w:ascii="Century" w:hAnsi="Century"/>
          <w:bCs/>
          <w:sz w:val="24"/>
          <w:szCs w:val="24"/>
        </w:rPr>
        <w:t>4620986200:02:004:0200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73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A07310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A07310">
        <w:rPr>
          <w:rFonts w:ascii="Century" w:hAnsi="Century"/>
          <w:bCs/>
          <w:sz w:val="24"/>
          <w:szCs w:val="24"/>
        </w:rPr>
        <w:t xml:space="preserve"> І.,56, </w:t>
      </w:r>
      <w:proofErr w:type="spellStart"/>
      <w:r w:rsidR="00A07310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07310">
        <w:rPr>
          <w:rFonts w:ascii="Century" w:hAnsi="Century"/>
          <w:bCs/>
          <w:sz w:val="24"/>
          <w:szCs w:val="24"/>
        </w:rPr>
        <w:t>Замчалі</w:t>
      </w:r>
      <w:proofErr w:type="spellEnd"/>
      <w:r w:rsidR="00A07310">
        <w:rPr>
          <w:rFonts w:ascii="Century" w:hAnsi="Century"/>
          <w:bCs/>
          <w:sz w:val="24"/>
          <w:szCs w:val="24"/>
        </w:rPr>
        <w:t xml:space="preserve"> Наталії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2CC" w:rsidRDefault="008352CC" w:rsidP="00381483">
      <w:pPr>
        <w:spacing w:after="0" w:line="240" w:lineRule="auto"/>
      </w:pPr>
      <w:r>
        <w:separator/>
      </w:r>
    </w:p>
  </w:endnote>
  <w:endnote w:type="continuationSeparator" w:id="0">
    <w:p w:rsidR="008352CC" w:rsidRDefault="008352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2CC" w:rsidRDefault="008352CC" w:rsidP="00381483">
      <w:pPr>
        <w:spacing w:after="0" w:line="240" w:lineRule="auto"/>
      </w:pPr>
      <w:r>
        <w:separator/>
      </w:r>
    </w:p>
  </w:footnote>
  <w:footnote w:type="continuationSeparator" w:id="0">
    <w:p w:rsidR="008352CC" w:rsidRDefault="008352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352CC"/>
    <w:rsid w:val="009A790A"/>
    <w:rsid w:val="00A02930"/>
    <w:rsid w:val="00A07310"/>
    <w:rsid w:val="00A230E2"/>
    <w:rsid w:val="00A701EC"/>
    <w:rsid w:val="00B26E9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849C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2024-02-06T07:54:00Z</dcterms:modified>
</cp:coreProperties>
</file>