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</w:t>
      </w:r>
      <w:r w:rsidR="000D72AB">
        <w:rPr>
          <w:rFonts w:ascii="Century" w:hAnsi="Century"/>
          <w:b/>
          <w:caps/>
          <w:sz w:val="28"/>
          <w:szCs w:val="28"/>
          <w:lang w:val="uk-UA"/>
        </w:rPr>
        <w:t xml:space="preserve">3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007C6">
        <w:rPr>
          <w:rFonts w:ascii="Century" w:hAnsi="Century"/>
          <w:b/>
          <w:sz w:val="32"/>
          <w:szCs w:val="36"/>
        </w:rPr>
        <w:t>24/43-682</w:t>
      </w:r>
      <w:r w:rsidR="004007C6">
        <w:rPr>
          <w:rFonts w:ascii="Century" w:hAnsi="Century"/>
          <w:b/>
          <w:sz w:val="32"/>
          <w:szCs w:val="36"/>
          <w:lang w:val="uk-UA"/>
        </w:rPr>
        <w:t>8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Default="000D72AB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 лютого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344D8" w:rsidRPr="001344D8" w:rsidRDefault="001344D8" w:rsidP="001344D8">
      <w:pPr>
        <w:rPr>
          <w:rFonts w:ascii="Century" w:hAnsi="Century"/>
        </w:rPr>
      </w:pPr>
    </w:p>
    <w:p w:rsidR="000D72AB" w:rsidRPr="000D72AB" w:rsidRDefault="000D72AB" w:rsidP="001344D8">
      <w:pPr>
        <w:spacing w:before="240"/>
        <w:jc w:val="both"/>
        <w:rPr>
          <w:rFonts w:ascii="Century" w:hAnsi="Century"/>
          <w:b/>
        </w:rPr>
      </w:pPr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4007C6">
        <w:rPr>
          <w:rFonts w:ascii="Century" w:hAnsi="Century"/>
          <w:b/>
          <w:lang w:val="uk-UA"/>
        </w:rPr>
        <w:t>виконавчому</w:t>
      </w:r>
      <w:proofErr w:type="gramEnd"/>
      <w:r w:rsidR="004007C6">
        <w:rPr>
          <w:rFonts w:ascii="Century" w:hAnsi="Century"/>
          <w:b/>
          <w:lang w:val="uk-UA"/>
        </w:rPr>
        <w:t xml:space="preserve"> комітету Городоцької міської ради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4620981000:03:000:0011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5,9255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p w:rsidR="009604D7" w:rsidRPr="000D72AB" w:rsidRDefault="009604D7" w:rsidP="001344D8">
      <w:pPr>
        <w:spacing w:before="240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0D72AB">
        <w:rPr>
          <w:rFonts w:ascii="Century" w:hAnsi="Century"/>
        </w:rPr>
        <w:t>Львівській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про надання дозволу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розроблення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технічної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документації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із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землеустрою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щодо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поділу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земельної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ділянки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кадастровий</w:t>
      </w:r>
      <w:proofErr w:type="spellEnd"/>
      <w:r w:rsidR="000D72AB" w:rsidRPr="000D72AB">
        <w:rPr>
          <w:rFonts w:ascii="Century" w:hAnsi="Century"/>
        </w:rPr>
        <w:t xml:space="preserve"> номер 4620981000:03:000:0011 </w:t>
      </w:r>
      <w:proofErr w:type="spellStart"/>
      <w:r w:rsidR="000D72AB" w:rsidRPr="000D72AB">
        <w:rPr>
          <w:rFonts w:ascii="Century" w:hAnsi="Century"/>
        </w:rPr>
        <w:t>площею</w:t>
      </w:r>
      <w:proofErr w:type="spellEnd"/>
      <w:r w:rsidR="000D72AB" w:rsidRPr="000D72AB">
        <w:rPr>
          <w:rFonts w:ascii="Century" w:hAnsi="Century"/>
        </w:rPr>
        <w:t xml:space="preserve"> 5,9255 га 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9604D7" w:rsidRPr="004007C6" w:rsidRDefault="009604D7" w:rsidP="000D72AB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D72AB">
        <w:rPr>
          <w:rFonts w:ascii="Century" w:hAnsi="Century"/>
        </w:rPr>
        <w:t>Надати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дозвіл</w:t>
      </w:r>
      <w:proofErr w:type="spellEnd"/>
      <w:r w:rsidRPr="000D72AB">
        <w:rPr>
          <w:rFonts w:ascii="Century" w:hAnsi="Century"/>
          <w:lang w:val="en-US"/>
        </w:rPr>
        <w:t xml:space="preserve"> </w:t>
      </w:r>
      <w:r w:rsidR="004007C6" w:rsidRPr="004007C6">
        <w:rPr>
          <w:rFonts w:ascii="Century" w:hAnsi="Century"/>
          <w:lang w:val="uk-UA"/>
        </w:rPr>
        <w:t>виконавчому комітету Городоцької міської ради</w:t>
      </w:r>
      <w:r w:rsidR="000D72AB" w:rsidRPr="004007C6">
        <w:rPr>
          <w:rFonts w:ascii="Century" w:hAnsi="Century"/>
        </w:rPr>
        <w:t xml:space="preserve"> </w:t>
      </w:r>
      <w:r w:rsidRPr="004007C6">
        <w:rPr>
          <w:rFonts w:ascii="Century" w:hAnsi="Century"/>
        </w:rPr>
        <w:t xml:space="preserve">на </w:t>
      </w:r>
      <w:proofErr w:type="spellStart"/>
      <w:r w:rsidRPr="004007C6">
        <w:rPr>
          <w:rFonts w:ascii="Century" w:hAnsi="Century"/>
        </w:rPr>
        <w:t>розроблення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технічної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документації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із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землеустрою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щодо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поділу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земельної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ділянки</w:t>
      </w:r>
      <w:proofErr w:type="spellEnd"/>
      <w:r w:rsidR="00571DD6" w:rsidRPr="004007C6">
        <w:rPr>
          <w:rFonts w:ascii="Century" w:hAnsi="Century"/>
          <w:lang w:val="uk-UA"/>
        </w:rPr>
        <w:t xml:space="preserve"> комунальної власності</w:t>
      </w:r>
      <w:r w:rsidRPr="004007C6">
        <w:rPr>
          <w:rFonts w:ascii="Century" w:hAnsi="Century"/>
        </w:rPr>
        <w:t xml:space="preserve"> </w:t>
      </w:r>
      <w:r w:rsidR="000D72AB" w:rsidRPr="004007C6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4007C6">
        <w:rPr>
          <w:rFonts w:ascii="Century" w:hAnsi="Century"/>
        </w:rPr>
        <w:t>кадастровий</w:t>
      </w:r>
      <w:proofErr w:type="spellEnd"/>
      <w:r w:rsidRPr="004007C6">
        <w:rPr>
          <w:rFonts w:ascii="Century" w:hAnsi="Century"/>
        </w:rPr>
        <w:t xml:space="preserve"> номер </w:t>
      </w:r>
      <w:r w:rsidR="000D72AB" w:rsidRPr="004007C6">
        <w:rPr>
          <w:rFonts w:ascii="Century" w:hAnsi="Century"/>
        </w:rPr>
        <w:t xml:space="preserve">4620981000:03:000:0011 </w:t>
      </w:r>
      <w:r w:rsidR="000B3E97" w:rsidRPr="004007C6">
        <w:rPr>
          <w:rFonts w:ascii="Century" w:hAnsi="Century"/>
          <w:lang w:val="uk-UA"/>
        </w:rPr>
        <w:t xml:space="preserve">площею </w:t>
      </w:r>
      <w:r w:rsidR="000D72AB" w:rsidRPr="004007C6">
        <w:rPr>
          <w:rFonts w:ascii="Century" w:hAnsi="Century"/>
        </w:rPr>
        <w:t xml:space="preserve">5,9255 </w:t>
      </w:r>
      <w:r w:rsidR="000B3E97" w:rsidRPr="004007C6">
        <w:rPr>
          <w:rFonts w:ascii="Century" w:hAnsi="Century"/>
          <w:lang w:val="uk-UA"/>
        </w:rPr>
        <w:t xml:space="preserve">га </w:t>
      </w:r>
      <w:r w:rsidR="000D72AB" w:rsidRPr="004007C6">
        <w:rPr>
          <w:rFonts w:ascii="Century" w:hAnsi="Century"/>
          <w:lang w:val="uk-UA"/>
        </w:rPr>
        <w:t>(КВЦПЗ – 16.</w:t>
      </w:r>
      <w:proofErr w:type="gramStart"/>
      <w:r w:rsidR="000D72AB" w:rsidRPr="004007C6">
        <w:rPr>
          <w:rFonts w:ascii="Century" w:hAnsi="Century"/>
          <w:lang w:val="uk-UA"/>
        </w:rPr>
        <w:t>00.-</w:t>
      </w:r>
      <w:proofErr w:type="gramEnd"/>
      <w:r w:rsidR="000D72AB" w:rsidRPr="004007C6">
        <w:rPr>
          <w:rFonts w:ascii="Century" w:hAnsi="Century"/>
          <w:lang w:val="uk-UA"/>
        </w:rPr>
        <w:t xml:space="preserve"> землі запасу) </w:t>
      </w:r>
      <w:r w:rsidR="000D72AB" w:rsidRPr="004007C6">
        <w:rPr>
          <w:rFonts w:ascii="Century" w:hAnsi="Century"/>
        </w:rPr>
        <w:t xml:space="preserve">на </w:t>
      </w:r>
      <w:proofErr w:type="spellStart"/>
      <w:r w:rsidR="000D72AB" w:rsidRPr="004007C6">
        <w:rPr>
          <w:rFonts w:ascii="Century" w:hAnsi="Century"/>
        </w:rPr>
        <w:t>території</w:t>
      </w:r>
      <w:proofErr w:type="spellEnd"/>
      <w:r w:rsidR="000D72AB" w:rsidRPr="004007C6">
        <w:rPr>
          <w:rFonts w:ascii="Century" w:hAnsi="Century"/>
        </w:rPr>
        <w:t xml:space="preserve"> </w:t>
      </w:r>
      <w:proofErr w:type="spellStart"/>
      <w:r w:rsidR="000D72AB" w:rsidRPr="004007C6">
        <w:rPr>
          <w:rFonts w:ascii="Century" w:hAnsi="Century"/>
        </w:rPr>
        <w:t>Городоцької</w:t>
      </w:r>
      <w:proofErr w:type="spellEnd"/>
      <w:r w:rsidR="000D72AB" w:rsidRPr="004007C6">
        <w:rPr>
          <w:rFonts w:ascii="Century" w:hAnsi="Century"/>
        </w:rPr>
        <w:t xml:space="preserve"> </w:t>
      </w:r>
      <w:proofErr w:type="spellStart"/>
      <w:r w:rsidR="000D72AB" w:rsidRPr="004007C6">
        <w:rPr>
          <w:rFonts w:ascii="Century" w:hAnsi="Century"/>
        </w:rPr>
        <w:t>міської</w:t>
      </w:r>
      <w:proofErr w:type="spellEnd"/>
      <w:r w:rsidR="000D72AB" w:rsidRPr="004007C6">
        <w:rPr>
          <w:rFonts w:ascii="Century" w:hAnsi="Century"/>
        </w:rPr>
        <w:t xml:space="preserve"> ради  </w:t>
      </w:r>
      <w:proofErr w:type="spellStart"/>
      <w:r w:rsidR="000D72AB" w:rsidRPr="004007C6">
        <w:rPr>
          <w:rFonts w:ascii="Century" w:hAnsi="Century"/>
        </w:rPr>
        <w:t>Львівського</w:t>
      </w:r>
      <w:proofErr w:type="spellEnd"/>
      <w:r w:rsidR="000D72AB" w:rsidRPr="004007C6">
        <w:rPr>
          <w:rFonts w:ascii="Century" w:hAnsi="Century"/>
        </w:rPr>
        <w:t xml:space="preserve"> району </w:t>
      </w:r>
      <w:proofErr w:type="spellStart"/>
      <w:r w:rsidR="000D72AB" w:rsidRPr="004007C6">
        <w:rPr>
          <w:rFonts w:ascii="Century" w:hAnsi="Century"/>
        </w:rPr>
        <w:t>Львівської</w:t>
      </w:r>
      <w:proofErr w:type="spellEnd"/>
      <w:r w:rsidR="000D72AB" w:rsidRPr="004007C6">
        <w:rPr>
          <w:rFonts w:ascii="Century" w:hAnsi="Century"/>
        </w:rPr>
        <w:t xml:space="preserve"> </w:t>
      </w:r>
      <w:proofErr w:type="spellStart"/>
      <w:r w:rsidR="000D72AB" w:rsidRPr="004007C6">
        <w:rPr>
          <w:rFonts w:ascii="Century" w:hAnsi="Century"/>
        </w:rPr>
        <w:t>області</w:t>
      </w:r>
      <w:proofErr w:type="spellEnd"/>
      <w:r w:rsidR="000D72AB" w:rsidRPr="004007C6">
        <w:rPr>
          <w:rFonts w:ascii="Century" w:hAnsi="Century"/>
        </w:rPr>
        <w:t xml:space="preserve">. </w:t>
      </w:r>
    </w:p>
    <w:p w:rsidR="009604D7" w:rsidRPr="000D72AB" w:rsidRDefault="009604D7" w:rsidP="001344D8">
      <w:pPr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4007C6" w:rsidRPr="004007C6">
        <w:rPr>
          <w:rFonts w:ascii="Century" w:hAnsi="Century"/>
          <w:lang w:val="uk-UA"/>
        </w:rPr>
        <w:t>В</w:t>
      </w:r>
      <w:r w:rsidR="004007C6" w:rsidRPr="004007C6">
        <w:rPr>
          <w:rFonts w:ascii="Century" w:hAnsi="Century"/>
          <w:lang w:val="uk-UA"/>
        </w:rPr>
        <w:t>иконавчому комітету Городоцької міської ради</w:t>
      </w:r>
      <w:r w:rsidR="004007C6" w:rsidRPr="004007C6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</w:t>
      </w:r>
      <w:bookmarkStart w:id="0" w:name="_GoBack"/>
      <w:bookmarkEnd w:id="0"/>
      <w:r w:rsidRPr="000D72AB">
        <w:rPr>
          <w:rFonts w:ascii="Century" w:hAnsi="Century"/>
        </w:rPr>
        <w:t>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1344D8">
      <w:pPr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1344D8">
      <w:pPr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E68C8"/>
    <w:rsid w:val="00667C8E"/>
    <w:rsid w:val="007220F1"/>
    <w:rsid w:val="007B185E"/>
    <w:rsid w:val="008C2886"/>
    <w:rsid w:val="009604D7"/>
    <w:rsid w:val="00982179"/>
    <w:rsid w:val="00AB4010"/>
    <w:rsid w:val="00B8628B"/>
    <w:rsid w:val="00BB5C3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1B0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dcterms:created xsi:type="dcterms:W3CDTF">2023-02-21T12:38:00Z</dcterms:created>
  <dcterms:modified xsi:type="dcterms:W3CDTF">2024-02-06T07:42:00Z</dcterms:modified>
</cp:coreProperties>
</file>