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C2A6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B2791">
        <w:rPr>
          <w:rFonts w:ascii="Century" w:eastAsia="Calibri" w:hAnsi="Century"/>
          <w:b/>
          <w:sz w:val="32"/>
          <w:szCs w:val="36"/>
          <w:lang w:eastAsia="ru-RU"/>
        </w:rPr>
        <w:t>24/43-685</w:t>
      </w:r>
      <w:r w:rsidR="007F0033">
        <w:rPr>
          <w:rFonts w:ascii="Century" w:eastAsia="Calibri" w:hAnsi="Century"/>
          <w:b/>
          <w:sz w:val="32"/>
          <w:szCs w:val="36"/>
          <w:lang w:eastAsia="ru-RU"/>
        </w:rPr>
        <w:t>2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8C2A6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8C2A65">
        <w:rPr>
          <w:rFonts w:ascii="Century" w:hAnsi="Century"/>
          <w:b/>
          <w:sz w:val="24"/>
          <w:szCs w:val="24"/>
        </w:rPr>
        <w:t>Монько</w:t>
      </w:r>
      <w:proofErr w:type="spellEnd"/>
      <w:r w:rsidR="008C2A65">
        <w:rPr>
          <w:rFonts w:ascii="Century" w:hAnsi="Century"/>
          <w:b/>
          <w:sz w:val="24"/>
          <w:szCs w:val="24"/>
        </w:rPr>
        <w:t xml:space="preserve"> Миколі Миколайовичу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C2A6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8C2A65">
        <w:rPr>
          <w:rFonts w:ascii="Century" w:hAnsi="Century"/>
          <w:b/>
          <w:sz w:val="24"/>
          <w:szCs w:val="24"/>
        </w:rPr>
        <w:t>вул.Івасюка</w:t>
      </w:r>
      <w:proofErr w:type="spellEnd"/>
      <w:r w:rsidR="008C2A65">
        <w:rPr>
          <w:rFonts w:ascii="Century" w:hAnsi="Century"/>
          <w:b/>
          <w:sz w:val="24"/>
          <w:szCs w:val="24"/>
        </w:rPr>
        <w:t xml:space="preserve"> В.,82а, с. </w:t>
      </w:r>
      <w:proofErr w:type="spellStart"/>
      <w:r w:rsidR="008C2A65">
        <w:rPr>
          <w:rFonts w:ascii="Century" w:hAnsi="Century"/>
          <w:b/>
          <w:sz w:val="24"/>
          <w:szCs w:val="24"/>
        </w:rPr>
        <w:t>Черлянське</w:t>
      </w:r>
      <w:proofErr w:type="spellEnd"/>
      <w:r w:rsidR="008C2A65">
        <w:rPr>
          <w:rFonts w:ascii="Century" w:hAnsi="Century"/>
          <w:b/>
          <w:sz w:val="24"/>
          <w:szCs w:val="24"/>
        </w:rPr>
        <w:t xml:space="preserve"> Передмістя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8C2A65">
        <w:rPr>
          <w:rFonts w:ascii="Century" w:hAnsi="Century"/>
          <w:sz w:val="24"/>
          <w:szCs w:val="24"/>
        </w:rPr>
        <w:t>Монько</w:t>
      </w:r>
      <w:proofErr w:type="spellEnd"/>
      <w:r w:rsidR="008C2A65">
        <w:rPr>
          <w:rFonts w:ascii="Century" w:hAnsi="Century"/>
          <w:sz w:val="24"/>
          <w:szCs w:val="24"/>
        </w:rPr>
        <w:t xml:space="preserve"> Миколі Миколайовичу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C2A6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8C2A65">
        <w:rPr>
          <w:rFonts w:ascii="Century" w:hAnsi="Century"/>
          <w:sz w:val="24"/>
          <w:szCs w:val="24"/>
        </w:rPr>
        <w:t>вул.Івасюка</w:t>
      </w:r>
      <w:proofErr w:type="spellEnd"/>
      <w:r w:rsidR="008C2A65">
        <w:rPr>
          <w:rFonts w:ascii="Century" w:hAnsi="Century"/>
          <w:sz w:val="24"/>
          <w:szCs w:val="24"/>
        </w:rPr>
        <w:t xml:space="preserve"> В.,82а, с. </w:t>
      </w:r>
      <w:proofErr w:type="spellStart"/>
      <w:r w:rsidR="008C2A65">
        <w:rPr>
          <w:rFonts w:ascii="Century" w:hAnsi="Century"/>
          <w:sz w:val="24"/>
          <w:szCs w:val="24"/>
        </w:rPr>
        <w:t>Черлянське</w:t>
      </w:r>
      <w:proofErr w:type="spellEnd"/>
      <w:r w:rsidR="008C2A65">
        <w:rPr>
          <w:rFonts w:ascii="Century" w:hAnsi="Century"/>
          <w:sz w:val="24"/>
          <w:szCs w:val="24"/>
        </w:rPr>
        <w:t xml:space="preserve"> Передмістя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C2A6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8C2A65">
        <w:rPr>
          <w:rFonts w:ascii="Century" w:hAnsi="Century"/>
          <w:bCs/>
          <w:sz w:val="24"/>
          <w:szCs w:val="24"/>
        </w:rPr>
        <w:t>Монько</w:t>
      </w:r>
      <w:proofErr w:type="spellEnd"/>
      <w:r w:rsidR="008C2A65">
        <w:rPr>
          <w:rFonts w:ascii="Century" w:hAnsi="Century"/>
          <w:bCs/>
          <w:sz w:val="24"/>
          <w:szCs w:val="24"/>
        </w:rPr>
        <w:t xml:space="preserve"> Миколі Миколайовичу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C2A65">
        <w:rPr>
          <w:rFonts w:ascii="Century" w:hAnsi="Century"/>
          <w:bCs/>
          <w:sz w:val="24"/>
          <w:szCs w:val="24"/>
        </w:rPr>
        <w:t>0,0600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C2A65">
        <w:rPr>
          <w:rFonts w:ascii="Century" w:hAnsi="Century"/>
          <w:bCs/>
          <w:sz w:val="24"/>
          <w:szCs w:val="24"/>
        </w:rPr>
        <w:t>4620988000:06:006:0208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C2A6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8C2A65">
        <w:rPr>
          <w:rFonts w:ascii="Century" w:hAnsi="Century"/>
          <w:bCs/>
          <w:sz w:val="24"/>
          <w:szCs w:val="24"/>
        </w:rPr>
        <w:t>вул.Івасюка</w:t>
      </w:r>
      <w:proofErr w:type="spellEnd"/>
      <w:r w:rsidR="008C2A65">
        <w:rPr>
          <w:rFonts w:ascii="Century" w:hAnsi="Century"/>
          <w:bCs/>
          <w:sz w:val="24"/>
          <w:szCs w:val="24"/>
        </w:rPr>
        <w:t xml:space="preserve"> В.,82а, с. </w:t>
      </w:r>
      <w:proofErr w:type="spellStart"/>
      <w:r w:rsidR="008C2A65">
        <w:rPr>
          <w:rFonts w:ascii="Century" w:hAnsi="Century"/>
          <w:bCs/>
          <w:sz w:val="24"/>
          <w:szCs w:val="24"/>
        </w:rPr>
        <w:t>Черлянське</w:t>
      </w:r>
      <w:proofErr w:type="spellEnd"/>
      <w:r w:rsidR="008C2A65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8C2A65">
        <w:rPr>
          <w:rFonts w:ascii="Century" w:hAnsi="Century"/>
          <w:bCs/>
          <w:sz w:val="24"/>
          <w:szCs w:val="24"/>
        </w:rPr>
        <w:t>Монько</w:t>
      </w:r>
      <w:proofErr w:type="spellEnd"/>
      <w:r w:rsidR="008C2A65">
        <w:rPr>
          <w:rFonts w:ascii="Century" w:hAnsi="Century"/>
          <w:bCs/>
          <w:sz w:val="24"/>
          <w:szCs w:val="24"/>
        </w:rPr>
        <w:t xml:space="preserve"> Миколі Миколайовичу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C2A65">
        <w:rPr>
          <w:rFonts w:ascii="Century" w:hAnsi="Century"/>
          <w:bCs/>
          <w:sz w:val="24"/>
          <w:szCs w:val="24"/>
        </w:rPr>
        <w:t>0,0600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C2A65">
        <w:rPr>
          <w:rFonts w:ascii="Century" w:hAnsi="Century"/>
          <w:bCs/>
          <w:sz w:val="24"/>
          <w:szCs w:val="24"/>
        </w:rPr>
        <w:t>4620988000:06:006:0208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C2A6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8C2A65">
        <w:rPr>
          <w:rFonts w:ascii="Century" w:hAnsi="Century"/>
          <w:bCs/>
          <w:sz w:val="24"/>
          <w:szCs w:val="24"/>
        </w:rPr>
        <w:t>вул.Івасюка</w:t>
      </w:r>
      <w:proofErr w:type="spellEnd"/>
      <w:r w:rsidR="008C2A65">
        <w:rPr>
          <w:rFonts w:ascii="Century" w:hAnsi="Century"/>
          <w:bCs/>
          <w:sz w:val="24"/>
          <w:szCs w:val="24"/>
        </w:rPr>
        <w:t xml:space="preserve"> В.,82а, с. </w:t>
      </w:r>
      <w:proofErr w:type="spellStart"/>
      <w:r w:rsidR="008C2A65">
        <w:rPr>
          <w:rFonts w:ascii="Century" w:hAnsi="Century"/>
          <w:bCs/>
          <w:sz w:val="24"/>
          <w:szCs w:val="24"/>
        </w:rPr>
        <w:t>Черлянське</w:t>
      </w:r>
      <w:proofErr w:type="spellEnd"/>
      <w:r w:rsidR="008C2A65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8C2A65">
        <w:rPr>
          <w:rFonts w:ascii="Century" w:hAnsi="Century"/>
          <w:bCs/>
          <w:sz w:val="24"/>
          <w:szCs w:val="24"/>
        </w:rPr>
        <w:t>Монько</w:t>
      </w:r>
      <w:proofErr w:type="spellEnd"/>
      <w:r w:rsidR="008C2A65">
        <w:rPr>
          <w:rFonts w:ascii="Century" w:hAnsi="Century"/>
          <w:bCs/>
          <w:sz w:val="24"/>
          <w:szCs w:val="24"/>
        </w:rPr>
        <w:t xml:space="preserve"> Миколі Миколайовичу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09AB" w:rsidRDefault="00FE09AB" w:rsidP="00381483">
      <w:pPr>
        <w:spacing w:after="0" w:line="240" w:lineRule="auto"/>
      </w:pPr>
      <w:r>
        <w:separator/>
      </w:r>
    </w:p>
  </w:endnote>
  <w:endnote w:type="continuationSeparator" w:id="0">
    <w:p w:rsidR="00FE09AB" w:rsidRDefault="00FE09A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09AB" w:rsidRDefault="00FE09AB" w:rsidP="00381483">
      <w:pPr>
        <w:spacing w:after="0" w:line="240" w:lineRule="auto"/>
      </w:pPr>
      <w:r>
        <w:separator/>
      </w:r>
    </w:p>
  </w:footnote>
  <w:footnote w:type="continuationSeparator" w:id="0">
    <w:p w:rsidR="00FE09AB" w:rsidRDefault="00FE09A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B2791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7F0033"/>
    <w:rsid w:val="00833832"/>
    <w:rsid w:val="008C2A65"/>
    <w:rsid w:val="009251CD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72A4A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  <w:rsid w:val="00FE09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59FC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1541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2024-01-18T12:28:00Z</dcterms:created>
  <dcterms:modified xsi:type="dcterms:W3CDTF">2024-02-06T07:51:00Z</dcterms:modified>
</cp:coreProperties>
</file>