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B63" w:rsidRPr="001A6806" w:rsidRDefault="00C81B63" w:rsidP="00C81B6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207D989C" wp14:editId="0D54518C">
            <wp:extent cx="568325" cy="623570"/>
            <wp:effectExtent l="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B63" w:rsidRPr="001A6806" w:rsidRDefault="00C81B63" w:rsidP="00C81B6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81B63" w:rsidRPr="001A6806" w:rsidRDefault="00C81B63" w:rsidP="00C81B6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81B63" w:rsidRPr="001A6806" w:rsidRDefault="00C81B63" w:rsidP="00C81B6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81B63" w:rsidRPr="001A6806" w:rsidRDefault="00C81B63" w:rsidP="00C81B6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0B5C81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81B63" w:rsidRPr="001A6806" w:rsidRDefault="00C81B63" w:rsidP="00C81B63">
      <w:pPr>
        <w:jc w:val="center"/>
        <w:rPr>
          <w:rFonts w:ascii="Century" w:hAnsi="Century"/>
          <w:b/>
          <w:sz w:val="28"/>
          <w:szCs w:val="28"/>
        </w:rPr>
      </w:pPr>
    </w:p>
    <w:p w:rsidR="00C81B63" w:rsidRPr="001A6806" w:rsidRDefault="00C81B63" w:rsidP="00C81B63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8A6CD2">
        <w:rPr>
          <w:rFonts w:ascii="Century" w:hAnsi="Century"/>
          <w:b/>
          <w:color w:val="000000" w:themeColor="text1"/>
          <w:sz w:val="36"/>
          <w:szCs w:val="36"/>
        </w:rPr>
        <w:t>3077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C81B63" w:rsidRPr="0079453B" w:rsidRDefault="00C81B63" w:rsidP="00C81B63">
      <w:pPr>
        <w:jc w:val="both"/>
        <w:rPr>
          <w:rFonts w:ascii="Century" w:hAnsi="Century"/>
        </w:rPr>
      </w:pPr>
    </w:p>
    <w:p w:rsidR="00C81B63" w:rsidRPr="0079453B" w:rsidRDefault="00C81B63" w:rsidP="00C81B63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0B5C81">
        <w:rPr>
          <w:rFonts w:ascii="Century" w:hAnsi="Century"/>
          <w:b/>
          <w:noProof/>
        </w:rPr>
        <w:t>Кулинич Степану Івановичу</w:t>
      </w:r>
      <w:r w:rsidRPr="0079453B">
        <w:rPr>
          <w:rFonts w:ascii="Century" w:hAnsi="Century"/>
          <w:b/>
        </w:rPr>
        <w:t xml:space="preserve"> земельних ділянок в </w:t>
      </w:r>
      <w:r w:rsidRPr="000B5C81">
        <w:rPr>
          <w:rFonts w:ascii="Century" w:hAnsi="Century"/>
          <w:b/>
          <w:noProof/>
        </w:rPr>
        <w:t>с. Лісновичі</w:t>
      </w:r>
      <w:r w:rsidRPr="0079453B">
        <w:rPr>
          <w:rFonts w:ascii="Century" w:hAnsi="Century"/>
          <w:b/>
        </w:rPr>
        <w:t xml:space="preserve"> </w:t>
      </w:r>
      <w:r w:rsidRPr="000B5C81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C81B63" w:rsidRPr="0079453B" w:rsidRDefault="00C81B63" w:rsidP="00C81B63">
      <w:pPr>
        <w:jc w:val="both"/>
        <w:rPr>
          <w:rFonts w:ascii="Century" w:hAnsi="Century"/>
          <w:b/>
        </w:rPr>
      </w:pPr>
    </w:p>
    <w:p w:rsidR="00C81B63" w:rsidRPr="0079453B" w:rsidRDefault="00C81B63" w:rsidP="00C81B63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0B5C81">
        <w:rPr>
          <w:rFonts w:ascii="Century" w:hAnsi="Century"/>
          <w:noProof/>
        </w:rPr>
        <w:t>Кулинич Степану Івановичу</w:t>
      </w:r>
      <w:r w:rsidRPr="0079453B">
        <w:rPr>
          <w:rFonts w:ascii="Century" w:hAnsi="Century"/>
        </w:rPr>
        <w:t xml:space="preserve">, в </w:t>
      </w:r>
      <w:r w:rsidRPr="000B5C81">
        <w:rPr>
          <w:rFonts w:ascii="Century" w:hAnsi="Century"/>
          <w:noProof/>
        </w:rPr>
        <w:t>с. Лісновичі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C81B63" w:rsidRPr="0079453B" w:rsidRDefault="00C81B63" w:rsidP="00C81B63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C81B63" w:rsidRPr="0079453B" w:rsidRDefault="00C81B63" w:rsidP="00C81B63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0,2700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4620987200:28:007:0063</w:t>
      </w:r>
      <w:r w:rsidRPr="0079453B">
        <w:rPr>
          <w:rFonts w:ascii="Century" w:hAnsi="Century"/>
        </w:rPr>
        <w:t>;</w:t>
      </w:r>
    </w:p>
    <w:p w:rsidR="00C81B63" w:rsidRPr="00670D8E" w:rsidRDefault="00C81B63" w:rsidP="00C81B63">
      <w:pPr>
        <w:ind w:firstLine="709"/>
        <w:jc w:val="both"/>
        <w:rPr>
          <w:rFonts w:ascii="Century" w:hAnsi="Century"/>
          <w:lang w:val="en-US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0,4759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4620987200:28:007:0053</w:t>
      </w:r>
      <w:r>
        <w:rPr>
          <w:rFonts w:ascii="Century" w:hAnsi="Century"/>
          <w:lang w:val="en-US"/>
        </w:rPr>
        <w:t>.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0B5C81">
        <w:rPr>
          <w:rFonts w:ascii="Century" w:hAnsi="Century"/>
          <w:noProof/>
        </w:rPr>
        <w:t>Кулинич Степану Івановичу</w:t>
      </w:r>
      <w:r w:rsidRPr="0079453B">
        <w:rPr>
          <w:rFonts w:ascii="Century" w:hAnsi="Century"/>
        </w:rPr>
        <w:t xml:space="preserve">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Лісновичі</w:t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0B5C81">
        <w:rPr>
          <w:rFonts w:ascii="Century" w:hAnsi="Century"/>
          <w:noProof/>
        </w:rPr>
        <w:t>Кулинич Степану Івановичу</w:t>
      </w:r>
      <w:r w:rsidRPr="0079453B">
        <w:rPr>
          <w:rFonts w:ascii="Century" w:hAnsi="Century"/>
        </w:rPr>
        <w:t xml:space="preserve"> земельні ділянки:</w:t>
      </w:r>
    </w:p>
    <w:p w:rsidR="00C81B63" w:rsidRPr="0079453B" w:rsidRDefault="00C81B63" w:rsidP="00C81B63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0,2700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4620987200:28:007:0063</w:t>
      </w:r>
      <w:r w:rsidRPr="0079453B">
        <w:rPr>
          <w:rFonts w:ascii="Century" w:hAnsi="Century"/>
        </w:rPr>
        <w:t>;</w:t>
      </w:r>
    </w:p>
    <w:p w:rsidR="00C81B63" w:rsidRPr="0079453B" w:rsidRDefault="00C81B63" w:rsidP="00C81B63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0,4759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4620987200:28:007:0053</w:t>
      </w:r>
      <w:r>
        <w:rPr>
          <w:rFonts w:ascii="Century" w:hAnsi="Century"/>
        </w:rPr>
        <w:t>.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Лісновичі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 w:rsidRPr="000B5C81">
        <w:rPr>
          <w:rFonts w:ascii="Century" w:hAnsi="Century"/>
          <w:noProof/>
        </w:rPr>
        <w:t>Кулинич Степану Івановичу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81B63" w:rsidRPr="0079453B" w:rsidRDefault="00C81B63" w:rsidP="00C81B63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C81B63" w:rsidRPr="0079453B" w:rsidRDefault="00C81B63" w:rsidP="00C81B63">
      <w:pPr>
        <w:jc w:val="both"/>
        <w:rPr>
          <w:rFonts w:ascii="Century" w:hAnsi="Century"/>
        </w:rPr>
      </w:pPr>
    </w:p>
    <w:p w:rsidR="00C81B63" w:rsidRDefault="00C81B63" w:rsidP="00C81B63">
      <w:pPr>
        <w:rPr>
          <w:rFonts w:ascii="Century" w:hAnsi="Century"/>
          <w:b/>
        </w:rPr>
        <w:sectPr w:rsidR="00C81B63" w:rsidSect="007F41B2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C81B63" w:rsidRDefault="00C81B63" w:rsidP="00C81B63">
      <w:pPr>
        <w:jc w:val="center"/>
        <w:rPr>
          <w:rFonts w:ascii="Century" w:hAnsi="Century"/>
        </w:rPr>
        <w:sectPr w:rsidR="00C81B63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B63"/>
    <w:rsid w:val="00BB5C3E"/>
    <w:rsid w:val="00C32D83"/>
    <w:rsid w:val="00C8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190A9B-105D-41E3-9721-246671F8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C81B6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1837</Characters>
  <Application>Microsoft Office Word</Application>
  <DocSecurity>0</DocSecurity>
  <Lines>44</Lines>
  <Paragraphs>20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