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6E8" w:rsidRPr="001A6806" w:rsidRDefault="005A66E8" w:rsidP="005A66E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DA342F7" wp14:editId="6B4CCCDA">
            <wp:extent cx="568325" cy="62357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6E8" w:rsidRPr="001A6806" w:rsidRDefault="005A66E8" w:rsidP="005A66E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A66E8" w:rsidRPr="001A6806" w:rsidRDefault="005A66E8" w:rsidP="005A66E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A66E8" w:rsidRPr="001A6806" w:rsidRDefault="005A66E8" w:rsidP="005A66E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A66E8" w:rsidRPr="001A6806" w:rsidRDefault="005A66E8" w:rsidP="005A66E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0B5C81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A66E8" w:rsidRPr="001A6806" w:rsidRDefault="005A66E8" w:rsidP="005A66E8">
      <w:pPr>
        <w:jc w:val="center"/>
        <w:rPr>
          <w:rFonts w:ascii="Century" w:hAnsi="Century"/>
          <w:b/>
          <w:sz w:val="28"/>
          <w:szCs w:val="28"/>
        </w:rPr>
      </w:pPr>
    </w:p>
    <w:p w:rsidR="005A66E8" w:rsidRPr="001A6806" w:rsidRDefault="005A66E8" w:rsidP="005A66E8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3079</w:t>
      </w:r>
    </w:p>
    <w:p w:rsidR="005A66E8" w:rsidRPr="0079453B" w:rsidRDefault="005A66E8" w:rsidP="005A66E8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5A66E8" w:rsidRPr="0079453B" w:rsidRDefault="005A66E8" w:rsidP="005A66E8">
      <w:pPr>
        <w:jc w:val="both"/>
        <w:rPr>
          <w:rFonts w:ascii="Century" w:hAnsi="Century"/>
        </w:rPr>
      </w:pPr>
    </w:p>
    <w:p w:rsidR="005A66E8" w:rsidRPr="0079453B" w:rsidRDefault="005A66E8" w:rsidP="005A66E8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0B5C81">
        <w:rPr>
          <w:rFonts w:ascii="Century" w:hAnsi="Century"/>
          <w:b/>
          <w:noProof/>
        </w:rPr>
        <w:t>Хороз Ірина Іванівна</w:t>
      </w:r>
      <w:r w:rsidRPr="0079453B">
        <w:rPr>
          <w:rFonts w:ascii="Century" w:hAnsi="Century"/>
          <w:b/>
        </w:rPr>
        <w:t xml:space="preserve"> земельних ділянок в </w:t>
      </w:r>
      <w:r w:rsidRPr="000B5C81">
        <w:rPr>
          <w:rFonts w:ascii="Century" w:hAnsi="Century"/>
          <w:b/>
          <w:noProof/>
        </w:rPr>
        <w:t>с. Долиняни</w:t>
      </w:r>
      <w:r w:rsidRPr="0079453B">
        <w:rPr>
          <w:rFonts w:ascii="Century" w:hAnsi="Century"/>
          <w:b/>
        </w:rPr>
        <w:t xml:space="preserve"> </w:t>
      </w:r>
      <w:r w:rsidRPr="000B5C81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5A66E8" w:rsidRPr="0079453B" w:rsidRDefault="005A66E8" w:rsidP="005A66E8">
      <w:pPr>
        <w:jc w:val="both"/>
        <w:rPr>
          <w:rFonts w:ascii="Century" w:hAnsi="Century"/>
          <w:b/>
        </w:rPr>
      </w:pPr>
    </w:p>
    <w:p w:rsidR="005A66E8" w:rsidRPr="0079453B" w:rsidRDefault="005A66E8" w:rsidP="005A66E8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0B5C81">
        <w:rPr>
          <w:rFonts w:ascii="Century" w:hAnsi="Century"/>
          <w:noProof/>
        </w:rPr>
        <w:t>Хороз Ірина Іванівна</w:t>
      </w:r>
      <w:r w:rsidRPr="0079453B">
        <w:rPr>
          <w:rFonts w:ascii="Century" w:hAnsi="Century"/>
        </w:rPr>
        <w:t xml:space="preserve">, в </w:t>
      </w:r>
      <w:r w:rsidRPr="000B5C81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7B28F0">
        <w:rPr>
          <w:rFonts w:ascii="Century" w:hAnsi="Century"/>
          <w:noProof/>
        </w:rPr>
        <w:t>ФОП "Кульчицький Б.В."</w:t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>
        <w:rPr>
          <w:rFonts w:ascii="Century" w:hAnsi="Century"/>
        </w:rPr>
        <w:t>:-</w:t>
      </w:r>
    </w:p>
    <w:p w:rsidR="005A66E8" w:rsidRPr="0079453B" w:rsidRDefault="005A66E8" w:rsidP="005A66E8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5A66E8" w:rsidRPr="0079453B" w:rsidRDefault="005A66E8" w:rsidP="005A66E8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5A66E8" w:rsidRPr="0079453B" w:rsidRDefault="005A66E8" w:rsidP="005A66E8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0,1000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4620983300:22:005:0119</w:t>
      </w:r>
      <w:r w:rsidRPr="0079453B">
        <w:rPr>
          <w:rFonts w:ascii="Century" w:hAnsi="Century"/>
        </w:rPr>
        <w:t>;</w:t>
      </w:r>
    </w:p>
    <w:p w:rsidR="005A66E8" w:rsidRPr="00670D8E" w:rsidRDefault="005A66E8" w:rsidP="005A66E8">
      <w:pPr>
        <w:ind w:firstLine="709"/>
        <w:jc w:val="both"/>
        <w:rPr>
          <w:rFonts w:ascii="Century" w:hAnsi="Century"/>
          <w:lang w:val="en-US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0,1527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4620983300:22:002:0021</w:t>
      </w:r>
      <w:r>
        <w:rPr>
          <w:rFonts w:ascii="Century" w:hAnsi="Century"/>
          <w:lang w:val="en-US"/>
        </w:rPr>
        <w:t>.</w:t>
      </w:r>
    </w:p>
    <w:p w:rsidR="005A66E8" w:rsidRPr="0079453B" w:rsidRDefault="005A66E8" w:rsidP="005A66E8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0B5C81">
        <w:rPr>
          <w:rFonts w:ascii="Century" w:hAnsi="Century"/>
          <w:noProof/>
        </w:rPr>
        <w:t>Хороз Ірина Іванівна</w:t>
      </w:r>
      <w:r w:rsidRPr="0079453B">
        <w:rPr>
          <w:rFonts w:ascii="Century" w:hAnsi="Century"/>
        </w:rPr>
        <w:t xml:space="preserve">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Долиняни</w:t>
      </w:r>
      <w:r>
        <w:rPr>
          <w:rFonts w:ascii="Century" w:hAnsi="Century"/>
          <w:noProof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області.</w:t>
      </w:r>
    </w:p>
    <w:p w:rsidR="005A66E8" w:rsidRPr="0079453B" w:rsidRDefault="005A66E8" w:rsidP="005A66E8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0B5C81">
        <w:rPr>
          <w:rFonts w:ascii="Century" w:hAnsi="Century"/>
          <w:noProof/>
        </w:rPr>
        <w:t>Хороз Ірина Іванівна</w:t>
      </w:r>
      <w:r w:rsidRPr="0079453B">
        <w:rPr>
          <w:rFonts w:ascii="Century" w:hAnsi="Century"/>
        </w:rPr>
        <w:t xml:space="preserve"> земельні ділянки:</w:t>
      </w:r>
    </w:p>
    <w:p w:rsidR="005A66E8" w:rsidRPr="0079453B" w:rsidRDefault="005A66E8" w:rsidP="005A66E8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0,1000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4620983300:22:005:0119</w:t>
      </w:r>
      <w:r w:rsidRPr="0079453B">
        <w:rPr>
          <w:rFonts w:ascii="Century" w:hAnsi="Century"/>
        </w:rPr>
        <w:t>;</w:t>
      </w:r>
    </w:p>
    <w:p w:rsidR="005A66E8" w:rsidRPr="0079453B" w:rsidRDefault="005A66E8" w:rsidP="005A66E8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0,1527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4620983300:22:002:0021</w:t>
      </w:r>
      <w:r>
        <w:rPr>
          <w:rFonts w:ascii="Century" w:hAnsi="Century"/>
        </w:rPr>
        <w:t>.</w:t>
      </w:r>
    </w:p>
    <w:p w:rsidR="005A66E8" w:rsidRPr="0079453B" w:rsidRDefault="005A66E8" w:rsidP="005A66E8">
      <w:pPr>
        <w:jc w:val="both"/>
        <w:rPr>
          <w:rFonts w:ascii="Century" w:hAnsi="Century"/>
        </w:rPr>
      </w:pP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5A66E8" w:rsidRPr="0079453B" w:rsidRDefault="005A66E8" w:rsidP="005A66E8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3. </w:t>
      </w:r>
      <w:r w:rsidRPr="000B5C81">
        <w:rPr>
          <w:rFonts w:ascii="Century" w:hAnsi="Century"/>
          <w:noProof/>
        </w:rPr>
        <w:t>Хороз Ірина Іванівна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A66E8" w:rsidRPr="0079453B" w:rsidRDefault="005A66E8" w:rsidP="005A66E8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5A66E8" w:rsidRPr="0079453B" w:rsidRDefault="005A66E8" w:rsidP="005A66E8">
      <w:pPr>
        <w:jc w:val="both"/>
        <w:rPr>
          <w:rFonts w:ascii="Century" w:hAnsi="Century"/>
        </w:rPr>
      </w:pPr>
    </w:p>
    <w:p w:rsidR="005A66E8" w:rsidRDefault="005A66E8" w:rsidP="005A66E8">
      <w:pPr>
        <w:rPr>
          <w:rFonts w:ascii="Century" w:hAnsi="Century"/>
          <w:b/>
        </w:rPr>
        <w:sectPr w:rsidR="005A66E8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5A66E8" w:rsidRDefault="005A66E8" w:rsidP="005A66E8">
      <w:pPr>
        <w:jc w:val="center"/>
        <w:rPr>
          <w:rFonts w:ascii="Century" w:hAnsi="Century"/>
        </w:rPr>
        <w:sectPr w:rsidR="005A66E8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6E8"/>
    <w:rsid w:val="005A66E8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F78F4-EDAC-405A-A427-E12D503F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A66E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1811</Characters>
  <Application>Microsoft Office Word</Application>
  <DocSecurity>0</DocSecurity>
  <Lines>44</Lines>
  <Paragraphs>19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