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8C1" w:rsidRPr="001A6806" w:rsidRDefault="00D668C1" w:rsidP="00D668C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2FEFF939" wp14:editId="2438BDD3">
            <wp:extent cx="568325" cy="623570"/>
            <wp:effectExtent l="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8C1" w:rsidRPr="001A6806" w:rsidRDefault="00D668C1" w:rsidP="00D668C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668C1" w:rsidRPr="001A6806" w:rsidRDefault="00D668C1" w:rsidP="00D668C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668C1" w:rsidRPr="001A6806" w:rsidRDefault="00D668C1" w:rsidP="00D668C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668C1" w:rsidRPr="001A6806" w:rsidRDefault="00D668C1" w:rsidP="00D668C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668C1" w:rsidRPr="001A6806" w:rsidRDefault="00D668C1" w:rsidP="00D668C1">
      <w:pPr>
        <w:jc w:val="center"/>
        <w:rPr>
          <w:rFonts w:ascii="Century" w:hAnsi="Century"/>
          <w:b/>
          <w:sz w:val="28"/>
          <w:szCs w:val="28"/>
        </w:rPr>
      </w:pPr>
    </w:p>
    <w:p w:rsidR="00D668C1" w:rsidRPr="009D2506" w:rsidRDefault="00D668C1" w:rsidP="00D668C1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3087</w:t>
      </w:r>
    </w:p>
    <w:p w:rsidR="00D668C1" w:rsidRPr="0079453B" w:rsidRDefault="00D668C1" w:rsidP="00D668C1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D668C1" w:rsidRDefault="00D668C1" w:rsidP="00D668C1">
      <w:pPr>
        <w:jc w:val="both"/>
        <w:rPr>
          <w:rFonts w:ascii="Century" w:hAnsi="Century"/>
          <w:b/>
        </w:rPr>
      </w:pPr>
    </w:p>
    <w:p w:rsidR="00D668C1" w:rsidRDefault="00D668C1" w:rsidP="00D668C1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>
        <w:rPr>
          <w:rFonts w:ascii="Century" w:hAnsi="Century"/>
          <w:b/>
          <w:noProof/>
        </w:rPr>
        <w:t>Баляс Ользі Іллівні</w:t>
      </w:r>
      <w:r w:rsidRPr="0079453B">
        <w:rPr>
          <w:rFonts w:ascii="Century" w:hAnsi="Century"/>
          <w:b/>
        </w:rPr>
        <w:t xml:space="preserve"> земельних ділянок в </w:t>
      </w:r>
      <w:r>
        <w:rPr>
          <w:rFonts w:ascii="Century" w:hAnsi="Century"/>
          <w:b/>
          <w:noProof/>
        </w:rPr>
        <w:t>межах території Городоцької міської ради</w:t>
      </w:r>
      <w:r w:rsidRPr="0079453B">
        <w:rPr>
          <w:rFonts w:ascii="Century" w:hAnsi="Century"/>
          <w:b/>
        </w:rPr>
        <w:t xml:space="preserve"> </w:t>
      </w:r>
      <w:r w:rsidRPr="004D3F9B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D668C1" w:rsidRPr="0079453B" w:rsidRDefault="00D668C1" w:rsidP="00D668C1">
      <w:pPr>
        <w:jc w:val="both"/>
        <w:rPr>
          <w:rFonts w:ascii="Century" w:hAnsi="Century"/>
          <w:b/>
        </w:rPr>
      </w:pPr>
    </w:p>
    <w:p w:rsidR="00D668C1" w:rsidRPr="0079453B" w:rsidRDefault="00D668C1" w:rsidP="00D668C1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>
        <w:rPr>
          <w:rFonts w:ascii="Century" w:hAnsi="Century"/>
          <w:noProof/>
        </w:rPr>
        <w:t>Баляс Ользі Іллівні</w:t>
      </w:r>
      <w:r w:rsidRPr="0079453B">
        <w:rPr>
          <w:rFonts w:ascii="Century" w:hAnsi="Century"/>
        </w:rPr>
        <w:t xml:space="preserve">, </w:t>
      </w:r>
      <w:r>
        <w:rPr>
          <w:rFonts w:ascii="Century" w:hAnsi="Century"/>
        </w:rPr>
        <w:t>в межах території</w:t>
      </w:r>
      <w:r w:rsidRPr="0079453B">
        <w:rPr>
          <w:rFonts w:ascii="Century" w:hAnsi="Century"/>
        </w:rPr>
        <w:t xml:space="preserve"> Городоцької міської ради Львівської області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4D3F9B">
        <w:rPr>
          <w:rFonts w:ascii="Century" w:hAnsi="Century"/>
          <w:noProof/>
        </w:rPr>
        <w:t>ФОП "Кульчицький Б.В."</w:t>
      </w:r>
      <w:r>
        <w:rPr>
          <w:rFonts w:ascii="Century" w:hAnsi="Century"/>
        </w:rPr>
        <w:t xml:space="preserve">, керуючись </w:t>
      </w:r>
      <w:r w:rsidRPr="0079453B">
        <w:rPr>
          <w:rFonts w:ascii="Century" w:hAnsi="Century"/>
        </w:rPr>
        <w:t>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D668C1" w:rsidRPr="0079453B" w:rsidRDefault="00D668C1" w:rsidP="00D668C1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D668C1" w:rsidRPr="0079453B" w:rsidRDefault="00D668C1" w:rsidP="00D668C1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D668C1" w:rsidRPr="0079453B" w:rsidRDefault="00D668C1" w:rsidP="00D668C1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</w:t>
      </w:r>
      <w:r>
        <w:rPr>
          <w:rFonts w:ascii="Century" w:hAnsi="Century"/>
          <w:noProof/>
        </w:rPr>
        <w:t>769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</w:t>
      </w:r>
      <w:r>
        <w:rPr>
          <w:rFonts w:ascii="Century" w:hAnsi="Century"/>
          <w:noProof/>
        </w:rPr>
        <w:t>49</w:t>
      </w:r>
      <w:r w:rsidRPr="004D3F9B">
        <w:rPr>
          <w:rFonts w:ascii="Century" w:hAnsi="Century"/>
          <w:noProof/>
        </w:rPr>
        <w:t>00:2</w:t>
      </w:r>
      <w:r>
        <w:rPr>
          <w:rFonts w:ascii="Century" w:hAnsi="Century"/>
          <w:noProof/>
        </w:rPr>
        <w:t>5</w:t>
      </w:r>
      <w:r w:rsidRPr="004D3F9B">
        <w:rPr>
          <w:rFonts w:ascii="Century" w:hAnsi="Century"/>
          <w:noProof/>
        </w:rPr>
        <w:t>:00</w:t>
      </w:r>
      <w:r>
        <w:rPr>
          <w:rFonts w:ascii="Century" w:hAnsi="Century"/>
          <w:noProof/>
        </w:rPr>
        <w:t>0</w:t>
      </w:r>
      <w:r w:rsidRPr="004D3F9B">
        <w:rPr>
          <w:rFonts w:ascii="Century" w:hAnsi="Century"/>
          <w:noProof/>
        </w:rPr>
        <w:t>:00</w:t>
      </w:r>
      <w:r>
        <w:rPr>
          <w:rFonts w:ascii="Century" w:hAnsi="Century"/>
          <w:noProof/>
        </w:rPr>
        <w:t>87 в межах території Городоцької міської ради Львівського району Львівської області</w:t>
      </w:r>
      <w:r w:rsidRPr="0079453B">
        <w:rPr>
          <w:rFonts w:ascii="Century" w:hAnsi="Century"/>
        </w:rPr>
        <w:t>;</w:t>
      </w:r>
    </w:p>
    <w:p w:rsidR="00D668C1" w:rsidRDefault="00D668C1" w:rsidP="00D668C1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</w:t>
      </w:r>
      <w:r>
        <w:rPr>
          <w:rFonts w:ascii="Century" w:hAnsi="Century"/>
          <w:noProof/>
        </w:rPr>
        <w:t>704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</w:t>
      </w:r>
      <w:r>
        <w:rPr>
          <w:rFonts w:ascii="Century" w:hAnsi="Century"/>
          <w:noProof/>
        </w:rPr>
        <w:t>49</w:t>
      </w:r>
      <w:r w:rsidRPr="004D3F9B">
        <w:rPr>
          <w:rFonts w:ascii="Century" w:hAnsi="Century"/>
          <w:noProof/>
        </w:rPr>
        <w:t>00:</w:t>
      </w:r>
      <w:r>
        <w:rPr>
          <w:rFonts w:ascii="Century" w:hAnsi="Century"/>
          <w:noProof/>
        </w:rPr>
        <w:t>30</w:t>
      </w:r>
      <w:r w:rsidRPr="004D3F9B">
        <w:rPr>
          <w:rFonts w:ascii="Century" w:hAnsi="Century"/>
          <w:noProof/>
        </w:rPr>
        <w:t>:00</w:t>
      </w:r>
      <w:r>
        <w:rPr>
          <w:rFonts w:ascii="Century" w:hAnsi="Century"/>
          <w:noProof/>
        </w:rPr>
        <w:t>5</w:t>
      </w:r>
      <w:r w:rsidRPr="004D3F9B">
        <w:rPr>
          <w:rFonts w:ascii="Century" w:hAnsi="Century"/>
          <w:noProof/>
        </w:rPr>
        <w:t>:00</w:t>
      </w:r>
      <w:r>
        <w:rPr>
          <w:rFonts w:ascii="Century" w:hAnsi="Century"/>
          <w:noProof/>
        </w:rPr>
        <w:t>24</w:t>
      </w:r>
      <w:r>
        <w:rPr>
          <w:rFonts w:ascii="Century" w:hAnsi="Century"/>
        </w:rPr>
        <w:t xml:space="preserve"> в с. Путятичі </w:t>
      </w:r>
      <w:r>
        <w:rPr>
          <w:rFonts w:ascii="Century" w:hAnsi="Century"/>
          <w:noProof/>
        </w:rPr>
        <w:t>Львівського району Львівської області;</w:t>
      </w:r>
    </w:p>
    <w:p w:rsidR="00D668C1" w:rsidRPr="0079453B" w:rsidRDefault="00D668C1" w:rsidP="00D668C1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</w:t>
      </w:r>
      <w:r>
        <w:rPr>
          <w:rFonts w:ascii="Century" w:hAnsi="Century"/>
          <w:noProof/>
        </w:rPr>
        <w:t>882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</w:t>
      </w:r>
      <w:r>
        <w:rPr>
          <w:rFonts w:ascii="Century" w:hAnsi="Century"/>
          <w:noProof/>
        </w:rPr>
        <w:t>49</w:t>
      </w:r>
      <w:r w:rsidRPr="004D3F9B">
        <w:rPr>
          <w:rFonts w:ascii="Century" w:hAnsi="Century"/>
          <w:noProof/>
        </w:rPr>
        <w:t>00:</w:t>
      </w:r>
      <w:r>
        <w:rPr>
          <w:rFonts w:ascii="Century" w:hAnsi="Century"/>
          <w:noProof/>
        </w:rPr>
        <w:t>30</w:t>
      </w:r>
      <w:r w:rsidRPr="004D3F9B">
        <w:rPr>
          <w:rFonts w:ascii="Century" w:hAnsi="Century"/>
          <w:noProof/>
        </w:rPr>
        <w:t>:00</w:t>
      </w:r>
      <w:r>
        <w:rPr>
          <w:rFonts w:ascii="Century" w:hAnsi="Century"/>
          <w:noProof/>
        </w:rPr>
        <w:t>3</w:t>
      </w:r>
      <w:r w:rsidRPr="004D3F9B">
        <w:rPr>
          <w:rFonts w:ascii="Century" w:hAnsi="Century"/>
          <w:noProof/>
        </w:rPr>
        <w:t>:001</w:t>
      </w:r>
      <w:r>
        <w:rPr>
          <w:rFonts w:ascii="Century" w:hAnsi="Century"/>
          <w:noProof/>
        </w:rPr>
        <w:t xml:space="preserve">9 </w:t>
      </w:r>
      <w:r>
        <w:rPr>
          <w:rFonts w:ascii="Century" w:hAnsi="Century"/>
        </w:rPr>
        <w:t xml:space="preserve">в с. Путятичі </w:t>
      </w:r>
      <w:r>
        <w:rPr>
          <w:rFonts w:ascii="Century" w:hAnsi="Century"/>
          <w:noProof/>
        </w:rPr>
        <w:t>Львівського району Львівської області;</w:t>
      </w:r>
    </w:p>
    <w:p w:rsidR="00D668C1" w:rsidRPr="0079453B" w:rsidRDefault="00D668C1" w:rsidP="00D668C1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>
        <w:rPr>
          <w:rFonts w:ascii="Century" w:hAnsi="Century"/>
          <w:noProof/>
        </w:rPr>
        <w:t>Баляс Ользі Іллівні</w:t>
      </w:r>
      <w:r w:rsidRPr="004D3F9B">
        <w:rPr>
          <w:rFonts w:ascii="Century" w:hAnsi="Century"/>
          <w:noProof/>
        </w:rPr>
        <w:t xml:space="preserve"> для ведення особистого селянського господарства</w:t>
      </w:r>
      <w:r>
        <w:rPr>
          <w:rFonts w:ascii="Century" w:hAnsi="Century"/>
        </w:rPr>
        <w:t>.</w:t>
      </w:r>
    </w:p>
    <w:p w:rsidR="00D668C1" w:rsidRPr="0079453B" w:rsidRDefault="00D668C1" w:rsidP="00D668C1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>
        <w:rPr>
          <w:rFonts w:ascii="Century" w:hAnsi="Century"/>
          <w:noProof/>
        </w:rPr>
        <w:t>Баляс Ользі Іллівні</w:t>
      </w:r>
      <w:r w:rsidRPr="004D3F9B">
        <w:rPr>
          <w:rFonts w:ascii="Century" w:hAnsi="Century"/>
          <w:noProof/>
        </w:rPr>
        <w:t xml:space="preserve"> </w:t>
      </w:r>
      <w:r w:rsidRPr="0079453B">
        <w:rPr>
          <w:rFonts w:ascii="Century" w:hAnsi="Century"/>
        </w:rPr>
        <w:t>земельні ділянки:</w:t>
      </w:r>
    </w:p>
    <w:p w:rsidR="00D668C1" w:rsidRPr="0079453B" w:rsidRDefault="00D668C1" w:rsidP="00D668C1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</w:t>
      </w:r>
      <w:r>
        <w:rPr>
          <w:rFonts w:ascii="Century" w:hAnsi="Century"/>
          <w:noProof/>
        </w:rPr>
        <w:t>769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</w:t>
      </w:r>
      <w:r>
        <w:rPr>
          <w:rFonts w:ascii="Century" w:hAnsi="Century"/>
          <w:noProof/>
        </w:rPr>
        <w:t>49</w:t>
      </w:r>
      <w:r w:rsidRPr="004D3F9B">
        <w:rPr>
          <w:rFonts w:ascii="Century" w:hAnsi="Century"/>
          <w:noProof/>
        </w:rPr>
        <w:t>00:2</w:t>
      </w:r>
      <w:r>
        <w:rPr>
          <w:rFonts w:ascii="Century" w:hAnsi="Century"/>
          <w:noProof/>
        </w:rPr>
        <w:t>5</w:t>
      </w:r>
      <w:r w:rsidRPr="004D3F9B">
        <w:rPr>
          <w:rFonts w:ascii="Century" w:hAnsi="Century"/>
          <w:noProof/>
        </w:rPr>
        <w:t>:00</w:t>
      </w:r>
      <w:r>
        <w:rPr>
          <w:rFonts w:ascii="Century" w:hAnsi="Century"/>
          <w:noProof/>
        </w:rPr>
        <w:t>0</w:t>
      </w:r>
      <w:r w:rsidRPr="004D3F9B">
        <w:rPr>
          <w:rFonts w:ascii="Century" w:hAnsi="Century"/>
          <w:noProof/>
        </w:rPr>
        <w:t>:00</w:t>
      </w:r>
      <w:r>
        <w:rPr>
          <w:rFonts w:ascii="Century" w:hAnsi="Century"/>
          <w:noProof/>
        </w:rPr>
        <w:t>87 в межах території Городоцької міської ради Львівського району Львівської області</w:t>
      </w:r>
      <w:r w:rsidRPr="0079453B">
        <w:rPr>
          <w:rFonts w:ascii="Century" w:hAnsi="Century"/>
        </w:rPr>
        <w:t>;</w:t>
      </w:r>
    </w:p>
    <w:p w:rsidR="00D668C1" w:rsidRDefault="00D668C1" w:rsidP="00D668C1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</w:t>
      </w:r>
      <w:r>
        <w:rPr>
          <w:rFonts w:ascii="Century" w:hAnsi="Century"/>
          <w:noProof/>
        </w:rPr>
        <w:t>704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</w:t>
      </w:r>
      <w:r>
        <w:rPr>
          <w:rFonts w:ascii="Century" w:hAnsi="Century"/>
          <w:noProof/>
        </w:rPr>
        <w:t>49</w:t>
      </w:r>
      <w:r w:rsidRPr="004D3F9B">
        <w:rPr>
          <w:rFonts w:ascii="Century" w:hAnsi="Century"/>
          <w:noProof/>
        </w:rPr>
        <w:t>00:</w:t>
      </w:r>
      <w:r>
        <w:rPr>
          <w:rFonts w:ascii="Century" w:hAnsi="Century"/>
          <w:noProof/>
        </w:rPr>
        <w:t>30</w:t>
      </w:r>
      <w:r w:rsidRPr="004D3F9B">
        <w:rPr>
          <w:rFonts w:ascii="Century" w:hAnsi="Century"/>
          <w:noProof/>
        </w:rPr>
        <w:t>:00</w:t>
      </w:r>
      <w:r>
        <w:rPr>
          <w:rFonts w:ascii="Century" w:hAnsi="Century"/>
          <w:noProof/>
        </w:rPr>
        <w:t>5</w:t>
      </w:r>
      <w:r w:rsidRPr="004D3F9B">
        <w:rPr>
          <w:rFonts w:ascii="Century" w:hAnsi="Century"/>
          <w:noProof/>
        </w:rPr>
        <w:t>:00</w:t>
      </w:r>
      <w:r>
        <w:rPr>
          <w:rFonts w:ascii="Century" w:hAnsi="Century"/>
          <w:noProof/>
        </w:rPr>
        <w:t>24</w:t>
      </w:r>
      <w:r>
        <w:rPr>
          <w:rFonts w:ascii="Century" w:hAnsi="Century"/>
        </w:rPr>
        <w:t xml:space="preserve"> в с. Путятичі </w:t>
      </w:r>
      <w:r>
        <w:rPr>
          <w:rFonts w:ascii="Century" w:hAnsi="Century"/>
          <w:noProof/>
        </w:rPr>
        <w:t>Львівського району Львівської області;</w:t>
      </w:r>
    </w:p>
    <w:p w:rsidR="00D668C1" w:rsidRPr="0079453B" w:rsidRDefault="00D668C1" w:rsidP="00D668C1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</w:t>
      </w:r>
      <w:r>
        <w:rPr>
          <w:rFonts w:ascii="Century" w:hAnsi="Century"/>
          <w:noProof/>
        </w:rPr>
        <w:t>882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</w:t>
      </w:r>
      <w:r>
        <w:rPr>
          <w:rFonts w:ascii="Century" w:hAnsi="Century"/>
          <w:noProof/>
        </w:rPr>
        <w:t>49</w:t>
      </w:r>
      <w:r w:rsidRPr="004D3F9B">
        <w:rPr>
          <w:rFonts w:ascii="Century" w:hAnsi="Century"/>
          <w:noProof/>
        </w:rPr>
        <w:t>00:</w:t>
      </w:r>
      <w:r>
        <w:rPr>
          <w:rFonts w:ascii="Century" w:hAnsi="Century"/>
          <w:noProof/>
        </w:rPr>
        <w:t>30</w:t>
      </w:r>
      <w:r w:rsidRPr="004D3F9B">
        <w:rPr>
          <w:rFonts w:ascii="Century" w:hAnsi="Century"/>
          <w:noProof/>
        </w:rPr>
        <w:t>:00</w:t>
      </w:r>
      <w:r>
        <w:rPr>
          <w:rFonts w:ascii="Century" w:hAnsi="Century"/>
          <w:noProof/>
        </w:rPr>
        <w:t>3</w:t>
      </w:r>
      <w:r w:rsidRPr="004D3F9B">
        <w:rPr>
          <w:rFonts w:ascii="Century" w:hAnsi="Century"/>
          <w:noProof/>
        </w:rPr>
        <w:t>:001</w:t>
      </w:r>
      <w:r>
        <w:rPr>
          <w:rFonts w:ascii="Century" w:hAnsi="Century"/>
          <w:noProof/>
        </w:rPr>
        <w:t xml:space="preserve">9 </w:t>
      </w:r>
      <w:r>
        <w:rPr>
          <w:rFonts w:ascii="Century" w:hAnsi="Century"/>
        </w:rPr>
        <w:t xml:space="preserve">в с. Путятичі </w:t>
      </w:r>
      <w:r>
        <w:rPr>
          <w:rFonts w:ascii="Century" w:hAnsi="Century"/>
          <w:noProof/>
        </w:rPr>
        <w:t>Львівського району Львівської області;</w:t>
      </w:r>
    </w:p>
    <w:p w:rsidR="00D668C1" w:rsidRPr="0079453B" w:rsidRDefault="00D668C1" w:rsidP="00D668C1">
      <w:pPr>
        <w:jc w:val="both"/>
        <w:rPr>
          <w:rFonts w:ascii="Century" w:hAnsi="Century"/>
        </w:rPr>
      </w:pP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>
        <w:rPr>
          <w:rFonts w:ascii="Century" w:hAnsi="Century"/>
          <w:noProof/>
        </w:rPr>
        <w:t>.</w:t>
      </w:r>
    </w:p>
    <w:p w:rsidR="00D668C1" w:rsidRPr="0079453B" w:rsidRDefault="00D668C1" w:rsidP="00D668C1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>3.</w:t>
      </w:r>
      <w:r>
        <w:rPr>
          <w:rFonts w:ascii="Century" w:hAnsi="Century"/>
        </w:rPr>
        <w:t xml:space="preserve"> </w:t>
      </w:r>
      <w:r>
        <w:rPr>
          <w:rFonts w:ascii="Century" w:hAnsi="Century"/>
          <w:noProof/>
        </w:rPr>
        <w:t>Баляс Ользі Іллівні</w:t>
      </w:r>
      <w:r w:rsidRPr="004D3F9B">
        <w:rPr>
          <w:rFonts w:ascii="Century" w:hAnsi="Century"/>
          <w:noProof/>
        </w:rPr>
        <w:t xml:space="preserve"> </w:t>
      </w:r>
      <w:r w:rsidRPr="0079453B">
        <w:rPr>
          <w:rFonts w:ascii="Century" w:hAnsi="Century"/>
        </w:rPr>
        <w:t xml:space="preserve">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668C1" w:rsidRPr="0079453B" w:rsidRDefault="00D668C1" w:rsidP="00D668C1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D668C1" w:rsidRPr="0079453B" w:rsidRDefault="00D668C1" w:rsidP="00D668C1">
      <w:pPr>
        <w:jc w:val="both"/>
        <w:rPr>
          <w:rFonts w:ascii="Century" w:hAnsi="Century"/>
        </w:rPr>
      </w:pPr>
    </w:p>
    <w:p w:rsidR="00D668C1" w:rsidRDefault="00D668C1" w:rsidP="00D668C1"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8C1"/>
    <w:rsid w:val="00BB5C3E"/>
    <w:rsid w:val="00C32D83"/>
    <w:rsid w:val="00D6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EB251-9E4A-4EBF-8E58-5622EDF2B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668C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2173</Characters>
  <Application>Microsoft Office Word</Application>
  <DocSecurity>0</DocSecurity>
  <Lines>53</Lines>
  <Paragraphs>22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