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74D2F" w14:textId="77777777" w:rsidR="00174DAC" w:rsidRPr="00BD5270" w:rsidRDefault="00174DAC" w:rsidP="00174DA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bookmarkStart w:id="0" w:name="_GoBack"/>
      <w:r w:rsidRPr="00B85EC2">
        <w:rPr>
          <w:rFonts w:ascii="Century" w:hAnsi="Century"/>
          <w:noProof/>
          <w:lang w:val="uk-UA" w:eastAsia="uk-UA"/>
        </w:rPr>
        <w:drawing>
          <wp:inline distT="0" distB="0" distL="0" distR="0" wp14:anchorId="4BC872EC" wp14:editId="63EDA77E">
            <wp:extent cx="56007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8D898" w14:textId="77777777" w:rsidR="00174DAC" w:rsidRPr="00BD5270" w:rsidRDefault="00174DAC" w:rsidP="00174DA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BD5270">
        <w:rPr>
          <w:rFonts w:ascii="Century" w:hAnsi="Century"/>
          <w:sz w:val="32"/>
          <w:szCs w:val="32"/>
          <w:lang w:val="uk-UA"/>
        </w:rPr>
        <w:t>УКРАЇНА</w:t>
      </w:r>
    </w:p>
    <w:p w14:paraId="771A14DC" w14:textId="77777777" w:rsidR="00174DAC" w:rsidRPr="00BD5270" w:rsidRDefault="00174DAC" w:rsidP="00174DA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BD5270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3E9F2D5D" w14:textId="77777777" w:rsidR="00174DAC" w:rsidRPr="00BD5270" w:rsidRDefault="00174DAC" w:rsidP="00174DA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 w:rsidRPr="00BD5270">
        <w:rPr>
          <w:rFonts w:ascii="Century" w:hAnsi="Century"/>
          <w:sz w:val="32"/>
          <w:lang w:val="uk-UA"/>
        </w:rPr>
        <w:t>ЛЬВІВСЬКОЇ ОБЛАСТІ</w:t>
      </w:r>
    </w:p>
    <w:p w14:paraId="7B9C22EC" w14:textId="5FA12863" w:rsidR="00174DAC" w:rsidRPr="00BD5270" w:rsidRDefault="00174DAC" w:rsidP="00174DA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1</w:t>
      </w:r>
      <w:r>
        <w:rPr>
          <w:rFonts w:ascii="Century" w:hAnsi="Century"/>
          <w:b/>
          <w:sz w:val="32"/>
          <w:szCs w:val="32"/>
          <w:lang w:val="en-US"/>
        </w:rPr>
        <w:t>4</w:t>
      </w:r>
      <w:r w:rsidRPr="00BD5270">
        <w:rPr>
          <w:rFonts w:ascii="Century" w:hAnsi="Century"/>
          <w:b/>
          <w:sz w:val="32"/>
          <w:szCs w:val="32"/>
          <w:lang w:val="uk-UA"/>
        </w:rPr>
        <w:t xml:space="preserve"> </w:t>
      </w:r>
      <w:r w:rsidRPr="00BD5270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2FF4A548" w14:textId="77777777" w:rsidR="00174DAC" w:rsidRPr="00BD5270" w:rsidRDefault="00174DAC" w:rsidP="00174DAC">
      <w:pPr>
        <w:jc w:val="center"/>
        <w:rPr>
          <w:rFonts w:ascii="Century" w:hAnsi="Century"/>
          <w:b/>
          <w:szCs w:val="28"/>
        </w:rPr>
      </w:pPr>
    </w:p>
    <w:p w14:paraId="57758436" w14:textId="5F7B23B4" w:rsidR="00174DAC" w:rsidRPr="00174DAC" w:rsidRDefault="00174DAC" w:rsidP="00174DAC">
      <w:pPr>
        <w:jc w:val="center"/>
        <w:rPr>
          <w:rFonts w:ascii="Century" w:hAnsi="Century"/>
          <w:b/>
          <w:sz w:val="28"/>
          <w:szCs w:val="36"/>
          <w:lang w:val="en-US"/>
        </w:rPr>
      </w:pPr>
      <w:r w:rsidRPr="00BD5270">
        <w:rPr>
          <w:rFonts w:ascii="Century" w:hAnsi="Century"/>
          <w:b/>
          <w:sz w:val="28"/>
          <w:szCs w:val="36"/>
        </w:rPr>
        <w:t>РІШЕННЯ №</w:t>
      </w:r>
      <w:r>
        <w:rPr>
          <w:rFonts w:ascii="Century" w:hAnsi="Century"/>
          <w:b/>
          <w:sz w:val="28"/>
          <w:szCs w:val="36"/>
          <w:lang w:val="en-US"/>
        </w:rPr>
        <w:t>3200</w:t>
      </w:r>
    </w:p>
    <w:p w14:paraId="525DE947" w14:textId="5ACC168F" w:rsidR="00174DAC" w:rsidRPr="00AC71DF" w:rsidRDefault="00174DAC" w:rsidP="00174DAC">
      <w:pPr>
        <w:rPr>
          <w:rFonts w:ascii="Century" w:hAnsi="Century"/>
          <w:sz w:val="26"/>
          <w:szCs w:val="26"/>
        </w:rPr>
      </w:pPr>
      <w:r w:rsidRPr="00AC71DF">
        <w:rPr>
          <w:rFonts w:ascii="Century" w:hAnsi="Century"/>
          <w:sz w:val="26"/>
          <w:szCs w:val="26"/>
        </w:rPr>
        <w:t>від 2</w:t>
      </w:r>
      <w:r>
        <w:rPr>
          <w:rFonts w:ascii="Century" w:hAnsi="Century"/>
          <w:sz w:val="26"/>
          <w:szCs w:val="26"/>
          <w:lang w:val="en-US"/>
        </w:rPr>
        <w:t>8</w:t>
      </w:r>
      <w:r w:rsidRPr="00AC71DF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 xml:space="preserve">жовтня </w:t>
      </w:r>
      <w:r w:rsidRPr="00AC71DF">
        <w:rPr>
          <w:rFonts w:ascii="Century" w:hAnsi="Century"/>
          <w:sz w:val="26"/>
          <w:szCs w:val="26"/>
        </w:rPr>
        <w:t>2021 року</w:t>
      </w:r>
      <w:r w:rsidRPr="00AC71DF">
        <w:rPr>
          <w:rFonts w:ascii="Century" w:hAnsi="Century"/>
          <w:sz w:val="26"/>
          <w:szCs w:val="26"/>
        </w:rPr>
        <w:tab/>
      </w:r>
      <w:r w:rsidRPr="00AC71DF">
        <w:rPr>
          <w:rFonts w:ascii="Century" w:hAnsi="Century"/>
          <w:sz w:val="26"/>
          <w:szCs w:val="26"/>
        </w:rPr>
        <w:tab/>
      </w:r>
      <w:r w:rsidRPr="00AC71DF">
        <w:rPr>
          <w:rFonts w:ascii="Century" w:hAnsi="Century"/>
          <w:sz w:val="26"/>
          <w:szCs w:val="26"/>
        </w:rPr>
        <w:tab/>
      </w:r>
      <w:r w:rsidRPr="00AC71DF">
        <w:rPr>
          <w:rFonts w:ascii="Century" w:hAnsi="Century"/>
          <w:sz w:val="26"/>
          <w:szCs w:val="26"/>
        </w:rPr>
        <w:tab/>
      </w:r>
      <w:r w:rsidRPr="00AC71DF">
        <w:rPr>
          <w:rFonts w:ascii="Century" w:hAnsi="Century"/>
          <w:sz w:val="26"/>
          <w:szCs w:val="26"/>
        </w:rPr>
        <w:tab/>
        <w:t xml:space="preserve">   </w:t>
      </w:r>
      <w:r>
        <w:rPr>
          <w:rFonts w:ascii="Century" w:hAnsi="Century"/>
          <w:sz w:val="26"/>
          <w:szCs w:val="26"/>
        </w:rPr>
        <w:tab/>
        <w:t xml:space="preserve">           </w:t>
      </w:r>
      <w:r w:rsidRPr="00AC71DF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 xml:space="preserve">   </w:t>
      </w:r>
      <w:r w:rsidRPr="00AC71DF">
        <w:rPr>
          <w:rFonts w:ascii="Century" w:hAnsi="Century"/>
          <w:sz w:val="26"/>
          <w:szCs w:val="26"/>
        </w:rPr>
        <w:t xml:space="preserve">  м. Городок</w:t>
      </w:r>
    </w:p>
    <w:p w14:paraId="77CB2494" w14:textId="32A882ED" w:rsidR="00174DAC" w:rsidRPr="00AC71DF" w:rsidRDefault="00174DAC" w:rsidP="00174DAC">
      <w:pPr>
        <w:jc w:val="both"/>
        <w:rPr>
          <w:rFonts w:ascii="Century" w:hAnsi="Century"/>
          <w:b/>
          <w:sz w:val="26"/>
          <w:szCs w:val="26"/>
        </w:rPr>
      </w:pPr>
      <w:r w:rsidRPr="00AC71DF">
        <w:rPr>
          <w:rFonts w:ascii="Century" w:hAnsi="Century"/>
          <w:b/>
          <w:sz w:val="26"/>
          <w:szCs w:val="26"/>
        </w:rPr>
        <w:t xml:space="preserve">Про внесення змін в рішення сесії </w:t>
      </w:r>
      <w:r>
        <w:rPr>
          <w:rFonts w:ascii="Century" w:hAnsi="Century"/>
          <w:b/>
          <w:sz w:val="26"/>
          <w:szCs w:val="26"/>
        </w:rPr>
        <w:t xml:space="preserve">Городоцької </w:t>
      </w:r>
      <w:r w:rsidRPr="00AC71DF">
        <w:rPr>
          <w:rFonts w:ascii="Century" w:hAnsi="Century"/>
          <w:b/>
          <w:sz w:val="26"/>
          <w:szCs w:val="26"/>
        </w:rPr>
        <w:t>міської ради №</w:t>
      </w:r>
      <w:r>
        <w:rPr>
          <w:rFonts w:ascii="Century" w:hAnsi="Century"/>
          <w:b/>
          <w:sz w:val="26"/>
          <w:szCs w:val="26"/>
        </w:rPr>
        <w:t>1721</w:t>
      </w:r>
      <w:r w:rsidRPr="00AC71DF">
        <w:rPr>
          <w:rFonts w:ascii="Century" w:hAnsi="Century"/>
          <w:b/>
          <w:sz w:val="26"/>
          <w:szCs w:val="26"/>
        </w:rPr>
        <w:t xml:space="preserve"> від 2</w:t>
      </w:r>
      <w:r>
        <w:rPr>
          <w:rFonts w:ascii="Century" w:hAnsi="Century"/>
          <w:b/>
          <w:sz w:val="26"/>
          <w:szCs w:val="26"/>
        </w:rPr>
        <w:t>4</w:t>
      </w:r>
      <w:r w:rsidRPr="00AC71DF">
        <w:rPr>
          <w:rFonts w:ascii="Century" w:hAnsi="Century"/>
          <w:b/>
          <w:sz w:val="26"/>
          <w:szCs w:val="26"/>
        </w:rPr>
        <w:t xml:space="preserve"> </w:t>
      </w:r>
      <w:r>
        <w:rPr>
          <w:rFonts w:ascii="Century" w:hAnsi="Century"/>
          <w:b/>
          <w:sz w:val="26"/>
          <w:szCs w:val="26"/>
        </w:rPr>
        <w:t>червня</w:t>
      </w:r>
      <w:r w:rsidRPr="00AC71DF">
        <w:rPr>
          <w:rFonts w:ascii="Century" w:hAnsi="Century"/>
          <w:b/>
          <w:sz w:val="26"/>
          <w:szCs w:val="26"/>
        </w:rPr>
        <w:t xml:space="preserve"> 2021 року «Про затвердження </w:t>
      </w:r>
      <w:r>
        <w:rPr>
          <w:rFonts w:ascii="Century" w:hAnsi="Century"/>
          <w:b/>
          <w:sz w:val="26"/>
          <w:szCs w:val="26"/>
        </w:rPr>
        <w:t xml:space="preserve">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proofErr w:type="spellStart"/>
      <w:r>
        <w:rPr>
          <w:rFonts w:ascii="Century" w:hAnsi="Century"/>
          <w:b/>
          <w:sz w:val="26"/>
          <w:szCs w:val="26"/>
        </w:rPr>
        <w:t>Берендович</w:t>
      </w:r>
      <w:proofErr w:type="spellEnd"/>
      <w:r>
        <w:rPr>
          <w:rFonts w:ascii="Century" w:hAnsi="Century"/>
          <w:b/>
          <w:sz w:val="26"/>
          <w:szCs w:val="26"/>
        </w:rPr>
        <w:t xml:space="preserve"> Ганні Василівні</w:t>
      </w:r>
      <w:r>
        <w:rPr>
          <w:rFonts w:ascii="Century" w:hAnsi="Century"/>
          <w:b/>
          <w:sz w:val="26"/>
          <w:szCs w:val="26"/>
        </w:rPr>
        <w:t xml:space="preserve"> в </w:t>
      </w:r>
      <w:proofErr w:type="spellStart"/>
      <w:r>
        <w:rPr>
          <w:rFonts w:ascii="Century" w:hAnsi="Century"/>
          <w:b/>
          <w:sz w:val="26"/>
          <w:szCs w:val="26"/>
        </w:rPr>
        <w:t>м.Городок</w:t>
      </w:r>
      <w:proofErr w:type="spellEnd"/>
      <w:r>
        <w:rPr>
          <w:rFonts w:ascii="Century" w:hAnsi="Century"/>
          <w:b/>
          <w:sz w:val="26"/>
          <w:szCs w:val="26"/>
        </w:rPr>
        <w:t xml:space="preserve">, вул. </w:t>
      </w:r>
      <w:proofErr w:type="spellStart"/>
      <w:r>
        <w:rPr>
          <w:rFonts w:ascii="Century" w:hAnsi="Century"/>
          <w:b/>
          <w:sz w:val="26"/>
          <w:szCs w:val="26"/>
        </w:rPr>
        <w:t>Артищівська</w:t>
      </w:r>
      <w:proofErr w:type="spellEnd"/>
      <w:r>
        <w:rPr>
          <w:rFonts w:ascii="Century" w:hAnsi="Century"/>
          <w:b/>
          <w:sz w:val="26"/>
          <w:szCs w:val="26"/>
        </w:rPr>
        <w:t xml:space="preserve">, </w:t>
      </w:r>
      <w:r>
        <w:rPr>
          <w:rFonts w:ascii="Century" w:hAnsi="Century"/>
          <w:b/>
          <w:sz w:val="26"/>
          <w:szCs w:val="26"/>
        </w:rPr>
        <w:t>10</w:t>
      </w:r>
      <w:r w:rsidRPr="00AC71DF">
        <w:rPr>
          <w:rFonts w:ascii="Century" w:hAnsi="Century"/>
          <w:b/>
          <w:sz w:val="26"/>
          <w:szCs w:val="26"/>
        </w:rPr>
        <w:t>»</w:t>
      </w:r>
    </w:p>
    <w:p w14:paraId="47472F29" w14:textId="77777777" w:rsidR="00174DAC" w:rsidRPr="00AC71DF" w:rsidRDefault="00174DAC" w:rsidP="00174DAC">
      <w:pPr>
        <w:rPr>
          <w:rFonts w:ascii="Century" w:hAnsi="Century"/>
          <w:b/>
          <w:sz w:val="26"/>
          <w:szCs w:val="26"/>
        </w:rPr>
      </w:pPr>
    </w:p>
    <w:p w14:paraId="10E9193B" w14:textId="520FEF71" w:rsidR="00174DAC" w:rsidRPr="00AC71DF" w:rsidRDefault="00174DAC" w:rsidP="00174DAC">
      <w:pPr>
        <w:ind w:firstLine="708"/>
        <w:jc w:val="both"/>
        <w:rPr>
          <w:rFonts w:ascii="Century" w:hAnsi="Century"/>
          <w:sz w:val="26"/>
          <w:szCs w:val="26"/>
        </w:rPr>
      </w:pPr>
      <w:r w:rsidRPr="00AC71DF">
        <w:rPr>
          <w:rFonts w:ascii="Century" w:hAnsi="Century"/>
          <w:sz w:val="26"/>
          <w:szCs w:val="26"/>
        </w:rPr>
        <w:t xml:space="preserve">Розглянувши </w:t>
      </w:r>
      <w:r>
        <w:rPr>
          <w:rFonts w:ascii="Century" w:hAnsi="Century"/>
          <w:sz w:val="26"/>
          <w:szCs w:val="26"/>
        </w:rPr>
        <w:t xml:space="preserve">заяву </w:t>
      </w:r>
      <w:proofErr w:type="spellStart"/>
      <w:r>
        <w:rPr>
          <w:rFonts w:ascii="Century" w:hAnsi="Century"/>
          <w:sz w:val="26"/>
          <w:szCs w:val="26"/>
        </w:rPr>
        <w:t>Берендович</w:t>
      </w:r>
      <w:proofErr w:type="spellEnd"/>
      <w:r>
        <w:rPr>
          <w:rFonts w:ascii="Century" w:hAnsi="Century"/>
          <w:sz w:val="26"/>
          <w:szCs w:val="26"/>
        </w:rPr>
        <w:t xml:space="preserve"> Г.В</w:t>
      </w:r>
      <w:r>
        <w:rPr>
          <w:rFonts w:ascii="Century" w:hAnsi="Century"/>
          <w:sz w:val="26"/>
          <w:szCs w:val="26"/>
        </w:rPr>
        <w:t>. та технічну документацію із</w:t>
      </w:r>
      <w:r w:rsidRPr="00AC71DF">
        <w:rPr>
          <w:rFonts w:ascii="Century" w:hAnsi="Century"/>
          <w:sz w:val="26"/>
          <w:szCs w:val="26"/>
        </w:rPr>
        <w:t xml:space="preserve"> землеустрою </w:t>
      </w:r>
      <w:r w:rsidRPr="00360811">
        <w:rPr>
          <w:rFonts w:ascii="Century" w:hAnsi="Century"/>
          <w:sz w:val="26"/>
          <w:szCs w:val="26"/>
        </w:rPr>
        <w:t xml:space="preserve"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proofErr w:type="spellStart"/>
      <w:r w:rsidRPr="00174DAC">
        <w:rPr>
          <w:rFonts w:ascii="Century" w:hAnsi="Century"/>
          <w:sz w:val="26"/>
          <w:szCs w:val="26"/>
        </w:rPr>
        <w:t>Берендович</w:t>
      </w:r>
      <w:proofErr w:type="spellEnd"/>
      <w:r w:rsidRPr="00174DAC">
        <w:rPr>
          <w:rFonts w:ascii="Century" w:hAnsi="Century"/>
          <w:sz w:val="26"/>
          <w:szCs w:val="26"/>
        </w:rPr>
        <w:t xml:space="preserve"> Ганні Василівні в </w:t>
      </w:r>
      <w:proofErr w:type="spellStart"/>
      <w:r w:rsidRPr="00174DAC">
        <w:rPr>
          <w:rFonts w:ascii="Century" w:hAnsi="Century"/>
          <w:sz w:val="26"/>
          <w:szCs w:val="26"/>
        </w:rPr>
        <w:t>м.Городок</w:t>
      </w:r>
      <w:proofErr w:type="spellEnd"/>
      <w:r w:rsidRPr="00174DAC">
        <w:rPr>
          <w:rFonts w:ascii="Century" w:hAnsi="Century"/>
          <w:sz w:val="26"/>
          <w:szCs w:val="26"/>
        </w:rPr>
        <w:t xml:space="preserve">, вул. </w:t>
      </w:r>
      <w:proofErr w:type="spellStart"/>
      <w:r w:rsidRPr="00174DAC">
        <w:rPr>
          <w:rFonts w:ascii="Century" w:hAnsi="Century"/>
          <w:sz w:val="26"/>
          <w:szCs w:val="26"/>
        </w:rPr>
        <w:t>Артищівська</w:t>
      </w:r>
      <w:proofErr w:type="spellEnd"/>
      <w:r w:rsidRPr="00174DAC">
        <w:rPr>
          <w:rFonts w:ascii="Century" w:hAnsi="Century"/>
          <w:sz w:val="26"/>
          <w:szCs w:val="26"/>
        </w:rPr>
        <w:t>, 10</w:t>
      </w:r>
      <w:r>
        <w:rPr>
          <w:rFonts w:ascii="Century" w:hAnsi="Century"/>
          <w:sz w:val="26"/>
          <w:szCs w:val="26"/>
        </w:rPr>
        <w:t>,</w:t>
      </w:r>
      <w:r w:rsidRPr="00174DAC">
        <w:rPr>
          <w:rFonts w:ascii="Century" w:hAnsi="Century"/>
          <w:sz w:val="26"/>
          <w:szCs w:val="26"/>
        </w:rPr>
        <w:t xml:space="preserve"> </w:t>
      </w:r>
      <w:r w:rsidRPr="00AC71DF">
        <w:rPr>
          <w:rFonts w:ascii="Century" w:hAnsi="Century"/>
          <w:sz w:val="26"/>
          <w:szCs w:val="26"/>
        </w:rPr>
        <w:t>розроблен</w:t>
      </w:r>
      <w:r>
        <w:rPr>
          <w:rFonts w:ascii="Century" w:hAnsi="Century"/>
          <w:sz w:val="26"/>
          <w:szCs w:val="26"/>
        </w:rPr>
        <w:t>у</w:t>
      </w:r>
      <w:r w:rsidRPr="00AC71DF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ФОП «Кульчицький Б.В.»</w:t>
      </w:r>
      <w:r w:rsidRPr="00AC71DF">
        <w:rPr>
          <w:rFonts w:ascii="Century" w:hAnsi="Century"/>
          <w:sz w:val="26"/>
          <w:szCs w:val="26"/>
        </w:rPr>
        <w:t xml:space="preserve">, керуючись  </w:t>
      </w:r>
      <w:proofErr w:type="spellStart"/>
      <w:r w:rsidRPr="00AC71DF">
        <w:rPr>
          <w:rFonts w:ascii="Century" w:hAnsi="Century"/>
          <w:sz w:val="26"/>
          <w:szCs w:val="26"/>
        </w:rPr>
        <w:t>ст.ст</w:t>
      </w:r>
      <w:proofErr w:type="spellEnd"/>
      <w:r w:rsidRPr="00AC71DF">
        <w:rPr>
          <w:rFonts w:ascii="Century" w:hAnsi="Century"/>
          <w:sz w:val="26"/>
          <w:szCs w:val="26"/>
        </w:rPr>
        <w:t xml:space="preserve">. 12, </w:t>
      </w:r>
      <w:r>
        <w:rPr>
          <w:rFonts w:ascii="Century" w:hAnsi="Century"/>
          <w:sz w:val="26"/>
          <w:szCs w:val="26"/>
        </w:rPr>
        <w:t>33, 81, 121, 122, 186</w:t>
      </w:r>
      <w:r w:rsidRPr="00AC71DF">
        <w:rPr>
          <w:rFonts w:ascii="Century" w:hAnsi="Century"/>
          <w:sz w:val="26"/>
          <w:szCs w:val="26"/>
        </w:rPr>
        <w:t xml:space="preserve"> Земельного кодексу України, ст. 25</w:t>
      </w:r>
      <w:r>
        <w:rPr>
          <w:rFonts w:ascii="Century" w:hAnsi="Century"/>
          <w:sz w:val="26"/>
          <w:szCs w:val="26"/>
        </w:rPr>
        <w:t xml:space="preserve">, 55 </w:t>
      </w:r>
      <w:r w:rsidRPr="00AC71DF">
        <w:rPr>
          <w:rFonts w:ascii="Century" w:hAnsi="Century"/>
          <w:sz w:val="26"/>
          <w:szCs w:val="26"/>
        </w:rPr>
        <w:t xml:space="preserve">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у справах земельних ресурсів, АПК, містобудування, охорони довкілля,  міська рада, </w:t>
      </w:r>
    </w:p>
    <w:p w14:paraId="59799E09" w14:textId="77777777" w:rsidR="00174DAC" w:rsidRPr="00AC71DF" w:rsidRDefault="00174DAC" w:rsidP="00174DAC">
      <w:pPr>
        <w:jc w:val="center"/>
        <w:rPr>
          <w:rFonts w:ascii="Century" w:hAnsi="Century"/>
          <w:b/>
          <w:sz w:val="26"/>
          <w:szCs w:val="26"/>
        </w:rPr>
      </w:pPr>
      <w:r w:rsidRPr="00AC71DF">
        <w:rPr>
          <w:rFonts w:ascii="Century" w:hAnsi="Century"/>
          <w:b/>
          <w:sz w:val="26"/>
          <w:szCs w:val="26"/>
        </w:rPr>
        <w:t>В И Р І Ш И Л А:</w:t>
      </w:r>
    </w:p>
    <w:p w14:paraId="29B0A28D" w14:textId="5E1DC128" w:rsidR="00174DAC" w:rsidRPr="00AC71DF" w:rsidRDefault="00174DAC" w:rsidP="00174DAC">
      <w:pPr>
        <w:jc w:val="both"/>
        <w:rPr>
          <w:rFonts w:ascii="Century" w:hAnsi="Century"/>
          <w:b/>
          <w:sz w:val="26"/>
          <w:szCs w:val="26"/>
        </w:rPr>
      </w:pPr>
      <w:r w:rsidRPr="00AC71DF">
        <w:rPr>
          <w:rFonts w:ascii="Century" w:hAnsi="Century"/>
          <w:sz w:val="26"/>
          <w:szCs w:val="26"/>
        </w:rPr>
        <w:t xml:space="preserve">1. </w:t>
      </w:r>
      <w:proofErr w:type="spellStart"/>
      <w:r w:rsidRPr="00AC71DF">
        <w:rPr>
          <w:rFonts w:ascii="Century" w:hAnsi="Century"/>
          <w:sz w:val="26"/>
          <w:szCs w:val="26"/>
        </w:rPr>
        <w:t>Внести</w:t>
      </w:r>
      <w:proofErr w:type="spellEnd"/>
      <w:r w:rsidRPr="00AC71DF">
        <w:rPr>
          <w:rFonts w:ascii="Century" w:hAnsi="Century"/>
          <w:sz w:val="26"/>
          <w:szCs w:val="26"/>
        </w:rPr>
        <w:t xml:space="preserve"> зміни в рішення сесії</w:t>
      </w:r>
      <w:r>
        <w:rPr>
          <w:rFonts w:ascii="Century" w:hAnsi="Century"/>
          <w:sz w:val="26"/>
          <w:szCs w:val="26"/>
        </w:rPr>
        <w:t xml:space="preserve"> Городоцької</w:t>
      </w:r>
      <w:r w:rsidRPr="00AC71DF">
        <w:rPr>
          <w:rFonts w:ascii="Century" w:hAnsi="Century"/>
          <w:sz w:val="26"/>
          <w:szCs w:val="26"/>
        </w:rPr>
        <w:t xml:space="preserve"> міської ради </w:t>
      </w:r>
      <w:r w:rsidRPr="0003722C">
        <w:rPr>
          <w:rFonts w:ascii="Century" w:hAnsi="Century"/>
          <w:sz w:val="26"/>
          <w:szCs w:val="26"/>
        </w:rPr>
        <w:t>№172</w:t>
      </w:r>
      <w:r>
        <w:rPr>
          <w:rFonts w:ascii="Century" w:hAnsi="Century"/>
          <w:sz w:val="26"/>
          <w:szCs w:val="26"/>
        </w:rPr>
        <w:t>1</w:t>
      </w:r>
      <w:r w:rsidRPr="0003722C">
        <w:rPr>
          <w:rFonts w:ascii="Century" w:hAnsi="Century"/>
          <w:sz w:val="26"/>
          <w:szCs w:val="26"/>
        </w:rPr>
        <w:t xml:space="preserve"> від 24 червня 2021 року </w:t>
      </w:r>
      <w:r w:rsidRPr="00174DAC">
        <w:rPr>
          <w:rFonts w:ascii="Century" w:hAnsi="Century"/>
          <w:sz w:val="26"/>
          <w:szCs w:val="26"/>
        </w:rPr>
        <w:t xml:space="preserve">«Про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proofErr w:type="spellStart"/>
      <w:r w:rsidRPr="00174DAC">
        <w:rPr>
          <w:rFonts w:ascii="Century" w:hAnsi="Century"/>
          <w:sz w:val="26"/>
          <w:szCs w:val="26"/>
        </w:rPr>
        <w:t>Берендович</w:t>
      </w:r>
      <w:proofErr w:type="spellEnd"/>
      <w:r w:rsidRPr="00174DAC">
        <w:rPr>
          <w:rFonts w:ascii="Century" w:hAnsi="Century"/>
          <w:sz w:val="26"/>
          <w:szCs w:val="26"/>
        </w:rPr>
        <w:t xml:space="preserve"> Ганні Василівні в </w:t>
      </w:r>
      <w:proofErr w:type="spellStart"/>
      <w:r w:rsidRPr="00174DAC">
        <w:rPr>
          <w:rFonts w:ascii="Century" w:hAnsi="Century"/>
          <w:sz w:val="26"/>
          <w:szCs w:val="26"/>
        </w:rPr>
        <w:t>м.Городок</w:t>
      </w:r>
      <w:proofErr w:type="spellEnd"/>
      <w:r w:rsidRPr="00174DAC">
        <w:rPr>
          <w:rFonts w:ascii="Century" w:hAnsi="Century"/>
          <w:sz w:val="26"/>
          <w:szCs w:val="26"/>
        </w:rPr>
        <w:t xml:space="preserve">, вул. </w:t>
      </w:r>
      <w:proofErr w:type="spellStart"/>
      <w:r w:rsidRPr="00174DAC">
        <w:rPr>
          <w:rFonts w:ascii="Century" w:hAnsi="Century"/>
          <w:sz w:val="26"/>
          <w:szCs w:val="26"/>
        </w:rPr>
        <w:t>Артищівська</w:t>
      </w:r>
      <w:proofErr w:type="spellEnd"/>
      <w:r w:rsidRPr="00174DAC">
        <w:rPr>
          <w:rFonts w:ascii="Century" w:hAnsi="Century"/>
          <w:sz w:val="26"/>
          <w:szCs w:val="26"/>
        </w:rPr>
        <w:t>, 10», а саме, в тексті згаданого рішення замінити поштову адресу із «</w:t>
      </w:r>
      <w:proofErr w:type="spellStart"/>
      <w:r w:rsidRPr="00174DAC">
        <w:rPr>
          <w:rFonts w:ascii="Century" w:hAnsi="Century"/>
          <w:sz w:val="26"/>
          <w:szCs w:val="26"/>
        </w:rPr>
        <w:t>м.Городок</w:t>
      </w:r>
      <w:proofErr w:type="spellEnd"/>
      <w:r w:rsidRPr="00174DAC">
        <w:rPr>
          <w:rFonts w:ascii="Century" w:hAnsi="Century"/>
          <w:sz w:val="26"/>
          <w:szCs w:val="26"/>
        </w:rPr>
        <w:t xml:space="preserve">, вул. </w:t>
      </w:r>
      <w:proofErr w:type="spellStart"/>
      <w:r w:rsidRPr="00174DAC">
        <w:rPr>
          <w:rFonts w:ascii="Century" w:hAnsi="Century"/>
          <w:sz w:val="26"/>
          <w:szCs w:val="26"/>
        </w:rPr>
        <w:t>Артищівська</w:t>
      </w:r>
      <w:proofErr w:type="spellEnd"/>
      <w:r w:rsidRPr="00174DAC">
        <w:rPr>
          <w:rFonts w:ascii="Century" w:hAnsi="Century"/>
          <w:sz w:val="26"/>
          <w:szCs w:val="26"/>
        </w:rPr>
        <w:t>, 10» на «</w:t>
      </w:r>
      <w:proofErr w:type="spellStart"/>
      <w:r w:rsidRPr="00174DAC">
        <w:rPr>
          <w:rFonts w:ascii="Century" w:hAnsi="Century"/>
          <w:sz w:val="26"/>
          <w:szCs w:val="26"/>
        </w:rPr>
        <w:t>м.Городок</w:t>
      </w:r>
      <w:proofErr w:type="spellEnd"/>
      <w:r w:rsidRPr="00174DAC">
        <w:rPr>
          <w:rFonts w:ascii="Century" w:hAnsi="Century"/>
          <w:sz w:val="26"/>
          <w:szCs w:val="26"/>
        </w:rPr>
        <w:t xml:space="preserve">, вул. </w:t>
      </w:r>
      <w:proofErr w:type="spellStart"/>
      <w:r w:rsidRPr="00174DAC">
        <w:rPr>
          <w:rFonts w:ascii="Century" w:hAnsi="Century"/>
          <w:sz w:val="26"/>
          <w:szCs w:val="26"/>
        </w:rPr>
        <w:t>Артищівська</w:t>
      </w:r>
      <w:proofErr w:type="spellEnd"/>
      <w:r w:rsidRPr="00174DAC">
        <w:rPr>
          <w:rFonts w:ascii="Century" w:hAnsi="Century"/>
          <w:sz w:val="26"/>
          <w:szCs w:val="26"/>
        </w:rPr>
        <w:t xml:space="preserve">, </w:t>
      </w:r>
      <w:r w:rsidRPr="00174DAC">
        <w:rPr>
          <w:rFonts w:ascii="Century" w:hAnsi="Century"/>
          <w:sz w:val="26"/>
          <w:szCs w:val="26"/>
        </w:rPr>
        <w:t>8</w:t>
      </w:r>
      <w:r w:rsidRPr="00174DAC">
        <w:rPr>
          <w:rFonts w:ascii="Century" w:hAnsi="Century"/>
          <w:sz w:val="26"/>
          <w:szCs w:val="26"/>
        </w:rPr>
        <w:t>».</w:t>
      </w:r>
    </w:p>
    <w:p w14:paraId="01128E16" w14:textId="05B37EB1" w:rsidR="00174DAC" w:rsidRPr="00AC71DF" w:rsidRDefault="00174DAC" w:rsidP="00174DAC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2</w:t>
      </w:r>
      <w:r w:rsidRPr="00AC71DF">
        <w:rPr>
          <w:rFonts w:ascii="Century" w:hAnsi="Century"/>
          <w:sz w:val="26"/>
          <w:szCs w:val="26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2E022527" w14:textId="3FE192C5" w:rsidR="007C71CB" w:rsidRDefault="00174DAC" w:rsidP="00174DAC">
      <w:r w:rsidRPr="00AC71DF">
        <w:rPr>
          <w:rFonts w:ascii="Century" w:hAnsi="Century"/>
          <w:b/>
          <w:sz w:val="26"/>
          <w:szCs w:val="26"/>
        </w:rPr>
        <w:t xml:space="preserve">Міський  голова </w:t>
      </w:r>
      <w:r w:rsidRPr="00AC71DF">
        <w:rPr>
          <w:rFonts w:ascii="Century" w:hAnsi="Century"/>
          <w:b/>
          <w:sz w:val="26"/>
          <w:szCs w:val="26"/>
        </w:rPr>
        <w:tab/>
      </w:r>
      <w:r w:rsidRPr="00AC71DF">
        <w:rPr>
          <w:rFonts w:ascii="Century" w:hAnsi="Century"/>
          <w:b/>
          <w:sz w:val="26"/>
          <w:szCs w:val="26"/>
        </w:rPr>
        <w:tab/>
      </w:r>
      <w:r w:rsidRPr="00AC71DF">
        <w:rPr>
          <w:rFonts w:ascii="Century" w:hAnsi="Century"/>
          <w:b/>
          <w:sz w:val="26"/>
          <w:szCs w:val="26"/>
        </w:rPr>
        <w:tab/>
      </w:r>
      <w:r w:rsidRPr="00AC71DF">
        <w:rPr>
          <w:rFonts w:ascii="Century" w:hAnsi="Century"/>
          <w:b/>
          <w:sz w:val="26"/>
          <w:szCs w:val="26"/>
        </w:rPr>
        <w:tab/>
      </w:r>
      <w:r w:rsidRPr="00AC71DF">
        <w:rPr>
          <w:rFonts w:ascii="Century" w:hAnsi="Century"/>
          <w:b/>
          <w:sz w:val="26"/>
          <w:szCs w:val="26"/>
        </w:rPr>
        <w:tab/>
        <w:t xml:space="preserve">    </w:t>
      </w:r>
      <w:r>
        <w:rPr>
          <w:rFonts w:ascii="Century" w:hAnsi="Century"/>
          <w:b/>
          <w:sz w:val="26"/>
          <w:szCs w:val="26"/>
        </w:rPr>
        <w:t xml:space="preserve">                </w:t>
      </w:r>
      <w:r w:rsidRPr="00AC71DF">
        <w:rPr>
          <w:rFonts w:ascii="Century" w:hAnsi="Century"/>
          <w:b/>
          <w:sz w:val="26"/>
          <w:szCs w:val="26"/>
        </w:rPr>
        <w:t xml:space="preserve">   </w:t>
      </w:r>
      <w:r>
        <w:rPr>
          <w:rFonts w:ascii="Century" w:hAnsi="Century"/>
          <w:b/>
          <w:sz w:val="26"/>
          <w:szCs w:val="26"/>
        </w:rPr>
        <w:t xml:space="preserve"> </w:t>
      </w:r>
      <w:r w:rsidRPr="00AC71DF">
        <w:rPr>
          <w:rFonts w:ascii="Century" w:hAnsi="Century"/>
          <w:b/>
          <w:sz w:val="26"/>
          <w:szCs w:val="26"/>
        </w:rPr>
        <w:t>Володимир РЕМЕНЯК</w:t>
      </w:r>
      <w:bookmarkEnd w:id="0"/>
    </w:p>
    <w:sectPr w:rsidR="007C71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6CD"/>
    <w:rsid w:val="00174DAC"/>
    <w:rsid w:val="005706CD"/>
    <w:rsid w:val="007C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F6BDC"/>
  <w15:chartTrackingRefBased/>
  <w15:docId w15:val="{13A4B6D9-5AD9-4133-8141-05C170A1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4DAC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174DA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1283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2021-11-08T14:50:00Z</cp:lastPrinted>
  <dcterms:created xsi:type="dcterms:W3CDTF">2021-11-08T14:44:00Z</dcterms:created>
  <dcterms:modified xsi:type="dcterms:W3CDTF">2021-11-08T14:55:00Z</dcterms:modified>
</cp:coreProperties>
</file>