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CB72C" w14:textId="77777777" w:rsidR="00010960" w:rsidRPr="00BD5270" w:rsidRDefault="00010960" w:rsidP="00010960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B85EC2">
        <w:rPr>
          <w:rFonts w:ascii="Century" w:hAnsi="Century"/>
          <w:noProof/>
          <w:lang w:val="uk-UA" w:eastAsia="uk-UA"/>
        </w:rPr>
        <w:drawing>
          <wp:inline distT="0" distB="0" distL="0" distR="0" wp14:anchorId="59008CFF" wp14:editId="052DFBFE">
            <wp:extent cx="56007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BBB00" w14:textId="77777777" w:rsidR="00010960" w:rsidRPr="00BD5270" w:rsidRDefault="00010960" w:rsidP="000109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BD5270">
        <w:rPr>
          <w:rFonts w:ascii="Century" w:hAnsi="Century"/>
          <w:sz w:val="32"/>
          <w:szCs w:val="32"/>
          <w:lang w:val="uk-UA"/>
        </w:rPr>
        <w:t>УКРАЇНА</w:t>
      </w:r>
    </w:p>
    <w:p w14:paraId="2151A254" w14:textId="77777777" w:rsidR="00010960" w:rsidRPr="00BD5270" w:rsidRDefault="00010960" w:rsidP="000109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BD5270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53CD3FC0" w14:textId="77777777" w:rsidR="00010960" w:rsidRPr="00BD5270" w:rsidRDefault="00010960" w:rsidP="000109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BD5270">
        <w:rPr>
          <w:rFonts w:ascii="Century" w:hAnsi="Century"/>
          <w:sz w:val="32"/>
          <w:lang w:val="uk-UA"/>
        </w:rPr>
        <w:t>ЛЬВІВСЬКОЇ ОБЛАСТІ</w:t>
      </w:r>
    </w:p>
    <w:p w14:paraId="04139909" w14:textId="77777777" w:rsidR="00010960" w:rsidRPr="00BD5270" w:rsidRDefault="00010960" w:rsidP="0001096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>
        <w:rPr>
          <w:rFonts w:ascii="Century" w:hAnsi="Century"/>
          <w:b/>
          <w:sz w:val="32"/>
          <w:szCs w:val="32"/>
          <w:lang w:val="en-US"/>
        </w:rPr>
        <w:t>4</w:t>
      </w:r>
      <w:r w:rsidRPr="00BD5270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BD5270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7EE295D4" w14:textId="77777777" w:rsidR="00010960" w:rsidRPr="00BD5270" w:rsidRDefault="00010960" w:rsidP="00010960">
      <w:pPr>
        <w:jc w:val="center"/>
        <w:rPr>
          <w:rFonts w:ascii="Century" w:hAnsi="Century"/>
          <w:b/>
          <w:szCs w:val="28"/>
        </w:rPr>
      </w:pPr>
    </w:p>
    <w:p w14:paraId="559AE29F" w14:textId="61C9C7EE" w:rsidR="00010960" w:rsidRPr="00010960" w:rsidRDefault="00010960" w:rsidP="00010960">
      <w:pPr>
        <w:jc w:val="center"/>
        <w:rPr>
          <w:rFonts w:ascii="Century" w:hAnsi="Century"/>
          <w:b/>
          <w:sz w:val="28"/>
          <w:szCs w:val="36"/>
        </w:rPr>
      </w:pPr>
      <w:r w:rsidRPr="00BD5270">
        <w:rPr>
          <w:rFonts w:ascii="Century" w:hAnsi="Century"/>
          <w:b/>
          <w:sz w:val="28"/>
          <w:szCs w:val="36"/>
        </w:rPr>
        <w:t>РІШЕННЯ №</w:t>
      </w:r>
      <w:r>
        <w:rPr>
          <w:rFonts w:ascii="Century" w:hAnsi="Century"/>
          <w:b/>
          <w:sz w:val="28"/>
          <w:szCs w:val="36"/>
          <w:lang w:val="en-US"/>
        </w:rPr>
        <w:t>320</w:t>
      </w:r>
      <w:r>
        <w:rPr>
          <w:rFonts w:ascii="Century" w:hAnsi="Century"/>
          <w:b/>
          <w:sz w:val="28"/>
          <w:szCs w:val="36"/>
        </w:rPr>
        <w:t>1</w:t>
      </w:r>
    </w:p>
    <w:p w14:paraId="31F4CA4D" w14:textId="77777777" w:rsidR="00010960" w:rsidRPr="00010960" w:rsidRDefault="00010960" w:rsidP="00010960">
      <w:pPr>
        <w:rPr>
          <w:rFonts w:ascii="Century" w:hAnsi="Century"/>
          <w:sz w:val="26"/>
          <w:szCs w:val="26"/>
        </w:rPr>
      </w:pPr>
      <w:r w:rsidRPr="00010960">
        <w:rPr>
          <w:rFonts w:ascii="Century" w:hAnsi="Century"/>
          <w:sz w:val="26"/>
          <w:szCs w:val="26"/>
        </w:rPr>
        <w:t>від 2</w:t>
      </w:r>
      <w:r w:rsidRPr="00010960">
        <w:rPr>
          <w:rFonts w:ascii="Century" w:hAnsi="Century"/>
          <w:sz w:val="26"/>
          <w:szCs w:val="26"/>
          <w:lang w:val="en-US"/>
        </w:rPr>
        <w:t>8</w:t>
      </w:r>
      <w:r w:rsidRPr="00010960">
        <w:rPr>
          <w:rFonts w:ascii="Century" w:hAnsi="Century"/>
          <w:sz w:val="26"/>
          <w:szCs w:val="26"/>
        </w:rPr>
        <w:t xml:space="preserve"> жовтня 2021 року</w:t>
      </w:r>
      <w:r w:rsidRPr="00010960">
        <w:rPr>
          <w:rFonts w:ascii="Century" w:hAnsi="Century"/>
          <w:sz w:val="26"/>
          <w:szCs w:val="26"/>
        </w:rPr>
        <w:tab/>
      </w:r>
      <w:r w:rsidRPr="00010960">
        <w:rPr>
          <w:rFonts w:ascii="Century" w:hAnsi="Century"/>
          <w:sz w:val="26"/>
          <w:szCs w:val="26"/>
        </w:rPr>
        <w:tab/>
      </w:r>
      <w:r w:rsidRPr="00010960">
        <w:rPr>
          <w:rFonts w:ascii="Century" w:hAnsi="Century"/>
          <w:sz w:val="26"/>
          <w:szCs w:val="26"/>
        </w:rPr>
        <w:tab/>
      </w:r>
      <w:r w:rsidRPr="00010960">
        <w:rPr>
          <w:rFonts w:ascii="Century" w:hAnsi="Century"/>
          <w:sz w:val="26"/>
          <w:szCs w:val="26"/>
        </w:rPr>
        <w:tab/>
      </w:r>
      <w:r w:rsidRPr="00010960">
        <w:rPr>
          <w:rFonts w:ascii="Century" w:hAnsi="Century"/>
          <w:sz w:val="26"/>
          <w:szCs w:val="26"/>
        </w:rPr>
        <w:tab/>
        <w:t xml:space="preserve">   </w:t>
      </w:r>
      <w:r w:rsidRPr="00010960">
        <w:rPr>
          <w:rFonts w:ascii="Century" w:hAnsi="Century"/>
          <w:sz w:val="26"/>
          <w:szCs w:val="26"/>
        </w:rPr>
        <w:tab/>
        <w:t xml:space="preserve">                 м. Городок</w:t>
      </w:r>
    </w:p>
    <w:p w14:paraId="362EDADA" w14:textId="3875BED7" w:rsidR="00010960" w:rsidRPr="00010960" w:rsidRDefault="00010960" w:rsidP="00010960">
      <w:pPr>
        <w:rPr>
          <w:rFonts w:ascii="Century" w:hAnsi="Century"/>
          <w:b/>
          <w:sz w:val="26"/>
          <w:szCs w:val="26"/>
        </w:rPr>
      </w:pPr>
      <w:r w:rsidRPr="00010960">
        <w:rPr>
          <w:rFonts w:ascii="Century" w:hAnsi="Century"/>
          <w:b/>
          <w:sz w:val="26"/>
          <w:szCs w:val="26"/>
        </w:rPr>
        <w:t>Про внесення змін в рішення сесії Городоцької міської ради №</w:t>
      </w:r>
      <w:r w:rsidRPr="00010960">
        <w:rPr>
          <w:rFonts w:ascii="Century" w:hAnsi="Century"/>
          <w:b/>
          <w:sz w:val="26"/>
          <w:szCs w:val="26"/>
        </w:rPr>
        <w:t>571</w:t>
      </w:r>
      <w:r w:rsidRPr="00010960">
        <w:rPr>
          <w:rFonts w:ascii="Century" w:hAnsi="Century"/>
          <w:b/>
          <w:sz w:val="26"/>
          <w:szCs w:val="26"/>
        </w:rPr>
        <w:t xml:space="preserve"> від </w:t>
      </w:r>
      <w:r w:rsidRPr="00010960">
        <w:rPr>
          <w:rFonts w:ascii="Century" w:hAnsi="Century"/>
          <w:b/>
          <w:sz w:val="26"/>
          <w:szCs w:val="26"/>
        </w:rPr>
        <w:t>25</w:t>
      </w:r>
      <w:r w:rsidRPr="00010960">
        <w:rPr>
          <w:rFonts w:ascii="Century" w:hAnsi="Century"/>
          <w:b/>
          <w:sz w:val="26"/>
          <w:szCs w:val="26"/>
        </w:rPr>
        <w:t xml:space="preserve"> </w:t>
      </w:r>
      <w:r w:rsidRPr="00010960">
        <w:rPr>
          <w:rFonts w:ascii="Century" w:hAnsi="Century"/>
          <w:b/>
          <w:sz w:val="26"/>
          <w:szCs w:val="26"/>
        </w:rPr>
        <w:t>лютого</w:t>
      </w:r>
      <w:r w:rsidRPr="00010960">
        <w:rPr>
          <w:rFonts w:ascii="Century" w:hAnsi="Century"/>
          <w:b/>
          <w:sz w:val="26"/>
          <w:szCs w:val="26"/>
        </w:rPr>
        <w:t xml:space="preserve"> 2021 року «Про затвердження проекту землеустрою щодо відведення та передачу безоплатно у власність </w:t>
      </w:r>
      <w:r w:rsidRPr="00010960">
        <w:rPr>
          <w:rFonts w:ascii="Century" w:hAnsi="Century"/>
          <w:b/>
          <w:noProof/>
          <w:sz w:val="26"/>
          <w:szCs w:val="26"/>
        </w:rPr>
        <w:t>Марутяк Світлані Михайлівні</w:t>
      </w:r>
      <w:r w:rsidRPr="00010960">
        <w:rPr>
          <w:rFonts w:ascii="Century" w:hAnsi="Century"/>
          <w:b/>
          <w:sz w:val="26"/>
          <w:szCs w:val="26"/>
        </w:rPr>
        <w:t xml:space="preserve"> земельної ділянки для будівництва та обслуговування житлового будинку, господарських будівель та споруд.»</w:t>
      </w:r>
    </w:p>
    <w:p w14:paraId="3E8EB8E8" w14:textId="592751B4" w:rsidR="00010960" w:rsidRPr="00010960" w:rsidRDefault="00010960" w:rsidP="00010960">
      <w:pPr>
        <w:ind w:firstLine="708"/>
        <w:jc w:val="both"/>
        <w:rPr>
          <w:rFonts w:ascii="Century" w:hAnsi="Century"/>
          <w:sz w:val="26"/>
          <w:szCs w:val="26"/>
        </w:rPr>
      </w:pPr>
      <w:r w:rsidRPr="00010960">
        <w:rPr>
          <w:rFonts w:ascii="Century" w:hAnsi="Century"/>
          <w:sz w:val="26"/>
          <w:szCs w:val="26"/>
        </w:rPr>
        <w:t xml:space="preserve">Розглянувши заяву </w:t>
      </w:r>
      <w:proofErr w:type="spellStart"/>
      <w:r w:rsidRPr="00010960">
        <w:rPr>
          <w:rFonts w:ascii="Century" w:hAnsi="Century"/>
          <w:sz w:val="26"/>
          <w:szCs w:val="26"/>
        </w:rPr>
        <w:t>Марутяк</w:t>
      </w:r>
      <w:proofErr w:type="spellEnd"/>
      <w:r w:rsidRPr="00010960">
        <w:rPr>
          <w:rFonts w:ascii="Century" w:hAnsi="Century"/>
          <w:sz w:val="26"/>
          <w:szCs w:val="26"/>
        </w:rPr>
        <w:t xml:space="preserve"> С.М</w:t>
      </w:r>
      <w:r w:rsidRPr="00010960">
        <w:rPr>
          <w:rFonts w:ascii="Century" w:hAnsi="Century"/>
          <w:sz w:val="26"/>
          <w:szCs w:val="26"/>
        </w:rPr>
        <w:t xml:space="preserve">. та проект землеустрою щодо відведення та передачу безоплатно у власність </w:t>
      </w:r>
      <w:r w:rsidRPr="00010960">
        <w:rPr>
          <w:rFonts w:ascii="Century" w:hAnsi="Century"/>
          <w:noProof/>
          <w:sz w:val="26"/>
          <w:szCs w:val="26"/>
        </w:rPr>
        <w:t>Марутяк Світлані Михайлівні</w:t>
      </w:r>
      <w:r w:rsidRPr="00010960">
        <w:rPr>
          <w:rFonts w:ascii="Century" w:hAnsi="Century"/>
          <w:sz w:val="26"/>
          <w:szCs w:val="26"/>
        </w:rPr>
        <w:t xml:space="preserve"> земельної ділянки для будівництва та обслуговування житлового будинку, господарських будівель та споруд, розроблену </w:t>
      </w:r>
      <w:r w:rsidRPr="00010960">
        <w:rPr>
          <w:rFonts w:ascii="Century" w:hAnsi="Century"/>
          <w:noProof/>
          <w:sz w:val="26"/>
          <w:szCs w:val="26"/>
        </w:rPr>
        <w:t xml:space="preserve">ФОП </w:t>
      </w:r>
      <w:r w:rsidRPr="00010960">
        <w:rPr>
          <w:rFonts w:ascii="Century" w:hAnsi="Century"/>
          <w:noProof/>
          <w:sz w:val="26"/>
          <w:szCs w:val="26"/>
        </w:rPr>
        <w:t>«</w:t>
      </w:r>
      <w:r w:rsidRPr="00010960">
        <w:rPr>
          <w:rFonts w:ascii="Century" w:hAnsi="Century"/>
          <w:noProof/>
          <w:sz w:val="26"/>
          <w:szCs w:val="26"/>
        </w:rPr>
        <w:t>Куриляк Назарій Романович</w:t>
      </w:r>
      <w:r w:rsidRPr="00010960">
        <w:rPr>
          <w:rFonts w:ascii="Century" w:hAnsi="Century"/>
          <w:noProof/>
          <w:sz w:val="26"/>
          <w:szCs w:val="26"/>
        </w:rPr>
        <w:t>»</w:t>
      </w:r>
      <w:r w:rsidRPr="00010960">
        <w:rPr>
          <w:rFonts w:ascii="Century" w:hAnsi="Century"/>
          <w:sz w:val="26"/>
          <w:szCs w:val="26"/>
        </w:rPr>
        <w:t xml:space="preserve"> керуючись  </w:t>
      </w:r>
      <w:proofErr w:type="spellStart"/>
      <w:r w:rsidRPr="00010960">
        <w:rPr>
          <w:rFonts w:ascii="Century" w:hAnsi="Century"/>
          <w:sz w:val="26"/>
          <w:szCs w:val="26"/>
        </w:rPr>
        <w:t>ст.ст</w:t>
      </w:r>
      <w:proofErr w:type="spellEnd"/>
      <w:r w:rsidRPr="00010960">
        <w:rPr>
          <w:rFonts w:ascii="Century" w:hAnsi="Century"/>
          <w:sz w:val="26"/>
          <w:szCs w:val="26"/>
        </w:rPr>
        <w:t>. 12, 33, 81, 121, 122, 186 Земельного кодексу України, ст. 25, 5</w:t>
      </w:r>
      <w:r w:rsidRPr="00010960">
        <w:rPr>
          <w:rFonts w:ascii="Century" w:hAnsi="Century"/>
          <w:sz w:val="26"/>
          <w:szCs w:val="26"/>
        </w:rPr>
        <w:t>0</w:t>
      </w:r>
      <w:r w:rsidRPr="00010960">
        <w:rPr>
          <w:rFonts w:ascii="Century" w:hAnsi="Century"/>
          <w:sz w:val="26"/>
          <w:szCs w:val="26"/>
        </w:rPr>
        <w:t xml:space="preserve">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045882B6" w14:textId="77777777" w:rsidR="00010960" w:rsidRPr="00010960" w:rsidRDefault="00010960" w:rsidP="00010960">
      <w:pPr>
        <w:jc w:val="center"/>
        <w:rPr>
          <w:rFonts w:ascii="Century" w:hAnsi="Century"/>
          <w:b/>
          <w:sz w:val="26"/>
          <w:szCs w:val="26"/>
        </w:rPr>
      </w:pPr>
      <w:r w:rsidRPr="00010960">
        <w:rPr>
          <w:rFonts w:ascii="Century" w:hAnsi="Century"/>
          <w:b/>
          <w:sz w:val="26"/>
          <w:szCs w:val="26"/>
        </w:rPr>
        <w:t>В И Р І Ш И Л А:</w:t>
      </w:r>
    </w:p>
    <w:p w14:paraId="529B3F35" w14:textId="176D0B72" w:rsidR="00010960" w:rsidRPr="00010960" w:rsidRDefault="00010960" w:rsidP="00010960">
      <w:pPr>
        <w:rPr>
          <w:b/>
          <w:sz w:val="26"/>
          <w:szCs w:val="26"/>
        </w:rPr>
      </w:pPr>
      <w:r w:rsidRPr="00010960">
        <w:rPr>
          <w:rFonts w:ascii="Century" w:hAnsi="Century"/>
          <w:sz w:val="26"/>
          <w:szCs w:val="26"/>
        </w:rPr>
        <w:t xml:space="preserve">1. </w:t>
      </w:r>
      <w:proofErr w:type="spellStart"/>
      <w:r w:rsidRPr="00010960">
        <w:rPr>
          <w:rFonts w:ascii="Century" w:hAnsi="Century"/>
          <w:sz w:val="26"/>
          <w:szCs w:val="26"/>
        </w:rPr>
        <w:t>Внести</w:t>
      </w:r>
      <w:proofErr w:type="spellEnd"/>
      <w:r w:rsidRPr="00010960">
        <w:rPr>
          <w:rFonts w:ascii="Century" w:hAnsi="Century"/>
          <w:sz w:val="26"/>
          <w:szCs w:val="26"/>
        </w:rPr>
        <w:t xml:space="preserve"> зміни </w:t>
      </w:r>
      <w:bookmarkStart w:id="0" w:name="_GoBack"/>
      <w:bookmarkEnd w:id="0"/>
      <w:r w:rsidRPr="00010960">
        <w:rPr>
          <w:rFonts w:ascii="Century" w:hAnsi="Century"/>
          <w:sz w:val="26"/>
          <w:szCs w:val="26"/>
        </w:rPr>
        <w:t>в рішення сесії Городоцької міської ради №571 від 25 лютого</w:t>
      </w:r>
      <w:r w:rsidRPr="00010960">
        <w:rPr>
          <w:rFonts w:ascii="Century" w:hAnsi="Century"/>
          <w:b/>
          <w:sz w:val="26"/>
          <w:szCs w:val="26"/>
        </w:rPr>
        <w:t xml:space="preserve"> </w:t>
      </w:r>
      <w:r w:rsidRPr="00010960">
        <w:rPr>
          <w:rFonts w:ascii="Century" w:hAnsi="Century"/>
          <w:sz w:val="26"/>
          <w:szCs w:val="26"/>
        </w:rPr>
        <w:t xml:space="preserve">2021 року «Про затвердження проекту землеустрою щодо відведення та передачу безоплатно у власність </w:t>
      </w:r>
      <w:r w:rsidRPr="00010960">
        <w:rPr>
          <w:rFonts w:ascii="Century" w:hAnsi="Century"/>
          <w:noProof/>
          <w:sz w:val="26"/>
          <w:szCs w:val="26"/>
        </w:rPr>
        <w:t>Марутяк Світлані Михайлівні</w:t>
      </w:r>
      <w:r w:rsidRPr="00010960">
        <w:rPr>
          <w:rFonts w:ascii="Century" w:hAnsi="Century"/>
          <w:sz w:val="26"/>
          <w:szCs w:val="26"/>
        </w:rPr>
        <w:t xml:space="preserve"> земельної ділянки для будівництва та обслуговування житлового будинку, господарських будівель та споруд.», а саме, в тексті згаданого</w:t>
      </w:r>
      <w:r w:rsidRPr="00174DAC">
        <w:rPr>
          <w:rFonts w:ascii="Century" w:hAnsi="Century"/>
          <w:sz w:val="26"/>
          <w:szCs w:val="26"/>
        </w:rPr>
        <w:t xml:space="preserve"> рішення замінити поштову адресу із «</w:t>
      </w:r>
      <w:r>
        <w:rPr>
          <w:rFonts w:ascii="Century" w:hAnsi="Century"/>
          <w:sz w:val="26"/>
          <w:szCs w:val="26"/>
        </w:rPr>
        <w:t xml:space="preserve">с. </w:t>
      </w:r>
      <w:proofErr w:type="spellStart"/>
      <w:r>
        <w:rPr>
          <w:rFonts w:ascii="Century" w:hAnsi="Century"/>
          <w:sz w:val="26"/>
          <w:szCs w:val="26"/>
        </w:rPr>
        <w:t>Керниця</w:t>
      </w:r>
      <w:proofErr w:type="spellEnd"/>
      <w:r>
        <w:rPr>
          <w:rFonts w:ascii="Century" w:hAnsi="Century"/>
          <w:sz w:val="26"/>
          <w:szCs w:val="26"/>
        </w:rPr>
        <w:t>, вул. Бічна-Польова, 9</w:t>
      </w:r>
      <w:r w:rsidRPr="00174DAC">
        <w:rPr>
          <w:rFonts w:ascii="Century" w:hAnsi="Century"/>
          <w:sz w:val="26"/>
          <w:szCs w:val="26"/>
        </w:rPr>
        <w:t>» на «</w:t>
      </w:r>
      <w:r>
        <w:rPr>
          <w:rFonts w:ascii="Century" w:hAnsi="Century"/>
          <w:sz w:val="26"/>
          <w:szCs w:val="26"/>
        </w:rPr>
        <w:t xml:space="preserve">с. </w:t>
      </w:r>
      <w:proofErr w:type="spellStart"/>
      <w:r>
        <w:rPr>
          <w:rFonts w:ascii="Century" w:hAnsi="Century"/>
          <w:sz w:val="26"/>
          <w:szCs w:val="26"/>
        </w:rPr>
        <w:t>Керниця</w:t>
      </w:r>
      <w:proofErr w:type="spellEnd"/>
      <w:r>
        <w:rPr>
          <w:rFonts w:ascii="Century" w:hAnsi="Century"/>
          <w:sz w:val="26"/>
          <w:szCs w:val="26"/>
        </w:rPr>
        <w:t>, вул. Бічна-Польова, 9</w:t>
      </w:r>
      <w:r>
        <w:rPr>
          <w:rFonts w:ascii="Century" w:hAnsi="Century"/>
          <w:sz w:val="26"/>
          <w:szCs w:val="26"/>
        </w:rPr>
        <w:t>н</w:t>
      </w:r>
      <w:r w:rsidRPr="00174DAC">
        <w:rPr>
          <w:rFonts w:ascii="Century" w:hAnsi="Century"/>
          <w:sz w:val="26"/>
          <w:szCs w:val="26"/>
        </w:rPr>
        <w:t>».</w:t>
      </w:r>
    </w:p>
    <w:p w14:paraId="28D4ABD9" w14:textId="77777777" w:rsidR="00010960" w:rsidRPr="00AC71DF" w:rsidRDefault="00010960" w:rsidP="0001096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</w:t>
      </w:r>
      <w:r w:rsidRPr="00AC71DF">
        <w:rPr>
          <w:rFonts w:ascii="Century" w:hAnsi="Century"/>
          <w:sz w:val="26"/>
          <w:szCs w:val="26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5D28C331" w14:textId="4DE16254" w:rsidR="007C71CB" w:rsidRDefault="00010960">
      <w:r w:rsidRPr="00AC71DF">
        <w:rPr>
          <w:rFonts w:ascii="Century" w:hAnsi="Century"/>
          <w:b/>
          <w:sz w:val="26"/>
          <w:szCs w:val="26"/>
        </w:rPr>
        <w:t xml:space="preserve">Міський  голова </w:t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  <w:t xml:space="preserve">    </w:t>
      </w:r>
      <w:r>
        <w:rPr>
          <w:rFonts w:ascii="Century" w:hAnsi="Century"/>
          <w:b/>
          <w:sz w:val="26"/>
          <w:szCs w:val="26"/>
        </w:rPr>
        <w:t xml:space="preserve">                </w:t>
      </w:r>
      <w:r w:rsidRPr="00AC71DF">
        <w:rPr>
          <w:rFonts w:ascii="Century" w:hAnsi="Century"/>
          <w:b/>
          <w:sz w:val="26"/>
          <w:szCs w:val="26"/>
        </w:rPr>
        <w:t xml:space="preserve">   </w:t>
      </w:r>
      <w:r>
        <w:rPr>
          <w:rFonts w:ascii="Century" w:hAnsi="Century"/>
          <w:b/>
          <w:sz w:val="26"/>
          <w:szCs w:val="26"/>
        </w:rPr>
        <w:t xml:space="preserve"> </w:t>
      </w:r>
      <w:r w:rsidRPr="00AC71DF">
        <w:rPr>
          <w:rFonts w:ascii="Century" w:hAnsi="Century"/>
          <w:b/>
          <w:sz w:val="26"/>
          <w:szCs w:val="26"/>
        </w:rPr>
        <w:t>Володимир РЕМЕНЯК</w:t>
      </w:r>
    </w:p>
    <w:sectPr w:rsidR="007C71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AB0"/>
    <w:rsid w:val="00010960"/>
    <w:rsid w:val="007C71CB"/>
    <w:rsid w:val="00D42AB0"/>
    <w:rsid w:val="00E9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8F239"/>
  <w15:chartTrackingRefBased/>
  <w15:docId w15:val="{28ED1560-F7B3-401B-B806-8B9F02D5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0960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10960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2021-11-08T14:59:00Z</cp:lastPrinted>
  <dcterms:created xsi:type="dcterms:W3CDTF">2021-11-08T14:55:00Z</dcterms:created>
  <dcterms:modified xsi:type="dcterms:W3CDTF">2021-11-08T15:10:00Z</dcterms:modified>
</cp:coreProperties>
</file>