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5A" w:rsidRPr="00C633E0" w:rsidRDefault="00D66A5A" w:rsidP="002640E5">
      <w:pPr>
        <w:pStyle w:val="tj1"/>
        <w:shd w:val="clear" w:color="auto" w:fill="FFFFFF"/>
        <w:tabs>
          <w:tab w:val="left" w:pos="720"/>
          <w:tab w:val="left" w:pos="7080"/>
        </w:tabs>
        <w:ind w:left="-284"/>
        <w:jc w:val="right"/>
        <w:rPr>
          <w:sz w:val="28"/>
          <w:szCs w:val="28"/>
          <w:lang w:val="en-US"/>
        </w:rPr>
      </w:pPr>
      <w:r w:rsidRPr="00C633E0">
        <w:rPr>
          <w:sz w:val="28"/>
          <w:szCs w:val="28"/>
        </w:rPr>
        <w:t>ПРОЕКТ</w:t>
      </w:r>
    </w:p>
    <w:p w:rsidR="00D66A5A" w:rsidRPr="00B10EDE" w:rsidRDefault="00D66A5A" w:rsidP="006910F7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064C34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7" r:href="rId8"/>
            <o:lock v:ext="edit" aspectratio="f"/>
          </v:shape>
        </w:pict>
      </w:r>
    </w:p>
    <w:p w:rsidR="00D66A5A" w:rsidRPr="00B10EDE" w:rsidRDefault="00D66A5A" w:rsidP="006910F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</w:t>
      </w:r>
      <w:r w:rsidRPr="00B10EDE">
        <w:rPr>
          <w:sz w:val="32"/>
          <w:szCs w:val="32"/>
          <w:lang w:val="uk-UA"/>
        </w:rPr>
        <w:t>РАЇНА</w:t>
      </w:r>
    </w:p>
    <w:p w:rsidR="00D66A5A" w:rsidRPr="00B10EDE" w:rsidRDefault="00D66A5A" w:rsidP="006910F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B10EDE">
        <w:rPr>
          <w:b/>
          <w:sz w:val="32"/>
          <w:lang w:val="uk-UA"/>
        </w:rPr>
        <w:t xml:space="preserve"> МІСЬКА РАДА</w:t>
      </w:r>
    </w:p>
    <w:p w:rsidR="00D66A5A" w:rsidRPr="00B10EDE" w:rsidRDefault="00D66A5A" w:rsidP="006910F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B10EDE">
        <w:rPr>
          <w:sz w:val="28"/>
          <w:szCs w:val="28"/>
          <w:lang w:val="uk-UA"/>
        </w:rPr>
        <w:t xml:space="preserve"> ОБЛАСТІ</w:t>
      </w:r>
    </w:p>
    <w:p w:rsidR="00D66A5A" w:rsidRPr="00866C15" w:rsidRDefault="00D66A5A" w:rsidP="00E91FE3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XXX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 СЕСІЯ СЬОМОГО</w:t>
      </w:r>
      <w:r w:rsidRPr="008E62C6">
        <w:rPr>
          <w:b/>
          <w:sz w:val="28"/>
          <w:szCs w:val="28"/>
          <w:lang w:val="uk-UA"/>
        </w:rPr>
        <w:t xml:space="preserve">  СКЛИКАННЯ</w:t>
      </w:r>
    </w:p>
    <w:p w:rsidR="00D66A5A" w:rsidRPr="00B10EDE" w:rsidRDefault="00D66A5A" w:rsidP="00E91FE3">
      <w:pPr>
        <w:jc w:val="center"/>
        <w:rPr>
          <w:sz w:val="48"/>
          <w:szCs w:val="48"/>
        </w:rPr>
      </w:pPr>
      <w:r w:rsidRPr="00B10EDE">
        <w:tab/>
      </w:r>
    </w:p>
    <w:p w:rsidR="00D66A5A" w:rsidRPr="004B1454" w:rsidRDefault="00D66A5A" w:rsidP="006910F7">
      <w:pPr>
        <w:jc w:val="center"/>
        <w:rPr>
          <w:bCs/>
          <w:sz w:val="16"/>
          <w:szCs w:val="16"/>
        </w:rPr>
      </w:pPr>
      <w:r w:rsidRPr="00B10EDE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</w:p>
    <w:p w:rsidR="00D66A5A" w:rsidRDefault="00D66A5A" w:rsidP="006910F7">
      <w:pPr>
        <w:jc w:val="center"/>
      </w:pPr>
      <w:r>
        <w:t>_____________________</w:t>
      </w:r>
    </w:p>
    <w:p w:rsidR="00D66A5A" w:rsidRPr="00E91FE3" w:rsidRDefault="00D66A5A" w:rsidP="006910F7">
      <w:pPr>
        <w:jc w:val="center"/>
        <w:rPr>
          <w:sz w:val="26"/>
          <w:szCs w:val="26"/>
        </w:rPr>
      </w:pPr>
    </w:p>
    <w:p w:rsidR="00D66A5A" w:rsidRDefault="00D66A5A" w:rsidP="006910F7">
      <w:pPr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розгляд заяви </w:t>
      </w:r>
      <w:r w:rsidRPr="00451B2B">
        <w:rPr>
          <w:b/>
          <w:sz w:val="28"/>
          <w:szCs w:val="28"/>
        </w:rPr>
        <w:t xml:space="preserve"> Г. Мороз щодо викупу </w:t>
      </w:r>
    </w:p>
    <w:p w:rsidR="00D66A5A" w:rsidRDefault="00D66A5A" w:rsidP="006910F7">
      <w:pPr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 xml:space="preserve">орендованого приміщення, розташованого </w:t>
      </w:r>
    </w:p>
    <w:p w:rsidR="00D66A5A" w:rsidRPr="00451B2B" w:rsidRDefault="00D66A5A" w:rsidP="006910F7">
      <w:pPr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>в м. Городку, вул. Львівська, 1-Б</w:t>
      </w:r>
    </w:p>
    <w:p w:rsidR="00D66A5A" w:rsidRPr="00451B2B" w:rsidRDefault="00D66A5A" w:rsidP="006910F7">
      <w:pPr>
        <w:jc w:val="center"/>
        <w:rPr>
          <w:sz w:val="28"/>
          <w:szCs w:val="28"/>
        </w:rPr>
      </w:pPr>
    </w:p>
    <w:p w:rsidR="00D66A5A" w:rsidRPr="00451B2B" w:rsidRDefault="00D66A5A" w:rsidP="00284CF3">
      <w:pPr>
        <w:ind w:firstLine="567"/>
        <w:jc w:val="both"/>
        <w:rPr>
          <w:sz w:val="28"/>
          <w:szCs w:val="28"/>
        </w:rPr>
      </w:pPr>
      <w:r w:rsidRPr="00451B2B">
        <w:rPr>
          <w:sz w:val="28"/>
          <w:szCs w:val="28"/>
        </w:rPr>
        <w:t xml:space="preserve">Керуючись ч. 1 ст. 10, п. 30 ч. 1 ст. 26, ч. 5, 6 ст. 60 Закону України «Про місцеве самоврядування в Україні», ст. 18 Закону України «Про приватизацію державного і комунального майна», </w:t>
      </w:r>
      <w:r>
        <w:rPr>
          <w:sz w:val="28"/>
          <w:szCs w:val="28"/>
        </w:rPr>
        <w:t xml:space="preserve">наказ Фонду державного  майна України №1523 від 03.10.2006 року «Про  затвердження Порядку надання орендарю згоди орендодавця державного майна на здійснення невід’ємних поліпшень орендованого майна», Наказ Фонду Державного майна України №686 від 25.05.2018 року «Про затвердження Порядку надання орендарю згоди орендодавця державного майна на здійснення невід’ємних поліпшень орендованого майна», </w:t>
      </w:r>
      <w:r w:rsidRPr="00451B2B">
        <w:rPr>
          <w:sz w:val="28"/>
          <w:szCs w:val="28"/>
        </w:rPr>
        <w:t>беручи до уваги рішення виконавчого комітету Городоцької міської ради від 1</w:t>
      </w:r>
      <w:r>
        <w:rPr>
          <w:sz w:val="28"/>
          <w:szCs w:val="28"/>
        </w:rPr>
        <w:t>4</w:t>
      </w:r>
      <w:r w:rsidRPr="00451B2B">
        <w:rPr>
          <w:sz w:val="28"/>
          <w:szCs w:val="28"/>
        </w:rPr>
        <w:t>.08.200</w:t>
      </w:r>
      <w:r>
        <w:rPr>
          <w:sz w:val="28"/>
          <w:szCs w:val="28"/>
        </w:rPr>
        <w:t>8</w:t>
      </w:r>
      <w:r w:rsidRPr="00451B2B">
        <w:rPr>
          <w:sz w:val="28"/>
          <w:szCs w:val="28"/>
        </w:rPr>
        <w:t xml:space="preserve"> р. №452, </w:t>
      </w:r>
      <w:r>
        <w:rPr>
          <w:sz w:val="28"/>
          <w:szCs w:val="28"/>
        </w:rPr>
        <w:t xml:space="preserve">рішення виконавчого комітету </w:t>
      </w:r>
      <w:r w:rsidRPr="00451B2B">
        <w:rPr>
          <w:sz w:val="28"/>
          <w:szCs w:val="28"/>
        </w:rPr>
        <w:t>від 17.08.2006 р.</w:t>
      </w:r>
      <w:r>
        <w:rPr>
          <w:sz w:val="28"/>
          <w:szCs w:val="28"/>
        </w:rPr>
        <w:t xml:space="preserve"> №527</w:t>
      </w:r>
      <w:r w:rsidRPr="00451B2B">
        <w:rPr>
          <w:sz w:val="28"/>
          <w:szCs w:val="28"/>
        </w:rPr>
        <w:t>, враховуючи до</w:t>
      </w:r>
      <w:r>
        <w:rPr>
          <w:sz w:val="28"/>
          <w:szCs w:val="28"/>
        </w:rPr>
        <w:t>говір оренди №26 від 18.08.2006</w:t>
      </w:r>
      <w:r w:rsidRPr="00451B2B">
        <w:rPr>
          <w:sz w:val="28"/>
          <w:szCs w:val="28"/>
        </w:rPr>
        <w:t>р. та заяву Мороз Ганни Петрівни від 24.04.2019 р. № 7, у зв’язку з недотриманням вимог ч. 2 ст. 18 Закону України «Про приватизацію державного і комунального майна», сесія міської ради</w:t>
      </w:r>
    </w:p>
    <w:p w:rsidR="00D66A5A" w:rsidRPr="00451B2B" w:rsidRDefault="00D66A5A" w:rsidP="00B9012C">
      <w:pPr>
        <w:jc w:val="center"/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>ВИРІШИЛА:</w:t>
      </w:r>
    </w:p>
    <w:p w:rsidR="00D66A5A" w:rsidRPr="00213C08" w:rsidRDefault="00D66A5A" w:rsidP="00213C0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213C08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>у</w:t>
      </w:r>
      <w:r w:rsidRPr="00213C08">
        <w:rPr>
          <w:sz w:val="28"/>
          <w:szCs w:val="28"/>
        </w:rPr>
        <w:t xml:space="preserve"> задоволенні з</w:t>
      </w:r>
      <w:r>
        <w:rPr>
          <w:sz w:val="28"/>
          <w:szCs w:val="28"/>
        </w:rPr>
        <w:t xml:space="preserve">аяви </w:t>
      </w:r>
      <w:r w:rsidRPr="00213C08">
        <w:rPr>
          <w:sz w:val="28"/>
          <w:szCs w:val="28"/>
        </w:rPr>
        <w:t xml:space="preserve">Мороз Ганни Петрівни </w:t>
      </w:r>
      <w:r>
        <w:rPr>
          <w:sz w:val="28"/>
          <w:szCs w:val="28"/>
        </w:rPr>
        <w:t xml:space="preserve">щодо приватизації об’єкту комунальної власності  Городоцької міської ради, розташованого в Львівській області, м. Городок, вул. Львівська, 1-Б, шляхом </w:t>
      </w:r>
      <w:r w:rsidRPr="00213C08">
        <w:rPr>
          <w:sz w:val="28"/>
          <w:szCs w:val="28"/>
        </w:rPr>
        <w:t xml:space="preserve"> </w:t>
      </w:r>
      <w:r>
        <w:rPr>
          <w:sz w:val="28"/>
          <w:szCs w:val="28"/>
        </w:rPr>
        <w:t>викупу орендованого приміщення.</w:t>
      </w:r>
    </w:p>
    <w:p w:rsidR="00D66A5A" w:rsidRPr="00213C08" w:rsidRDefault="00D66A5A" w:rsidP="00E91FE3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213C08">
        <w:rPr>
          <w:sz w:val="28"/>
          <w:szCs w:val="28"/>
        </w:rPr>
        <w:t>Рекомендувати Мороз Ганні Петрівні звернутись до Городоцької міської ради Львівської області із заявою про приватизацію об’єкту комунальної власності, розташованого в м. Городку, вул. Львівська, 1-Б, переданого їй в оренду, шляхом продаж</w:t>
      </w:r>
      <w:r>
        <w:rPr>
          <w:sz w:val="28"/>
          <w:szCs w:val="28"/>
        </w:rPr>
        <w:t xml:space="preserve">у його на електронному аукціоні, згідно п.п. 2-4 ч.3. ст.18 Закону України </w:t>
      </w:r>
      <w:r w:rsidRPr="00421242">
        <w:rPr>
          <w:sz w:val="28"/>
          <w:szCs w:val="28"/>
        </w:rPr>
        <w:t>«Про приватизацію державного і комунального майна»</w:t>
      </w:r>
      <w:r>
        <w:rPr>
          <w:sz w:val="28"/>
          <w:szCs w:val="28"/>
        </w:rPr>
        <w:t>.</w:t>
      </w:r>
    </w:p>
    <w:p w:rsidR="00D66A5A" w:rsidRPr="001D15B3" w:rsidRDefault="00D66A5A" w:rsidP="001D15B3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 w:rsidRPr="00140DEF">
        <w:rPr>
          <w:bCs/>
          <w:sz w:val="28"/>
          <w:szCs w:val="28"/>
        </w:rPr>
        <w:t xml:space="preserve">Контроль за виконанням  рішення покласти на постійну депутатську комісію у справах економічної політики, бюджету та комунального майна (Я.Бориса), мандатну комісію, комісія у справах законності , правопорядку та депутатської діяльності (О. Гірського)  та заступника міського голови  С.Попка. </w:t>
      </w:r>
      <w:r w:rsidRPr="00140DEF">
        <w:rPr>
          <w:bCs/>
          <w:sz w:val="28"/>
          <w:szCs w:val="28"/>
        </w:rPr>
        <w:br/>
      </w:r>
      <w:bookmarkStart w:id="0" w:name="_GoBack"/>
      <w:bookmarkEnd w:id="0"/>
    </w:p>
    <w:p w:rsidR="00D66A5A" w:rsidRPr="00451B2B" w:rsidRDefault="00D66A5A" w:rsidP="00E91FE3">
      <w:pPr>
        <w:tabs>
          <w:tab w:val="left" w:pos="5400"/>
        </w:tabs>
        <w:ind w:firstLine="900"/>
        <w:rPr>
          <w:b/>
          <w:sz w:val="28"/>
          <w:szCs w:val="28"/>
        </w:rPr>
      </w:pPr>
      <w:r w:rsidRPr="00451B2B">
        <w:rPr>
          <w:b/>
          <w:sz w:val="28"/>
          <w:szCs w:val="28"/>
        </w:rPr>
        <w:t>Міський голова                                                                    Кущак Р. В.</w:t>
      </w:r>
    </w:p>
    <w:sectPr w:rsidR="00D66A5A" w:rsidRPr="00451B2B" w:rsidSect="002640E5">
      <w:headerReference w:type="default" r:id="rId9"/>
      <w:pgSz w:w="11906" w:h="16838"/>
      <w:pgMar w:top="567" w:right="707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A5A" w:rsidRDefault="00D66A5A">
      <w:r>
        <w:separator/>
      </w:r>
    </w:p>
  </w:endnote>
  <w:endnote w:type="continuationSeparator" w:id="0">
    <w:p w:rsidR="00D66A5A" w:rsidRDefault="00D66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A5A" w:rsidRDefault="00D66A5A">
      <w:r>
        <w:separator/>
      </w:r>
    </w:p>
  </w:footnote>
  <w:footnote w:type="continuationSeparator" w:id="0">
    <w:p w:rsidR="00D66A5A" w:rsidRDefault="00D66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A5A" w:rsidRDefault="00D66A5A">
    <w:pPr>
      <w:pStyle w:val="Header"/>
    </w:pPr>
    <w:r>
      <w:t xml:space="preserve">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E0500"/>
    <w:multiLevelType w:val="hybridMultilevel"/>
    <w:tmpl w:val="5A920CA0"/>
    <w:lvl w:ilvl="0" w:tplc="D94EFE6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B3A2D3E"/>
    <w:multiLevelType w:val="hybridMultilevel"/>
    <w:tmpl w:val="8A427026"/>
    <w:lvl w:ilvl="0" w:tplc="E272C704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>
    <w:nsid w:val="5FBD0F25"/>
    <w:multiLevelType w:val="hybridMultilevel"/>
    <w:tmpl w:val="6232A232"/>
    <w:lvl w:ilvl="0" w:tplc="C9323A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9E3DE5"/>
    <w:multiLevelType w:val="hybridMultilevel"/>
    <w:tmpl w:val="B95CB1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1F723F"/>
    <w:multiLevelType w:val="hybridMultilevel"/>
    <w:tmpl w:val="00FE6B80"/>
    <w:lvl w:ilvl="0" w:tplc="042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EB3FFE"/>
    <w:multiLevelType w:val="hybridMultilevel"/>
    <w:tmpl w:val="D0AE552E"/>
    <w:lvl w:ilvl="0" w:tplc="4004266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8E2"/>
    <w:rsid w:val="000523BF"/>
    <w:rsid w:val="00064C34"/>
    <w:rsid w:val="000650C2"/>
    <w:rsid w:val="000829CE"/>
    <w:rsid w:val="000C3E04"/>
    <w:rsid w:val="000E3823"/>
    <w:rsid w:val="000E454B"/>
    <w:rsid w:val="00102E8E"/>
    <w:rsid w:val="00134C95"/>
    <w:rsid w:val="00135E58"/>
    <w:rsid w:val="00140DEF"/>
    <w:rsid w:val="0014190D"/>
    <w:rsid w:val="00157EE5"/>
    <w:rsid w:val="00171FE0"/>
    <w:rsid w:val="00173857"/>
    <w:rsid w:val="001747A9"/>
    <w:rsid w:val="00187E24"/>
    <w:rsid w:val="00190243"/>
    <w:rsid w:val="00192F87"/>
    <w:rsid w:val="001C52F1"/>
    <w:rsid w:val="001C75F8"/>
    <w:rsid w:val="001D15B3"/>
    <w:rsid w:val="002033D9"/>
    <w:rsid w:val="00203581"/>
    <w:rsid w:val="00213C08"/>
    <w:rsid w:val="0022285F"/>
    <w:rsid w:val="00241C01"/>
    <w:rsid w:val="002462E5"/>
    <w:rsid w:val="002640E5"/>
    <w:rsid w:val="00284CF3"/>
    <w:rsid w:val="00297E45"/>
    <w:rsid w:val="002A7B25"/>
    <w:rsid w:val="002C74B0"/>
    <w:rsid w:val="002D1FF8"/>
    <w:rsid w:val="002F5B2F"/>
    <w:rsid w:val="00325D7A"/>
    <w:rsid w:val="00334FE8"/>
    <w:rsid w:val="00340101"/>
    <w:rsid w:val="00356B88"/>
    <w:rsid w:val="00363AF9"/>
    <w:rsid w:val="003C4A5C"/>
    <w:rsid w:val="003D1B4F"/>
    <w:rsid w:val="003E1D5F"/>
    <w:rsid w:val="003E555A"/>
    <w:rsid w:val="003E6F94"/>
    <w:rsid w:val="003F6DD7"/>
    <w:rsid w:val="0040305A"/>
    <w:rsid w:val="00406DF5"/>
    <w:rsid w:val="004128B5"/>
    <w:rsid w:val="00415010"/>
    <w:rsid w:val="00421242"/>
    <w:rsid w:val="00446495"/>
    <w:rsid w:val="00451B2B"/>
    <w:rsid w:val="00454879"/>
    <w:rsid w:val="00463571"/>
    <w:rsid w:val="00471B26"/>
    <w:rsid w:val="00483CB9"/>
    <w:rsid w:val="00485A45"/>
    <w:rsid w:val="004B1454"/>
    <w:rsid w:val="004B2CAC"/>
    <w:rsid w:val="004E26B8"/>
    <w:rsid w:val="004F5699"/>
    <w:rsid w:val="005022F9"/>
    <w:rsid w:val="00517FCD"/>
    <w:rsid w:val="0053738D"/>
    <w:rsid w:val="00537CA5"/>
    <w:rsid w:val="00590275"/>
    <w:rsid w:val="005A53D9"/>
    <w:rsid w:val="005A6DBB"/>
    <w:rsid w:val="005C1A7A"/>
    <w:rsid w:val="005C7C37"/>
    <w:rsid w:val="0065120A"/>
    <w:rsid w:val="00656DE2"/>
    <w:rsid w:val="0065742F"/>
    <w:rsid w:val="00660FFE"/>
    <w:rsid w:val="00662000"/>
    <w:rsid w:val="006910F7"/>
    <w:rsid w:val="00696028"/>
    <w:rsid w:val="006A0196"/>
    <w:rsid w:val="006C1B0E"/>
    <w:rsid w:val="00700781"/>
    <w:rsid w:val="0074276E"/>
    <w:rsid w:val="00767229"/>
    <w:rsid w:val="007749CD"/>
    <w:rsid w:val="0078754D"/>
    <w:rsid w:val="0079243C"/>
    <w:rsid w:val="007965DB"/>
    <w:rsid w:val="007B6937"/>
    <w:rsid w:val="007B78FF"/>
    <w:rsid w:val="007C3FB9"/>
    <w:rsid w:val="007F33EC"/>
    <w:rsid w:val="007F51F6"/>
    <w:rsid w:val="0082727F"/>
    <w:rsid w:val="00842C02"/>
    <w:rsid w:val="00856838"/>
    <w:rsid w:val="00866C15"/>
    <w:rsid w:val="008728EF"/>
    <w:rsid w:val="00881FF2"/>
    <w:rsid w:val="008B0CBA"/>
    <w:rsid w:val="008B70B6"/>
    <w:rsid w:val="008C3C22"/>
    <w:rsid w:val="008D5CA4"/>
    <w:rsid w:val="008E62C6"/>
    <w:rsid w:val="008F0B14"/>
    <w:rsid w:val="008F4B3A"/>
    <w:rsid w:val="008F7384"/>
    <w:rsid w:val="009155B6"/>
    <w:rsid w:val="0093179C"/>
    <w:rsid w:val="00951381"/>
    <w:rsid w:val="0096095A"/>
    <w:rsid w:val="00974DE1"/>
    <w:rsid w:val="009C4E0E"/>
    <w:rsid w:val="009C610E"/>
    <w:rsid w:val="009E364D"/>
    <w:rsid w:val="009E5A9E"/>
    <w:rsid w:val="009F65CE"/>
    <w:rsid w:val="00A12196"/>
    <w:rsid w:val="00A17FA5"/>
    <w:rsid w:val="00A4312A"/>
    <w:rsid w:val="00A469E5"/>
    <w:rsid w:val="00A730EF"/>
    <w:rsid w:val="00AD5D96"/>
    <w:rsid w:val="00AF1C9A"/>
    <w:rsid w:val="00AF442F"/>
    <w:rsid w:val="00B10EDE"/>
    <w:rsid w:val="00B12933"/>
    <w:rsid w:val="00B327EA"/>
    <w:rsid w:val="00B65737"/>
    <w:rsid w:val="00B9012C"/>
    <w:rsid w:val="00B90A25"/>
    <w:rsid w:val="00BF614D"/>
    <w:rsid w:val="00C02A9B"/>
    <w:rsid w:val="00C038E2"/>
    <w:rsid w:val="00C04BFB"/>
    <w:rsid w:val="00C106FA"/>
    <w:rsid w:val="00C31EB2"/>
    <w:rsid w:val="00C47E24"/>
    <w:rsid w:val="00C633E0"/>
    <w:rsid w:val="00C77635"/>
    <w:rsid w:val="00CA1AD8"/>
    <w:rsid w:val="00CA25CA"/>
    <w:rsid w:val="00D43765"/>
    <w:rsid w:val="00D4555B"/>
    <w:rsid w:val="00D66A5A"/>
    <w:rsid w:val="00D67868"/>
    <w:rsid w:val="00D83D0E"/>
    <w:rsid w:val="00D87AC0"/>
    <w:rsid w:val="00D95B59"/>
    <w:rsid w:val="00DD1F96"/>
    <w:rsid w:val="00DF0386"/>
    <w:rsid w:val="00DF7F81"/>
    <w:rsid w:val="00E05106"/>
    <w:rsid w:val="00E17F97"/>
    <w:rsid w:val="00E91FE3"/>
    <w:rsid w:val="00E932F1"/>
    <w:rsid w:val="00EB09A2"/>
    <w:rsid w:val="00EC3BD1"/>
    <w:rsid w:val="00F035D3"/>
    <w:rsid w:val="00F420F9"/>
    <w:rsid w:val="00F4346A"/>
    <w:rsid w:val="00F45FF0"/>
    <w:rsid w:val="00F500A1"/>
    <w:rsid w:val="00F5704D"/>
    <w:rsid w:val="00F96032"/>
    <w:rsid w:val="00F9753F"/>
    <w:rsid w:val="00FB3BB7"/>
    <w:rsid w:val="00FB4388"/>
    <w:rsid w:val="00FD4A3B"/>
    <w:rsid w:val="00FF1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F7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910F7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910F7"/>
    <w:rPr>
      <w:rFonts w:ascii="Times New Roman" w:hAnsi="Times New Roman" w:cs="Times New Roman"/>
      <w:sz w:val="24"/>
      <w:szCs w:val="24"/>
      <w:lang w:eastAsia="uk-UA"/>
    </w:rPr>
  </w:style>
  <w:style w:type="paragraph" w:customStyle="1" w:styleId="tj1">
    <w:name w:val="tj1"/>
    <w:basedOn w:val="Normal"/>
    <w:uiPriority w:val="99"/>
    <w:rsid w:val="006910F7"/>
    <w:pPr>
      <w:spacing w:line="300" w:lineRule="atLeast"/>
      <w:jc w:val="both"/>
    </w:pPr>
    <w:rPr>
      <w:lang w:val="ru-RU" w:eastAsia="ru-RU"/>
    </w:rPr>
  </w:style>
  <w:style w:type="paragraph" w:customStyle="1" w:styleId="tc2">
    <w:name w:val="tc2"/>
    <w:basedOn w:val="Normal"/>
    <w:uiPriority w:val="99"/>
    <w:rsid w:val="006910F7"/>
    <w:pPr>
      <w:spacing w:line="300" w:lineRule="atLeast"/>
      <w:jc w:val="center"/>
    </w:pPr>
    <w:rPr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46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6495"/>
    <w:rPr>
      <w:rFonts w:ascii="Tahoma" w:hAnsi="Tahoma" w:cs="Tahoma"/>
      <w:sz w:val="16"/>
      <w:szCs w:val="16"/>
      <w:lang w:eastAsia="uk-UA"/>
    </w:rPr>
  </w:style>
  <w:style w:type="paragraph" w:styleId="ListParagraph">
    <w:name w:val="List Paragraph"/>
    <w:basedOn w:val="Normal"/>
    <w:uiPriority w:val="99"/>
    <w:qFormat/>
    <w:rsid w:val="00213C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1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348</Words>
  <Characters>1989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 Windows</dc:creator>
  <cp:keywords/>
  <dc:description/>
  <cp:lastModifiedBy>Юрій Голубов</cp:lastModifiedBy>
  <cp:revision>3</cp:revision>
  <cp:lastPrinted>2019-10-21T11:32:00Z</cp:lastPrinted>
  <dcterms:created xsi:type="dcterms:W3CDTF">2019-10-21T09:43:00Z</dcterms:created>
  <dcterms:modified xsi:type="dcterms:W3CDTF">2019-10-21T11:32:00Z</dcterms:modified>
</cp:coreProperties>
</file>