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5F5" w:rsidRPr="00DF003A" w:rsidRDefault="007735F5" w:rsidP="00C1760B">
      <w:pPr>
        <w:spacing w:line="240" w:lineRule="atLeast"/>
        <w:ind w:left="6838"/>
        <w:jc w:val="center"/>
        <w:rPr>
          <w:rStyle w:val="Strong"/>
          <w:bCs/>
          <w:sz w:val="22"/>
          <w:szCs w:val="22"/>
        </w:rPr>
      </w:pPr>
      <w:r w:rsidRPr="007E675C">
        <w:rPr>
          <w:rStyle w:val="Strong"/>
          <w:bCs/>
          <w:sz w:val="22"/>
          <w:szCs w:val="22"/>
        </w:rPr>
        <w:t>Додаток</w:t>
      </w:r>
      <w:r>
        <w:rPr>
          <w:rStyle w:val="Strong"/>
          <w:bCs/>
          <w:sz w:val="22"/>
          <w:szCs w:val="22"/>
        </w:rPr>
        <w:t xml:space="preserve"> </w:t>
      </w:r>
      <w:r w:rsidRPr="00DF003A">
        <w:rPr>
          <w:rStyle w:val="Strong"/>
          <w:bCs/>
          <w:sz w:val="22"/>
          <w:szCs w:val="22"/>
        </w:rPr>
        <w:t xml:space="preserve">№____                                                                             до рішення </w:t>
      </w:r>
      <w:r>
        <w:rPr>
          <w:rStyle w:val="Strong"/>
          <w:bCs/>
          <w:sz w:val="22"/>
          <w:szCs w:val="22"/>
        </w:rPr>
        <w:t xml:space="preserve">сесії </w:t>
      </w:r>
      <w:r w:rsidRPr="00DF003A">
        <w:rPr>
          <w:rStyle w:val="Strong"/>
          <w:bCs/>
          <w:sz w:val="22"/>
          <w:szCs w:val="22"/>
        </w:rPr>
        <w:t>міської                                                                  ради №_________</w:t>
      </w:r>
    </w:p>
    <w:p w:rsidR="007735F5" w:rsidRPr="00DF003A" w:rsidRDefault="007735F5" w:rsidP="00187926">
      <w:pPr>
        <w:pStyle w:val="Title"/>
        <w:tabs>
          <w:tab w:val="left" w:pos="7096"/>
          <w:tab w:val="left" w:pos="7200"/>
        </w:tabs>
        <w:jc w:val="left"/>
        <w:rPr>
          <w:b/>
          <w:bCs/>
          <w:w w:val="103"/>
          <w:sz w:val="22"/>
          <w:szCs w:val="22"/>
        </w:rPr>
      </w:pPr>
      <w:r w:rsidRPr="00DF003A">
        <w:rPr>
          <w:rStyle w:val="Strong"/>
          <w:bCs/>
          <w:sz w:val="22"/>
          <w:szCs w:val="22"/>
        </w:rPr>
        <w:t xml:space="preserve">                                                                                                                                </w:t>
      </w:r>
      <w:r>
        <w:rPr>
          <w:rStyle w:val="Strong"/>
          <w:bCs/>
          <w:sz w:val="22"/>
          <w:szCs w:val="22"/>
        </w:rPr>
        <w:t>в</w:t>
      </w:r>
      <w:r w:rsidRPr="00DF003A">
        <w:rPr>
          <w:rStyle w:val="Strong"/>
          <w:bCs/>
          <w:sz w:val="22"/>
          <w:szCs w:val="22"/>
        </w:rPr>
        <w:t>ід</w:t>
      </w:r>
      <w:r>
        <w:rPr>
          <w:rStyle w:val="Strong"/>
          <w:bCs/>
          <w:sz w:val="22"/>
          <w:szCs w:val="22"/>
        </w:rPr>
        <w:t>__________________</w:t>
      </w:r>
    </w:p>
    <w:p w:rsidR="007735F5" w:rsidRDefault="007735F5" w:rsidP="00187926">
      <w:pPr>
        <w:pStyle w:val="Title"/>
        <w:tabs>
          <w:tab w:val="left" w:pos="7049"/>
        </w:tabs>
        <w:jc w:val="left"/>
        <w:rPr>
          <w:b/>
          <w:bCs/>
          <w:w w:val="103"/>
          <w:sz w:val="22"/>
          <w:szCs w:val="22"/>
        </w:rPr>
      </w:pPr>
      <w:r w:rsidRPr="00DF003A">
        <w:rPr>
          <w:b/>
          <w:bCs/>
          <w:w w:val="103"/>
          <w:sz w:val="22"/>
          <w:szCs w:val="22"/>
        </w:rPr>
        <w:t xml:space="preserve">                                                                                                                         </w:t>
      </w:r>
    </w:p>
    <w:p w:rsidR="007735F5" w:rsidRDefault="007735F5" w:rsidP="00187926">
      <w:pPr>
        <w:pStyle w:val="Title"/>
        <w:tabs>
          <w:tab w:val="left" w:pos="7049"/>
        </w:tabs>
        <w:jc w:val="left"/>
        <w:rPr>
          <w:b/>
          <w:bCs/>
          <w:w w:val="103"/>
          <w:sz w:val="22"/>
          <w:szCs w:val="22"/>
        </w:rPr>
      </w:pPr>
      <w:r>
        <w:rPr>
          <w:b/>
          <w:bCs/>
          <w:w w:val="103"/>
          <w:sz w:val="22"/>
          <w:szCs w:val="22"/>
        </w:rPr>
        <w:t xml:space="preserve">                                                                                                                         </w:t>
      </w:r>
      <w:r w:rsidRPr="00DF003A">
        <w:rPr>
          <w:b/>
          <w:bCs/>
          <w:w w:val="103"/>
          <w:sz w:val="22"/>
          <w:szCs w:val="22"/>
        </w:rPr>
        <w:t xml:space="preserve"> Міський голова</w:t>
      </w:r>
      <w:r>
        <w:rPr>
          <w:b/>
          <w:bCs/>
          <w:w w:val="103"/>
          <w:sz w:val="22"/>
          <w:szCs w:val="22"/>
        </w:rPr>
        <w:t xml:space="preserve"> </w:t>
      </w:r>
    </w:p>
    <w:p w:rsidR="007735F5" w:rsidRPr="00DF003A" w:rsidRDefault="007735F5" w:rsidP="00187926">
      <w:pPr>
        <w:pStyle w:val="Title"/>
        <w:tabs>
          <w:tab w:val="left" w:pos="7049"/>
        </w:tabs>
        <w:jc w:val="left"/>
        <w:rPr>
          <w:b/>
          <w:bCs/>
          <w:w w:val="103"/>
          <w:sz w:val="22"/>
          <w:szCs w:val="22"/>
        </w:rPr>
      </w:pPr>
    </w:p>
    <w:p w:rsidR="007735F5" w:rsidRPr="00DF003A" w:rsidRDefault="007735F5" w:rsidP="00187926">
      <w:pPr>
        <w:pStyle w:val="Title"/>
        <w:tabs>
          <w:tab w:val="left" w:pos="7049"/>
        </w:tabs>
        <w:jc w:val="left"/>
        <w:rPr>
          <w:b/>
          <w:bCs/>
          <w:w w:val="103"/>
          <w:sz w:val="22"/>
          <w:szCs w:val="22"/>
        </w:rPr>
      </w:pPr>
      <w:r w:rsidRPr="00DF003A">
        <w:rPr>
          <w:b/>
          <w:bCs/>
          <w:w w:val="103"/>
          <w:sz w:val="22"/>
          <w:szCs w:val="22"/>
        </w:rPr>
        <w:t xml:space="preserve">                                                                                                                         _____________Р. Кущак </w:t>
      </w:r>
    </w:p>
    <w:p w:rsidR="007735F5" w:rsidRPr="00187926" w:rsidRDefault="007735F5" w:rsidP="00187926">
      <w:pPr>
        <w:pStyle w:val="1"/>
        <w:jc w:val="right"/>
        <w:rPr>
          <w:rFonts w:ascii="Times New Roman" w:hAnsi="Times New Roman" w:cs="Times New Roman"/>
          <w:sz w:val="28"/>
          <w:szCs w:val="28"/>
          <w:lang w:eastAsia="uk-UA"/>
        </w:rPr>
      </w:pPr>
    </w:p>
    <w:p w:rsidR="007735F5" w:rsidRPr="00187926" w:rsidRDefault="007735F5" w:rsidP="00F31A5D">
      <w:pPr>
        <w:pStyle w:val="1"/>
        <w:jc w:val="center"/>
        <w:rPr>
          <w:rFonts w:ascii="Times New Roman" w:hAnsi="Times New Roman" w:cs="Times New Roman"/>
          <w:sz w:val="28"/>
          <w:szCs w:val="28"/>
          <w:lang w:eastAsia="uk-UA"/>
        </w:rPr>
      </w:pPr>
    </w:p>
    <w:p w:rsidR="007735F5" w:rsidRPr="00F061C0" w:rsidRDefault="007735F5" w:rsidP="00F31A5D">
      <w:pPr>
        <w:pStyle w:val="1"/>
        <w:jc w:val="center"/>
        <w:rPr>
          <w:rFonts w:ascii="Times New Roman" w:hAnsi="Times New Roman" w:cs="Times New Roman"/>
          <w:sz w:val="28"/>
          <w:szCs w:val="28"/>
          <w:lang w:eastAsia="uk-UA"/>
        </w:rPr>
      </w:pPr>
    </w:p>
    <w:p w:rsidR="007735F5" w:rsidRPr="00187926" w:rsidRDefault="007735F5" w:rsidP="00F31A5D">
      <w:pPr>
        <w:pStyle w:val="1"/>
        <w:jc w:val="center"/>
        <w:rPr>
          <w:rFonts w:ascii="Times New Roman" w:hAnsi="Times New Roman" w:cs="Times New Roman"/>
          <w:b/>
          <w:sz w:val="28"/>
          <w:szCs w:val="28"/>
          <w:lang w:eastAsia="uk-UA"/>
        </w:rPr>
      </w:pPr>
      <w:r w:rsidRPr="00187926">
        <w:rPr>
          <w:rFonts w:ascii="Times New Roman" w:hAnsi="Times New Roman" w:cs="Times New Roman"/>
          <w:b/>
          <w:sz w:val="28"/>
          <w:szCs w:val="28"/>
          <w:lang w:eastAsia="uk-UA"/>
        </w:rPr>
        <w:t>Положення</w:t>
      </w:r>
    </w:p>
    <w:p w:rsidR="007735F5" w:rsidRPr="003F3346" w:rsidRDefault="007735F5" w:rsidP="00F31A5D">
      <w:pPr>
        <w:pStyle w:val="1"/>
        <w:jc w:val="center"/>
        <w:rPr>
          <w:rFonts w:ascii="Times New Roman" w:hAnsi="Times New Roman" w:cs="Times New Roman"/>
          <w:b/>
          <w:sz w:val="28"/>
          <w:szCs w:val="28"/>
          <w:lang w:eastAsia="uk-UA"/>
        </w:rPr>
      </w:pPr>
      <w:r w:rsidRPr="003F3346">
        <w:rPr>
          <w:rFonts w:ascii="Times New Roman" w:hAnsi="Times New Roman" w:cs="Times New Roman"/>
          <w:b/>
          <w:sz w:val="28"/>
          <w:szCs w:val="28"/>
          <w:lang w:eastAsia="uk-UA"/>
        </w:rPr>
        <w:t>про відділ земельних ресурсів та охорони навколишнього природного середовища Городоцької міської ради</w:t>
      </w:r>
      <w:r>
        <w:rPr>
          <w:rFonts w:ascii="Times New Roman" w:hAnsi="Times New Roman" w:cs="Times New Roman"/>
          <w:b/>
          <w:sz w:val="28"/>
          <w:szCs w:val="28"/>
          <w:lang w:eastAsia="uk-UA"/>
        </w:rPr>
        <w:t xml:space="preserve"> Львівської області</w:t>
      </w:r>
      <w:r w:rsidRPr="003F3346">
        <w:rPr>
          <w:rFonts w:ascii="Times New Roman" w:hAnsi="Times New Roman" w:cs="Times New Roman"/>
          <w:b/>
          <w:sz w:val="28"/>
          <w:szCs w:val="28"/>
          <w:lang w:eastAsia="uk-UA"/>
        </w:rPr>
        <w:t xml:space="preserve"> </w:t>
      </w:r>
    </w:p>
    <w:p w:rsidR="007735F5" w:rsidRPr="00187926" w:rsidRDefault="007735F5" w:rsidP="00187926"/>
    <w:p w:rsidR="007735F5" w:rsidRDefault="007735F5" w:rsidP="00F31A5D">
      <w:pPr>
        <w:jc w:val="center"/>
        <w:rPr>
          <w:b/>
          <w:sz w:val="28"/>
          <w:szCs w:val="28"/>
        </w:rPr>
      </w:pPr>
      <w:r>
        <w:rPr>
          <w:b/>
          <w:sz w:val="28"/>
          <w:szCs w:val="28"/>
        </w:rPr>
        <w:t>1</w:t>
      </w:r>
      <w:r w:rsidRPr="00004C2A">
        <w:rPr>
          <w:b/>
          <w:sz w:val="28"/>
          <w:szCs w:val="28"/>
        </w:rPr>
        <w:t xml:space="preserve">. </w:t>
      </w:r>
      <w:r w:rsidRPr="00F061C0">
        <w:rPr>
          <w:b/>
          <w:sz w:val="28"/>
          <w:szCs w:val="28"/>
        </w:rPr>
        <w:t>Загальні положення</w:t>
      </w:r>
    </w:p>
    <w:p w:rsidR="007735F5" w:rsidRPr="00F061C0" w:rsidRDefault="007735F5" w:rsidP="00F31A5D">
      <w:pPr>
        <w:jc w:val="center"/>
        <w:rPr>
          <w:b/>
          <w:sz w:val="28"/>
          <w:szCs w:val="28"/>
        </w:rPr>
      </w:pPr>
    </w:p>
    <w:p w:rsidR="007735F5" w:rsidRPr="00F061C0" w:rsidRDefault="007735F5" w:rsidP="00373CB0">
      <w:pPr>
        <w:ind w:firstLine="708"/>
        <w:jc w:val="both"/>
        <w:rPr>
          <w:sz w:val="28"/>
          <w:szCs w:val="28"/>
        </w:rPr>
      </w:pPr>
      <w:r>
        <w:rPr>
          <w:sz w:val="28"/>
          <w:szCs w:val="28"/>
        </w:rPr>
        <w:t>1.1.</w:t>
      </w:r>
      <w:r w:rsidRPr="00F061C0">
        <w:rPr>
          <w:sz w:val="28"/>
          <w:szCs w:val="28"/>
        </w:rPr>
        <w:t xml:space="preserve"> </w:t>
      </w:r>
      <w:r>
        <w:rPr>
          <w:sz w:val="28"/>
          <w:szCs w:val="28"/>
          <w:lang w:eastAsia="uk-UA"/>
        </w:rPr>
        <w:t>Відділ земельних ресурсів та охорони навколишнього природного середовища Городоцької міської ради</w:t>
      </w:r>
      <w:r w:rsidRPr="00F061C0">
        <w:rPr>
          <w:sz w:val="28"/>
          <w:szCs w:val="28"/>
          <w:lang w:eastAsia="uk-UA"/>
        </w:rPr>
        <w:t xml:space="preserve"> </w:t>
      </w:r>
      <w:r w:rsidRPr="00F061C0">
        <w:rPr>
          <w:sz w:val="28"/>
          <w:szCs w:val="28"/>
        </w:rPr>
        <w:t xml:space="preserve">(далі – </w:t>
      </w:r>
      <w:r w:rsidRPr="00F061C0">
        <w:rPr>
          <w:sz w:val="28"/>
          <w:szCs w:val="28"/>
          <w:lang w:eastAsia="uk-UA"/>
        </w:rPr>
        <w:t>відділ</w:t>
      </w:r>
      <w:r w:rsidRPr="00F061C0">
        <w:rPr>
          <w:sz w:val="28"/>
          <w:szCs w:val="28"/>
        </w:rPr>
        <w:t>)</w:t>
      </w:r>
      <w:r>
        <w:rPr>
          <w:sz w:val="28"/>
          <w:szCs w:val="28"/>
        </w:rPr>
        <w:t xml:space="preserve"> </w:t>
      </w:r>
      <w:r w:rsidRPr="00F061C0">
        <w:rPr>
          <w:sz w:val="28"/>
          <w:szCs w:val="28"/>
        </w:rPr>
        <w:t xml:space="preserve">– є </w:t>
      </w:r>
      <w:r w:rsidRPr="00F061C0">
        <w:rPr>
          <w:sz w:val="28"/>
          <w:szCs w:val="28"/>
          <w:lang w:eastAsia="uk-UA"/>
        </w:rPr>
        <w:t>структурним п</w:t>
      </w:r>
      <w:r>
        <w:rPr>
          <w:sz w:val="28"/>
          <w:szCs w:val="28"/>
          <w:lang w:eastAsia="uk-UA"/>
        </w:rPr>
        <w:t xml:space="preserve">ідрозділом виконавчого комітету </w:t>
      </w:r>
      <w:r w:rsidRPr="00F061C0">
        <w:rPr>
          <w:sz w:val="28"/>
          <w:szCs w:val="28"/>
          <w:lang w:eastAsia="uk-UA"/>
        </w:rPr>
        <w:t>Го</w:t>
      </w:r>
      <w:r>
        <w:rPr>
          <w:sz w:val="28"/>
          <w:szCs w:val="28"/>
          <w:lang w:eastAsia="uk-UA"/>
        </w:rPr>
        <w:t>родоцьк</w:t>
      </w:r>
      <w:r w:rsidRPr="00F061C0">
        <w:rPr>
          <w:sz w:val="28"/>
          <w:szCs w:val="28"/>
          <w:lang w:eastAsia="uk-UA"/>
        </w:rPr>
        <w:t>ої міської ради,</w:t>
      </w:r>
      <w:r w:rsidRPr="00F061C0">
        <w:rPr>
          <w:sz w:val="28"/>
          <w:szCs w:val="28"/>
        </w:rPr>
        <w:t xml:space="preserve"> який забезпечує</w:t>
      </w:r>
      <w:r>
        <w:rPr>
          <w:sz w:val="28"/>
          <w:szCs w:val="28"/>
        </w:rPr>
        <w:t xml:space="preserve"> роботу міської ради у сфері земельних відносин</w:t>
      </w:r>
      <w:r w:rsidRPr="00F061C0">
        <w:rPr>
          <w:sz w:val="28"/>
          <w:szCs w:val="28"/>
        </w:rPr>
        <w:t xml:space="preserve"> </w:t>
      </w:r>
      <w:r>
        <w:rPr>
          <w:sz w:val="28"/>
          <w:szCs w:val="28"/>
        </w:rPr>
        <w:t>та охорони навколишнього природного середовища</w:t>
      </w:r>
      <w:r w:rsidRPr="00F061C0">
        <w:rPr>
          <w:sz w:val="28"/>
          <w:szCs w:val="28"/>
        </w:rPr>
        <w:t xml:space="preserve">. </w:t>
      </w:r>
    </w:p>
    <w:p w:rsidR="007735F5" w:rsidRPr="00F061C0" w:rsidRDefault="007735F5" w:rsidP="00373CB0">
      <w:pPr>
        <w:ind w:firstLine="708"/>
        <w:jc w:val="both"/>
        <w:rPr>
          <w:sz w:val="28"/>
          <w:szCs w:val="28"/>
        </w:rPr>
      </w:pPr>
      <w:r>
        <w:rPr>
          <w:sz w:val="28"/>
          <w:szCs w:val="28"/>
        </w:rPr>
        <w:t>1.</w:t>
      </w:r>
      <w:r w:rsidRPr="00004C2A">
        <w:rPr>
          <w:sz w:val="28"/>
          <w:szCs w:val="28"/>
        </w:rPr>
        <w:t>2.</w:t>
      </w:r>
      <w:r w:rsidRPr="00F061C0">
        <w:rPr>
          <w:sz w:val="28"/>
          <w:szCs w:val="28"/>
        </w:rPr>
        <w:t xml:space="preserve"> Відповідно до Закону України “</w:t>
      </w:r>
      <w:r>
        <w:rPr>
          <w:sz w:val="28"/>
          <w:szCs w:val="28"/>
        </w:rPr>
        <w:t xml:space="preserve"> </w:t>
      </w:r>
      <w:r w:rsidRPr="00F061C0">
        <w:rPr>
          <w:sz w:val="28"/>
          <w:szCs w:val="28"/>
        </w:rPr>
        <w:t>Про місцеве самоврядування в Україні</w:t>
      </w:r>
      <w:r>
        <w:rPr>
          <w:sz w:val="28"/>
          <w:szCs w:val="28"/>
        </w:rPr>
        <w:t xml:space="preserve"> </w:t>
      </w:r>
      <w:r w:rsidRPr="00F061C0">
        <w:rPr>
          <w:sz w:val="28"/>
          <w:szCs w:val="28"/>
        </w:rPr>
        <w:t xml:space="preserve">” відділ утворюється міською радою, яка затверджує структуру, чисельність працівників та положення про відділ. </w:t>
      </w:r>
    </w:p>
    <w:p w:rsidR="007735F5" w:rsidRPr="00F061C0" w:rsidRDefault="007735F5" w:rsidP="00695810">
      <w:pPr>
        <w:ind w:firstLine="708"/>
        <w:jc w:val="both"/>
        <w:rPr>
          <w:sz w:val="28"/>
          <w:szCs w:val="28"/>
        </w:rPr>
      </w:pPr>
      <w:r>
        <w:rPr>
          <w:sz w:val="28"/>
          <w:szCs w:val="28"/>
        </w:rPr>
        <w:t>1.3.</w:t>
      </w:r>
      <w:r w:rsidRPr="00F061C0">
        <w:rPr>
          <w:sz w:val="28"/>
          <w:szCs w:val="28"/>
        </w:rPr>
        <w:t xml:space="preserve"> Працівники відділу повинні мати вищу освіту та стаж роботи відповідно до вимог законодавства. </w:t>
      </w:r>
    </w:p>
    <w:p w:rsidR="007735F5" w:rsidRPr="00F061C0" w:rsidRDefault="007735F5" w:rsidP="00145EE2">
      <w:pPr>
        <w:ind w:firstLine="708"/>
        <w:jc w:val="both"/>
        <w:rPr>
          <w:sz w:val="28"/>
          <w:szCs w:val="28"/>
          <w:lang w:eastAsia="uk-UA"/>
        </w:rPr>
      </w:pPr>
      <w:r>
        <w:rPr>
          <w:sz w:val="28"/>
          <w:szCs w:val="28"/>
        </w:rPr>
        <w:t>1.4.</w:t>
      </w:r>
      <w:r w:rsidRPr="00F061C0">
        <w:rPr>
          <w:sz w:val="28"/>
          <w:szCs w:val="28"/>
        </w:rPr>
        <w:t xml:space="preserve"> Відділ </w:t>
      </w:r>
      <w:r w:rsidRPr="00F061C0">
        <w:rPr>
          <w:sz w:val="28"/>
          <w:szCs w:val="28"/>
          <w:lang w:eastAsia="uk-UA"/>
        </w:rPr>
        <w:t xml:space="preserve">є підзвітним і підконтрольним </w:t>
      </w:r>
      <w:r>
        <w:rPr>
          <w:sz w:val="28"/>
          <w:szCs w:val="28"/>
          <w:lang w:eastAsia="uk-UA"/>
        </w:rPr>
        <w:t xml:space="preserve">міській </w:t>
      </w:r>
      <w:r w:rsidRPr="00F061C0">
        <w:rPr>
          <w:sz w:val="28"/>
          <w:szCs w:val="28"/>
          <w:lang w:eastAsia="uk-UA"/>
        </w:rPr>
        <w:t>раді, у своїй діяльності підпорядко</w:t>
      </w:r>
      <w:r>
        <w:rPr>
          <w:sz w:val="28"/>
          <w:szCs w:val="28"/>
          <w:lang w:eastAsia="uk-UA"/>
        </w:rPr>
        <w:t xml:space="preserve">вується виконавчому комітету </w:t>
      </w:r>
      <w:r w:rsidRPr="00F061C0">
        <w:rPr>
          <w:sz w:val="28"/>
          <w:szCs w:val="28"/>
          <w:lang w:eastAsia="uk-UA"/>
        </w:rPr>
        <w:t>міської ради, міському голові</w:t>
      </w:r>
      <w:r>
        <w:rPr>
          <w:sz w:val="28"/>
          <w:szCs w:val="28"/>
          <w:lang w:eastAsia="uk-UA"/>
        </w:rPr>
        <w:t xml:space="preserve"> м.Городка</w:t>
      </w:r>
      <w:r w:rsidRPr="00F061C0">
        <w:rPr>
          <w:sz w:val="28"/>
          <w:szCs w:val="28"/>
          <w:lang w:eastAsia="uk-UA"/>
        </w:rPr>
        <w:t>, працює</w:t>
      </w:r>
      <w:r>
        <w:rPr>
          <w:sz w:val="28"/>
          <w:szCs w:val="28"/>
          <w:lang w:eastAsia="uk-UA"/>
        </w:rPr>
        <w:t xml:space="preserve"> під безпосереднім керівництвом першого</w:t>
      </w:r>
      <w:r w:rsidRPr="00F061C0">
        <w:rPr>
          <w:sz w:val="28"/>
          <w:szCs w:val="28"/>
          <w:lang w:eastAsia="uk-UA"/>
        </w:rPr>
        <w:t xml:space="preserve"> заступника міського голови.</w:t>
      </w:r>
    </w:p>
    <w:p w:rsidR="007735F5" w:rsidRDefault="007735F5" w:rsidP="00F061C0">
      <w:pPr>
        <w:ind w:firstLine="708"/>
        <w:jc w:val="both"/>
        <w:rPr>
          <w:color w:val="FF0000"/>
          <w:sz w:val="28"/>
          <w:szCs w:val="28"/>
        </w:rPr>
      </w:pPr>
      <w:r>
        <w:rPr>
          <w:sz w:val="28"/>
          <w:szCs w:val="28"/>
          <w:lang w:eastAsia="uk-UA"/>
        </w:rPr>
        <w:t>1.5. У</w:t>
      </w:r>
      <w:r w:rsidRPr="00E05FCA">
        <w:rPr>
          <w:sz w:val="28"/>
          <w:szCs w:val="28"/>
          <w:lang w:eastAsia="uk-UA"/>
        </w:rPr>
        <w:t xml:space="preserve"> своїй діяльності відділ земельних ресурсів та охорони навколишнього</w:t>
      </w:r>
      <w:r>
        <w:rPr>
          <w:sz w:val="28"/>
          <w:szCs w:val="28"/>
          <w:lang w:eastAsia="uk-UA"/>
        </w:rPr>
        <w:t xml:space="preserve"> природного</w:t>
      </w:r>
      <w:r w:rsidRPr="00E05FCA">
        <w:rPr>
          <w:sz w:val="28"/>
          <w:szCs w:val="28"/>
          <w:lang w:eastAsia="uk-UA"/>
        </w:rPr>
        <w:t xml:space="preserve"> середовища керується Конституцією України, </w:t>
      </w:r>
      <w:r>
        <w:rPr>
          <w:sz w:val="28"/>
          <w:szCs w:val="28"/>
          <w:lang w:eastAsia="uk-UA"/>
        </w:rPr>
        <w:t>Земельним кодексом України,</w:t>
      </w:r>
      <w:r w:rsidRPr="00E05FCA">
        <w:rPr>
          <w:sz w:val="28"/>
          <w:szCs w:val="28"/>
        </w:rPr>
        <w:t xml:space="preserve"> Законами України "Про місцеве самоврядування в Україні", "Про охорону навколишнього природного середовища", "</w:t>
      </w:r>
      <w:r w:rsidRPr="00CB0E28">
        <w:rPr>
          <w:sz w:val="28"/>
          <w:szCs w:val="28"/>
        </w:rPr>
        <w:t>Про землеустр</w:t>
      </w:r>
      <w:r>
        <w:rPr>
          <w:sz w:val="28"/>
          <w:szCs w:val="28"/>
        </w:rPr>
        <w:t>ій</w:t>
      </w:r>
      <w:r w:rsidRPr="00E05FCA">
        <w:rPr>
          <w:sz w:val="28"/>
          <w:szCs w:val="28"/>
        </w:rPr>
        <w:t>"</w:t>
      </w:r>
      <w:r w:rsidRPr="00E05FCA">
        <w:rPr>
          <w:sz w:val="28"/>
          <w:szCs w:val="28"/>
          <w:lang w:eastAsia="uk-UA"/>
        </w:rPr>
        <w:t xml:space="preserve">, </w:t>
      </w:r>
      <w:r w:rsidRPr="00E05FCA">
        <w:rPr>
          <w:sz w:val="28"/>
          <w:szCs w:val="28"/>
        </w:rPr>
        <w:t>"</w:t>
      </w:r>
      <w:r w:rsidRPr="00CB0E28">
        <w:rPr>
          <w:sz w:val="28"/>
          <w:szCs w:val="28"/>
        </w:rPr>
        <w:t xml:space="preserve">Про </w:t>
      </w:r>
      <w:r>
        <w:rPr>
          <w:sz w:val="28"/>
          <w:szCs w:val="28"/>
        </w:rPr>
        <w:t>охорону земель</w:t>
      </w:r>
      <w:r w:rsidRPr="00E05FCA">
        <w:rPr>
          <w:sz w:val="28"/>
          <w:szCs w:val="28"/>
        </w:rPr>
        <w:t>"</w:t>
      </w:r>
      <w:r w:rsidRPr="00E05FCA">
        <w:rPr>
          <w:sz w:val="28"/>
          <w:szCs w:val="28"/>
          <w:lang w:eastAsia="uk-UA"/>
        </w:rPr>
        <w:t xml:space="preserve">, </w:t>
      </w:r>
      <w:r w:rsidRPr="00E05FCA">
        <w:rPr>
          <w:sz w:val="28"/>
          <w:szCs w:val="28"/>
        </w:rPr>
        <w:t>"</w:t>
      </w:r>
      <w:r w:rsidRPr="00CB0E28">
        <w:rPr>
          <w:sz w:val="28"/>
          <w:szCs w:val="28"/>
        </w:rPr>
        <w:t xml:space="preserve">Про </w:t>
      </w:r>
      <w:r>
        <w:rPr>
          <w:sz w:val="28"/>
          <w:szCs w:val="28"/>
        </w:rPr>
        <w:t>Державний земельний кадастр</w:t>
      </w:r>
      <w:r w:rsidRPr="00E05FCA">
        <w:rPr>
          <w:sz w:val="28"/>
          <w:szCs w:val="28"/>
        </w:rPr>
        <w:t>"</w:t>
      </w:r>
      <w:r w:rsidRPr="00E05FCA">
        <w:rPr>
          <w:sz w:val="28"/>
          <w:szCs w:val="28"/>
          <w:lang w:eastAsia="uk-UA"/>
        </w:rPr>
        <w:t xml:space="preserve">, </w:t>
      </w:r>
      <w:r>
        <w:rPr>
          <w:sz w:val="28"/>
          <w:szCs w:val="28"/>
          <w:lang w:eastAsia="uk-UA"/>
        </w:rPr>
        <w:t>і</w:t>
      </w:r>
      <w:r>
        <w:rPr>
          <w:sz w:val="28"/>
          <w:szCs w:val="28"/>
        </w:rPr>
        <w:t>ншими Законами України</w:t>
      </w:r>
      <w:r w:rsidRPr="00E05FCA">
        <w:rPr>
          <w:sz w:val="28"/>
          <w:szCs w:val="28"/>
          <w:lang w:eastAsia="uk-UA"/>
        </w:rPr>
        <w:t>, актами Президента України, Кабінету Міністрів України, рішеннями міської ради та її виконавчого комітету,</w:t>
      </w:r>
      <w:r w:rsidRPr="00F061C0">
        <w:rPr>
          <w:sz w:val="28"/>
          <w:szCs w:val="28"/>
          <w:lang w:eastAsia="uk-UA"/>
        </w:rPr>
        <w:t xml:space="preserve"> розпорядженнями міського голови, регламентом виконавчого комітету та цим Положенням</w:t>
      </w:r>
      <w:r>
        <w:rPr>
          <w:color w:val="FF0000"/>
          <w:sz w:val="28"/>
          <w:szCs w:val="28"/>
        </w:rPr>
        <w:t>.</w:t>
      </w:r>
    </w:p>
    <w:p w:rsidR="007735F5" w:rsidRPr="00A11941" w:rsidRDefault="007735F5" w:rsidP="008544C0">
      <w:pPr>
        <w:widowControl w:val="0"/>
        <w:autoSpaceDE w:val="0"/>
        <w:autoSpaceDN w:val="0"/>
        <w:adjustRightInd w:val="0"/>
        <w:ind w:firstLine="709"/>
        <w:jc w:val="both"/>
        <w:rPr>
          <w:sz w:val="28"/>
          <w:szCs w:val="28"/>
        </w:rPr>
      </w:pPr>
      <w:r>
        <w:rPr>
          <w:sz w:val="28"/>
          <w:szCs w:val="28"/>
          <w:lang w:eastAsia="uk-UA"/>
        </w:rPr>
        <w:t>1.6.</w:t>
      </w:r>
      <w:r w:rsidRPr="00F061C0">
        <w:rPr>
          <w:sz w:val="28"/>
          <w:szCs w:val="28"/>
          <w:lang w:eastAsia="uk-UA"/>
        </w:rPr>
        <w:t xml:space="preserve"> </w:t>
      </w:r>
      <w:r>
        <w:rPr>
          <w:sz w:val="28"/>
          <w:szCs w:val="28"/>
        </w:rPr>
        <w:t>Положення про в</w:t>
      </w:r>
      <w:r w:rsidRPr="00A11941">
        <w:rPr>
          <w:sz w:val="28"/>
          <w:szCs w:val="28"/>
        </w:rPr>
        <w:t xml:space="preserve">ідділ затверджується рішенням </w:t>
      </w:r>
      <w:r>
        <w:rPr>
          <w:sz w:val="28"/>
          <w:szCs w:val="28"/>
        </w:rPr>
        <w:t xml:space="preserve">сесії </w:t>
      </w:r>
      <w:r w:rsidRPr="00A11941">
        <w:rPr>
          <w:sz w:val="28"/>
          <w:szCs w:val="28"/>
        </w:rPr>
        <w:t>міськ</w:t>
      </w:r>
      <w:r>
        <w:rPr>
          <w:sz w:val="28"/>
          <w:szCs w:val="28"/>
        </w:rPr>
        <w:t>ої ради за поданням завідувача в</w:t>
      </w:r>
      <w:r w:rsidRPr="00A11941">
        <w:rPr>
          <w:sz w:val="28"/>
          <w:szCs w:val="28"/>
        </w:rPr>
        <w:t xml:space="preserve">ідділу та </w:t>
      </w:r>
      <w:r>
        <w:rPr>
          <w:sz w:val="28"/>
          <w:szCs w:val="28"/>
        </w:rPr>
        <w:t xml:space="preserve">безпосереднім погодженням із першим заступником міського голови. </w:t>
      </w:r>
      <w:r w:rsidRPr="00A11941">
        <w:rPr>
          <w:sz w:val="28"/>
          <w:szCs w:val="28"/>
        </w:rPr>
        <w:t>Зміни і доповнення до цього Положення вносяться в порядку, встановленому для його прийняття.</w:t>
      </w:r>
    </w:p>
    <w:p w:rsidR="007735F5" w:rsidRPr="002B1D03" w:rsidRDefault="007735F5" w:rsidP="008544C0">
      <w:pPr>
        <w:widowControl w:val="0"/>
        <w:autoSpaceDE w:val="0"/>
        <w:autoSpaceDN w:val="0"/>
        <w:adjustRightInd w:val="0"/>
        <w:ind w:firstLine="709"/>
        <w:jc w:val="both"/>
        <w:rPr>
          <w:sz w:val="28"/>
          <w:szCs w:val="28"/>
        </w:rPr>
      </w:pPr>
      <w:r>
        <w:rPr>
          <w:bCs/>
          <w:sz w:val="28"/>
          <w:szCs w:val="28"/>
          <w:lang w:eastAsia="uk-UA"/>
        </w:rPr>
        <w:t xml:space="preserve">1.7. </w:t>
      </w:r>
      <w:r w:rsidRPr="002B1D03">
        <w:rPr>
          <w:w w:val="103"/>
          <w:sz w:val="28"/>
          <w:szCs w:val="28"/>
        </w:rPr>
        <w:t>Штатний розпис відділу та чисельність його працівників затверджується в установленому порядку міською радою.</w:t>
      </w:r>
    </w:p>
    <w:p w:rsidR="007735F5" w:rsidRPr="00BC597D" w:rsidRDefault="007735F5" w:rsidP="00E943F4">
      <w:pPr>
        <w:jc w:val="center"/>
        <w:rPr>
          <w:sz w:val="28"/>
          <w:szCs w:val="28"/>
        </w:rPr>
      </w:pPr>
    </w:p>
    <w:p w:rsidR="007735F5" w:rsidRPr="006A5A82" w:rsidRDefault="007735F5" w:rsidP="006A5A82">
      <w:pPr>
        <w:ind w:left="720"/>
        <w:jc w:val="center"/>
        <w:rPr>
          <w:b/>
          <w:bCs/>
          <w:iCs/>
          <w:sz w:val="28"/>
          <w:szCs w:val="28"/>
        </w:rPr>
      </w:pPr>
      <w:r>
        <w:rPr>
          <w:b/>
          <w:bCs/>
          <w:iCs/>
          <w:sz w:val="28"/>
          <w:szCs w:val="28"/>
        </w:rPr>
        <w:t>2</w:t>
      </w:r>
      <w:r w:rsidRPr="000C5E17">
        <w:rPr>
          <w:b/>
          <w:bCs/>
          <w:iCs/>
          <w:sz w:val="28"/>
          <w:szCs w:val="28"/>
        </w:rPr>
        <w:t>. Основні завдання та  функції відділу</w:t>
      </w:r>
    </w:p>
    <w:p w:rsidR="007735F5" w:rsidRDefault="007735F5" w:rsidP="00FD5E19">
      <w:pPr>
        <w:ind w:firstLine="708"/>
        <w:jc w:val="both"/>
        <w:rPr>
          <w:sz w:val="28"/>
          <w:szCs w:val="28"/>
        </w:rPr>
      </w:pPr>
    </w:p>
    <w:p w:rsidR="007735F5" w:rsidRPr="00F061C0" w:rsidRDefault="007735F5" w:rsidP="00FD5E19">
      <w:pPr>
        <w:ind w:firstLine="708"/>
        <w:jc w:val="both"/>
        <w:rPr>
          <w:sz w:val="28"/>
          <w:szCs w:val="28"/>
        </w:rPr>
      </w:pPr>
      <w:r>
        <w:rPr>
          <w:sz w:val="28"/>
          <w:szCs w:val="28"/>
        </w:rPr>
        <w:t>2.1</w:t>
      </w:r>
      <w:r w:rsidRPr="00F061C0">
        <w:rPr>
          <w:sz w:val="28"/>
          <w:szCs w:val="28"/>
        </w:rPr>
        <w:t xml:space="preserve"> </w:t>
      </w:r>
      <w:r>
        <w:rPr>
          <w:sz w:val="28"/>
          <w:szCs w:val="28"/>
        </w:rPr>
        <w:t>Реалізація державної та місцевої політики у сфері земельних відносин</w:t>
      </w:r>
      <w:r w:rsidRPr="000A067F">
        <w:rPr>
          <w:sz w:val="28"/>
          <w:szCs w:val="28"/>
        </w:rPr>
        <w:t xml:space="preserve"> </w:t>
      </w:r>
      <w:r>
        <w:rPr>
          <w:sz w:val="28"/>
          <w:szCs w:val="28"/>
        </w:rPr>
        <w:t>та охорони навколишнього природного середовища, забезпечення проведення земельної реформи на території міської ради.</w:t>
      </w:r>
      <w:r w:rsidRPr="00F061C0">
        <w:rPr>
          <w:sz w:val="28"/>
          <w:szCs w:val="28"/>
        </w:rPr>
        <w:t xml:space="preserve"> </w:t>
      </w:r>
    </w:p>
    <w:p w:rsidR="007735F5" w:rsidRDefault="007735F5" w:rsidP="00FD5E19">
      <w:pPr>
        <w:ind w:firstLine="708"/>
        <w:jc w:val="both"/>
        <w:rPr>
          <w:sz w:val="28"/>
          <w:szCs w:val="28"/>
        </w:rPr>
      </w:pPr>
      <w:r>
        <w:rPr>
          <w:sz w:val="28"/>
          <w:szCs w:val="28"/>
        </w:rPr>
        <w:t>2.2  З</w:t>
      </w:r>
      <w:r w:rsidRPr="00F061C0">
        <w:rPr>
          <w:sz w:val="28"/>
          <w:szCs w:val="28"/>
        </w:rPr>
        <w:t>дійснення самоврядного контролю за використанням та охороною земель,</w:t>
      </w:r>
      <w:r>
        <w:rPr>
          <w:sz w:val="28"/>
          <w:szCs w:val="28"/>
        </w:rPr>
        <w:t xml:space="preserve"> природних ресурсів загальнодержавного та місцевого значення, додержанням землевласниками та землекористувачами вимог земельного та природоохоронного законодавства,</w:t>
      </w:r>
      <w:r w:rsidRPr="00EA768F">
        <w:rPr>
          <w:sz w:val="28"/>
          <w:szCs w:val="28"/>
        </w:rPr>
        <w:t xml:space="preserve"> </w:t>
      </w:r>
      <w:r w:rsidRPr="00F061C0">
        <w:rPr>
          <w:sz w:val="28"/>
          <w:szCs w:val="28"/>
        </w:rPr>
        <w:t>встановленого режиму використання земель всіх форм власності відповідно до їх цільов</w:t>
      </w:r>
      <w:r>
        <w:rPr>
          <w:sz w:val="28"/>
          <w:szCs w:val="28"/>
        </w:rPr>
        <w:t>ого призначення та умов надання,</w:t>
      </w:r>
      <w:r w:rsidRPr="007905B8">
        <w:rPr>
          <w:sz w:val="28"/>
          <w:szCs w:val="28"/>
        </w:rPr>
        <w:t xml:space="preserve"> </w:t>
      </w:r>
      <w:r>
        <w:rPr>
          <w:sz w:val="28"/>
          <w:szCs w:val="28"/>
        </w:rPr>
        <w:t>виявлення земельних ділянок</w:t>
      </w:r>
      <w:r w:rsidRPr="00F061C0">
        <w:rPr>
          <w:sz w:val="28"/>
          <w:szCs w:val="28"/>
        </w:rPr>
        <w:t>, що використовуються не за цільови</w:t>
      </w:r>
      <w:r>
        <w:rPr>
          <w:sz w:val="28"/>
          <w:szCs w:val="28"/>
        </w:rPr>
        <w:t>м призначенням та з порушенням в</w:t>
      </w:r>
      <w:r w:rsidRPr="00F061C0">
        <w:rPr>
          <w:sz w:val="28"/>
          <w:szCs w:val="28"/>
        </w:rPr>
        <w:t>с</w:t>
      </w:r>
      <w:r>
        <w:rPr>
          <w:sz w:val="28"/>
          <w:szCs w:val="28"/>
        </w:rPr>
        <w:t>тановлених чинним законодавством вимог, аналіз ефективності використання земельних ресурсів міста.</w:t>
      </w:r>
      <w:r w:rsidRPr="00F061C0">
        <w:rPr>
          <w:sz w:val="28"/>
          <w:szCs w:val="28"/>
        </w:rPr>
        <w:t xml:space="preserve">  </w:t>
      </w:r>
    </w:p>
    <w:p w:rsidR="007735F5" w:rsidRPr="00F061C0" w:rsidRDefault="007735F5" w:rsidP="00FD5E19">
      <w:pPr>
        <w:ind w:firstLine="708"/>
        <w:jc w:val="both"/>
        <w:rPr>
          <w:sz w:val="28"/>
          <w:szCs w:val="28"/>
        </w:rPr>
      </w:pPr>
      <w:r>
        <w:rPr>
          <w:sz w:val="28"/>
          <w:szCs w:val="28"/>
        </w:rPr>
        <w:t xml:space="preserve">2.3. Забезпечення </w:t>
      </w:r>
      <w:r w:rsidRPr="00F061C0">
        <w:rPr>
          <w:sz w:val="28"/>
          <w:szCs w:val="28"/>
        </w:rPr>
        <w:t xml:space="preserve">надходження </w:t>
      </w:r>
      <w:r>
        <w:rPr>
          <w:sz w:val="28"/>
          <w:szCs w:val="28"/>
        </w:rPr>
        <w:t xml:space="preserve">коштів до міського бюджету від </w:t>
      </w:r>
      <w:r w:rsidRPr="00F061C0">
        <w:rPr>
          <w:sz w:val="28"/>
          <w:szCs w:val="28"/>
        </w:rPr>
        <w:t>орендної плати за землю</w:t>
      </w:r>
      <w:r>
        <w:rPr>
          <w:sz w:val="28"/>
          <w:szCs w:val="28"/>
        </w:rPr>
        <w:t>, земельного податку, продажу земельних ділянок комунальної власності за рахунок ефективного обліку земель, аналізу стану використання земель та оформлення правовстановлюючих документів на земельні ділянки, організації робіт з інвентаризації земель.</w:t>
      </w:r>
    </w:p>
    <w:p w:rsidR="007735F5" w:rsidRDefault="007735F5" w:rsidP="00FD5E19">
      <w:pPr>
        <w:ind w:firstLine="708"/>
        <w:jc w:val="both"/>
        <w:rPr>
          <w:sz w:val="28"/>
          <w:szCs w:val="28"/>
        </w:rPr>
      </w:pPr>
      <w:r>
        <w:rPr>
          <w:sz w:val="28"/>
          <w:szCs w:val="28"/>
        </w:rPr>
        <w:t>2.4.</w:t>
      </w:r>
      <w:r w:rsidRPr="00F061C0">
        <w:rPr>
          <w:sz w:val="28"/>
          <w:szCs w:val="28"/>
        </w:rPr>
        <w:t xml:space="preserve"> </w:t>
      </w:r>
      <w:r>
        <w:rPr>
          <w:sz w:val="28"/>
          <w:szCs w:val="28"/>
        </w:rPr>
        <w:t>Підготовка та подання у встановленому порядку на затвердження міською радою</w:t>
      </w:r>
      <w:r w:rsidRPr="00F061C0">
        <w:rPr>
          <w:sz w:val="28"/>
          <w:szCs w:val="28"/>
        </w:rPr>
        <w:t xml:space="preserve"> міс</w:t>
      </w:r>
      <w:r>
        <w:rPr>
          <w:sz w:val="28"/>
          <w:szCs w:val="28"/>
        </w:rPr>
        <w:t>цевих</w:t>
      </w:r>
      <w:r w:rsidRPr="00F061C0">
        <w:rPr>
          <w:sz w:val="28"/>
          <w:szCs w:val="28"/>
        </w:rPr>
        <w:t xml:space="preserve"> програм </w:t>
      </w:r>
      <w:r>
        <w:rPr>
          <w:sz w:val="28"/>
          <w:szCs w:val="28"/>
        </w:rPr>
        <w:t>в галузі земельних відносин та охорони</w:t>
      </w:r>
      <w:r w:rsidRPr="00F061C0">
        <w:rPr>
          <w:sz w:val="28"/>
          <w:szCs w:val="28"/>
        </w:rPr>
        <w:t xml:space="preserve"> навк</w:t>
      </w:r>
      <w:r>
        <w:rPr>
          <w:sz w:val="28"/>
          <w:szCs w:val="28"/>
        </w:rPr>
        <w:t>олишнього природного середовища, їх виконання,</w:t>
      </w:r>
      <w:r w:rsidRPr="00594BEC">
        <w:rPr>
          <w:sz w:val="28"/>
          <w:szCs w:val="28"/>
        </w:rPr>
        <w:t xml:space="preserve"> </w:t>
      </w:r>
      <w:r>
        <w:rPr>
          <w:sz w:val="28"/>
          <w:szCs w:val="28"/>
        </w:rPr>
        <w:t>погодження проектів</w:t>
      </w:r>
      <w:r w:rsidRPr="00F061C0">
        <w:rPr>
          <w:sz w:val="28"/>
          <w:szCs w:val="28"/>
        </w:rPr>
        <w:t xml:space="preserve"> договорів на виконання заходів передбачених програмами</w:t>
      </w:r>
      <w:r>
        <w:rPr>
          <w:sz w:val="28"/>
          <w:szCs w:val="28"/>
        </w:rPr>
        <w:t>, розробку відповідних проектних та технічних документацій, проектно-вишукувальних робіт.</w:t>
      </w:r>
    </w:p>
    <w:p w:rsidR="007735F5" w:rsidRPr="00F061C0" w:rsidRDefault="007735F5" w:rsidP="00FD5E19">
      <w:pPr>
        <w:ind w:firstLine="708"/>
        <w:jc w:val="both"/>
        <w:rPr>
          <w:sz w:val="28"/>
          <w:szCs w:val="28"/>
        </w:rPr>
      </w:pPr>
      <w:r>
        <w:rPr>
          <w:sz w:val="28"/>
          <w:szCs w:val="28"/>
        </w:rPr>
        <w:t>2.5. Р</w:t>
      </w:r>
      <w:r w:rsidRPr="00F061C0">
        <w:rPr>
          <w:sz w:val="28"/>
          <w:szCs w:val="28"/>
        </w:rPr>
        <w:t xml:space="preserve">озгляд </w:t>
      </w:r>
      <w:r>
        <w:rPr>
          <w:sz w:val="28"/>
          <w:szCs w:val="28"/>
        </w:rPr>
        <w:t xml:space="preserve">заяв і </w:t>
      </w:r>
      <w:r w:rsidRPr="00F061C0">
        <w:rPr>
          <w:sz w:val="28"/>
          <w:szCs w:val="28"/>
        </w:rPr>
        <w:t>звернень фізичних та юридичних осіб щодо перед</w:t>
      </w:r>
      <w:r>
        <w:rPr>
          <w:sz w:val="28"/>
          <w:szCs w:val="28"/>
        </w:rPr>
        <w:t>ачі у власність, в оренду, в</w:t>
      </w:r>
      <w:r w:rsidRPr="00F061C0">
        <w:rPr>
          <w:sz w:val="28"/>
          <w:szCs w:val="28"/>
        </w:rPr>
        <w:t xml:space="preserve"> постійне користування, вилучення, викупу земельних ділянок та з інших питань регу</w:t>
      </w:r>
      <w:r>
        <w:rPr>
          <w:sz w:val="28"/>
          <w:szCs w:val="28"/>
        </w:rPr>
        <w:t>лювання земельних відносин, організація роботи щодо забезпечення їх конституційних прав на землю відповідно до земельного законодавства України.</w:t>
      </w:r>
    </w:p>
    <w:p w:rsidR="007735F5" w:rsidRPr="00F061C0" w:rsidRDefault="007735F5" w:rsidP="00FD5E19">
      <w:pPr>
        <w:ind w:firstLine="708"/>
        <w:jc w:val="both"/>
        <w:rPr>
          <w:sz w:val="28"/>
          <w:szCs w:val="28"/>
        </w:rPr>
      </w:pPr>
      <w:r>
        <w:rPr>
          <w:sz w:val="28"/>
          <w:szCs w:val="28"/>
        </w:rPr>
        <w:t>2.6.</w:t>
      </w:r>
      <w:r w:rsidRPr="00F061C0">
        <w:rPr>
          <w:sz w:val="28"/>
          <w:szCs w:val="28"/>
        </w:rPr>
        <w:t xml:space="preserve"> </w:t>
      </w:r>
      <w:r>
        <w:rPr>
          <w:sz w:val="28"/>
          <w:szCs w:val="28"/>
        </w:rPr>
        <w:t>Участь в роботі комісій</w:t>
      </w:r>
      <w:r w:rsidRPr="00F061C0">
        <w:rPr>
          <w:sz w:val="28"/>
          <w:szCs w:val="28"/>
        </w:rPr>
        <w:t xml:space="preserve"> </w:t>
      </w:r>
      <w:r>
        <w:rPr>
          <w:sz w:val="28"/>
          <w:szCs w:val="28"/>
        </w:rPr>
        <w:t xml:space="preserve">при розгляді та вирішенні </w:t>
      </w:r>
      <w:r w:rsidRPr="00F061C0">
        <w:rPr>
          <w:sz w:val="28"/>
          <w:szCs w:val="28"/>
        </w:rPr>
        <w:t>земельних спорів щодо меж земельних ділянок, що перебувають у власності і користуванні громадян</w:t>
      </w:r>
      <w:r>
        <w:rPr>
          <w:sz w:val="28"/>
          <w:szCs w:val="28"/>
        </w:rPr>
        <w:t xml:space="preserve"> та юридичних осіб</w:t>
      </w:r>
      <w:r w:rsidRPr="00F061C0">
        <w:rPr>
          <w:sz w:val="28"/>
          <w:szCs w:val="28"/>
        </w:rPr>
        <w:t xml:space="preserve">, </w:t>
      </w:r>
      <w:r>
        <w:rPr>
          <w:sz w:val="28"/>
          <w:szCs w:val="28"/>
        </w:rPr>
        <w:t>підготовка актів комісій, контроль за</w:t>
      </w:r>
      <w:r w:rsidRPr="00F061C0">
        <w:rPr>
          <w:sz w:val="28"/>
          <w:szCs w:val="28"/>
        </w:rPr>
        <w:t xml:space="preserve"> додержання</w:t>
      </w:r>
      <w:r>
        <w:rPr>
          <w:sz w:val="28"/>
          <w:szCs w:val="28"/>
        </w:rPr>
        <w:t>м</w:t>
      </w:r>
      <w:r w:rsidRPr="00F061C0">
        <w:rPr>
          <w:sz w:val="28"/>
          <w:szCs w:val="28"/>
        </w:rPr>
        <w:t xml:space="preserve"> громадянами правил добросусі</w:t>
      </w:r>
      <w:r>
        <w:rPr>
          <w:sz w:val="28"/>
          <w:szCs w:val="28"/>
        </w:rPr>
        <w:t>дства у межах своєї компетенції.</w:t>
      </w:r>
    </w:p>
    <w:p w:rsidR="007735F5" w:rsidRPr="00F061C0" w:rsidRDefault="007735F5" w:rsidP="00A12693">
      <w:pPr>
        <w:ind w:firstLine="708"/>
        <w:jc w:val="both"/>
        <w:rPr>
          <w:sz w:val="28"/>
          <w:szCs w:val="28"/>
        </w:rPr>
      </w:pPr>
      <w:r>
        <w:rPr>
          <w:sz w:val="28"/>
          <w:szCs w:val="28"/>
        </w:rPr>
        <w:t>2.7. Н</w:t>
      </w:r>
      <w:r w:rsidRPr="00F061C0">
        <w:rPr>
          <w:sz w:val="28"/>
          <w:szCs w:val="28"/>
        </w:rPr>
        <w:t>адання методичної допомоги відділам, службам Го</w:t>
      </w:r>
      <w:r>
        <w:rPr>
          <w:sz w:val="28"/>
          <w:szCs w:val="28"/>
        </w:rPr>
        <w:t>родоць</w:t>
      </w:r>
      <w:r w:rsidRPr="00F061C0">
        <w:rPr>
          <w:sz w:val="28"/>
          <w:szCs w:val="28"/>
        </w:rPr>
        <w:t xml:space="preserve">кої міської ради та іншим структурам при розгляді питань </w:t>
      </w:r>
      <w:r>
        <w:rPr>
          <w:sz w:val="28"/>
          <w:szCs w:val="28"/>
        </w:rPr>
        <w:t>у сфері земельних відносин</w:t>
      </w:r>
      <w:r w:rsidRPr="00F061C0">
        <w:rPr>
          <w:sz w:val="28"/>
          <w:szCs w:val="28"/>
        </w:rPr>
        <w:t>.</w:t>
      </w:r>
    </w:p>
    <w:p w:rsidR="007735F5" w:rsidRDefault="007735F5" w:rsidP="000F0746">
      <w:pPr>
        <w:ind w:firstLine="708"/>
        <w:jc w:val="both"/>
        <w:rPr>
          <w:sz w:val="28"/>
          <w:szCs w:val="28"/>
        </w:rPr>
      </w:pPr>
      <w:r>
        <w:rPr>
          <w:sz w:val="28"/>
          <w:szCs w:val="28"/>
        </w:rPr>
        <w:t>2.8. Здійснення контролю за дотриманням Правил благоустрою міста громадянами та юридичними особами, у разі виявлення порушень – підготовка матеріалів</w:t>
      </w:r>
      <w:r w:rsidRPr="00F061C0">
        <w:rPr>
          <w:sz w:val="28"/>
          <w:szCs w:val="28"/>
        </w:rPr>
        <w:t xml:space="preserve"> </w:t>
      </w:r>
      <w:r>
        <w:rPr>
          <w:sz w:val="28"/>
          <w:szCs w:val="28"/>
        </w:rPr>
        <w:t xml:space="preserve">на адміністративну комісію </w:t>
      </w:r>
      <w:r w:rsidRPr="00F061C0">
        <w:rPr>
          <w:sz w:val="28"/>
          <w:szCs w:val="28"/>
        </w:rPr>
        <w:t xml:space="preserve">для притягнення </w:t>
      </w:r>
      <w:r>
        <w:rPr>
          <w:sz w:val="28"/>
          <w:szCs w:val="28"/>
        </w:rPr>
        <w:t xml:space="preserve">порушників </w:t>
      </w:r>
      <w:r w:rsidRPr="00F061C0">
        <w:rPr>
          <w:sz w:val="28"/>
          <w:szCs w:val="28"/>
        </w:rPr>
        <w:t>до адміністратив</w:t>
      </w:r>
      <w:r>
        <w:rPr>
          <w:sz w:val="28"/>
          <w:szCs w:val="28"/>
        </w:rPr>
        <w:t>ної відповідальності.</w:t>
      </w:r>
    </w:p>
    <w:p w:rsidR="007735F5" w:rsidRDefault="007735F5" w:rsidP="00CC6A58">
      <w:pPr>
        <w:ind w:firstLine="708"/>
        <w:jc w:val="both"/>
        <w:rPr>
          <w:sz w:val="28"/>
          <w:szCs w:val="28"/>
        </w:rPr>
      </w:pPr>
      <w:r>
        <w:rPr>
          <w:sz w:val="28"/>
          <w:szCs w:val="28"/>
        </w:rPr>
        <w:t>2.9. П</w:t>
      </w:r>
      <w:r w:rsidRPr="00A46CA5">
        <w:rPr>
          <w:sz w:val="28"/>
          <w:szCs w:val="28"/>
        </w:rPr>
        <w:t xml:space="preserve">ідготовка проектів рішень </w:t>
      </w:r>
      <w:r>
        <w:rPr>
          <w:sz w:val="28"/>
          <w:szCs w:val="28"/>
        </w:rPr>
        <w:t xml:space="preserve">сесії </w:t>
      </w:r>
      <w:r w:rsidRPr="00A46CA5">
        <w:rPr>
          <w:sz w:val="28"/>
          <w:szCs w:val="28"/>
        </w:rPr>
        <w:t>міської ради</w:t>
      </w:r>
      <w:r>
        <w:rPr>
          <w:sz w:val="28"/>
          <w:szCs w:val="28"/>
        </w:rPr>
        <w:t xml:space="preserve"> та</w:t>
      </w:r>
      <w:r w:rsidRPr="00A46CA5">
        <w:rPr>
          <w:sz w:val="28"/>
          <w:szCs w:val="28"/>
        </w:rPr>
        <w:t xml:space="preserve"> виконавчого комітету, розпоряджень міського голови</w:t>
      </w:r>
      <w:r>
        <w:rPr>
          <w:sz w:val="28"/>
          <w:szCs w:val="28"/>
        </w:rPr>
        <w:t xml:space="preserve">, </w:t>
      </w:r>
      <w:r w:rsidRPr="00F061C0">
        <w:rPr>
          <w:sz w:val="28"/>
          <w:szCs w:val="28"/>
        </w:rPr>
        <w:t>їх погодження відповідно до регламентів Го</w:t>
      </w:r>
      <w:r>
        <w:rPr>
          <w:sz w:val="28"/>
          <w:szCs w:val="28"/>
        </w:rPr>
        <w:t>родоць</w:t>
      </w:r>
      <w:r w:rsidRPr="00F061C0">
        <w:rPr>
          <w:sz w:val="28"/>
          <w:szCs w:val="28"/>
        </w:rPr>
        <w:t>кої міської ради, виконавчого комітету Го</w:t>
      </w:r>
      <w:r>
        <w:rPr>
          <w:sz w:val="28"/>
          <w:szCs w:val="28"/>
        </w:rPr>
        <w:t>родоць</w:t>
      </w:r>
      <w:r w:rsidRPr="00F061C0">
        <w:rPr>
          <w:sz w:val="28"/>
          <w:szCs w:val="28"/>
        </w:rPr>
        <w:t>кої міської ради</w:t>
      </w:r>
      <w:r>
        <w:rPr>
          <w:sz w:val="28"/>
          <w:szCs w:val="28"/>
        </w:rPr>
        <w:t xml:space="preserve"> з питань:</w:t>
      </w:r>
    </w:p>
    <w:p w:rsidR="007735F5" w:rsidRPr="00F061C0" w:rsidRDefault="007735F5" w:rsidP="004F3F3F">
      <w:pPr>
        <w:jc w:val="both"/>
        <w:rPr>
          <w:sz w:val="28"/>
          <w:szCs w:val="28"/>
        </w:rPr>
      </w:pPr>
      <w:r w:rsidRPr="00F061C0">
        <w:rPr>
          <w:sz w:val="28"/>
          <w:szCs w:val="28"/>
        </w:rPr>
        <w:t>- розпорядження землями в межах міста</w:t>
      </w:r>
      <w:r>
        <w:rPr>
          <w:sz w:val="28"/>
          <w:szCs w:val="28"/>
        </w:rPr>
        <w:t xml:space="preserve"> Городка</w:t>
      </w:r>
      <w:r w:rsidRPr="00F061C0">
        <w:rPr>
          <w:sz w:val="28"/>
          <w:szCs w:val="28"/>
        </w:rPr>
        <w:t xml:space="preserve">; </w:t>
      </w:r>
    </w:p>
    <w:p w:rsidR="007735F5" w:rsidRPr="00F061C0" w:rsidRDefault="007735F5" w:rsidP="004F3F3F">
      <w:pPr>
        <w:jc w:val="both"/>
        <w:rPr>
          <w:sz w:val="28"/>
          <w:szCs w:val="28"/>
        </w:rPr>
      </w:pPr>
      <w:r w:rsidRPr="00F061C0">
        <w:rPr>
          <w:sz w:val="28"/>
          <w:szCs w:val="28"/>
        </w:rPr>
        <w:t xml:space="preserve">- </w:t>
      </w:r>
      <w:r>
        <w:rPr>
          <w:sz w:val="28"/>
          <w:szCs w:val="28"/>
        </w:rPr>
        <w:t>надання</w:t>
      </w:r>
      <w:r w:rsidRPr="00F061C0">
        <w:rPr>
          <w:sz w:val="28"/>
          <w:szCs w:val="28"/>
        </w:rPr>
        <w:t xml:space="preserve"> земельних ділянок </w:t>
      </w:r>
      <w:r>
        <w:rPr>
          <w:sz w:val="28"/>
          <w:szCs w:val="28"/>
        </w:rPr>
        <w:t xml:space="preserve">комунальної власності </w:t>
      </w:r>
      <w:r w:rsidRPr="00F061C0">
        <w:rPr>
          <w:sz w:val="28"/>
          <w:szCs w:val="28"/>
        </w:rPr>
        <w:t>у власність</w:t>
      </w:r>
      <w:r>
        <w:rPr>
          <w:sz w:val="28"/>
          <w:szCs w:val="28"/>
        </w:rPr>
        <w:t xml:space="preserve"> та в користування громадянам і юридичним особами</w:t>
      </w:r>
      <w:r w:rsidRPr="00F061C0">
        <w:rPr>
          <w:sz w:val="28"/>
          <w:szCs w:val="28"/>
        </w:rPr>
        <w:t xml:space="preserve">; </w:t>
      </w:r>
    </w:p>
    <w:p w:rsidR="007735F5" w:rsidRPr="00F061C0" w:rsidRDefault="007735F5" w:rsidP="004F3F3F">
      <w:pPr>
        <w:jc w:val="both"/>
        <w:rPr>
          <w:sz w:val="28"/>
          <w:szCs w:val="28"/>
        </w:rPr>
      </w:pPr>
      <w:r w:rsidRPr="00F061C0">
        <w:rPr>
          <w:sz w:val="28"/>
          <w:szCs w:val="28"/>
        </w:rPr>
        <w:t>- викупу земельних діл</w:t>
      </w:r>
      <w:r>
        <w:rPr>
          <w:sz w:val="28"/>
          <w:szCs w:val="28"/>
        </w:rPr>
        <w:t>янок для суспільних потреб</w:t>
      </w:r>
      <w:r w:rsidRPr="00F061C0">
        <w:rPr>
          <w:sz w:val="28"/>
          <w:szCs w:val="28"/>
        </w:rPr>
        <w:t xml:space="preserve">; </w:t>
      </w:r>
    </w:p>
    <w:p w:rsidR="007735F5" w:rsidRDefault="007735F5" w:rsidP="004F3F3F">
      <w:pPr>
        <w:jc w:val="both"/>
        <w:rPr>
          <w:sz w:val="28"/>
          <w:szCs w:val="28"/>
        </w:rPr>
      </w:pPr>
      <w:r>
        <w:rPr>
          <w:sz w:val="28"/>
          <w:szCs w:val="28"/>
        </w:rPr>
        <w:t xml:space="preserve">- </w:t>
      </w:r>
      <w:r w:rsidRPr="00F061C0">
        <w:rPr>
          <w:sz w:val="28"/>
          <w:szCs w:val="28"/>
        </w:rPr>
        <w:t xml:space="preserve">вилучення земельних ділянок у випадках і </w:t>
      </w:r>
      <w:r>
        <w:rPr>
          <w:sz w:val="28"/>
          <w:szCs w:val="28"/>
        </w:rPr>
        <w:t xml:space="preserve">в </w:t>
      </w:r>
      <w:r w:rsidRPr="00F061C0">
        <w:rPr>
          <w:sz w:val="28"/>
          <w:szCs w:val="28"/>
        </w:rPr>
        <w:t>порядку, передбачених земельним законодавством;</w:t>
      </w:r>
    </w:p>
    <w:p w:rsidR="007735F5" w:rsidRPr="00F061C0" w:rsidRDefault="007735F5" w:rsidP="004F3F3F">
      <w:pPr>
        <w:jc w:val="both"/>
        <w:rPr>
          <w:sz w:val="28"/>
          <w:szCs w:val="28"/>
        </w:rPr>
      </w:pPr>
      <w:r>
        <w:rPr>
          <w:sz w:val="28"/>
          <w:szCs w:val="28"/>
        </w:rPr>
        <w:t>- зміни цільового призначення земельних ділянок;</w:t>
      </w:r>
      <w:r w:rsidRPr="00F061C0">
        <w:rPr>
          <w:sz w:val="28"/>
          <w:szCs w:val="28"/>
        </w:rPr>
        <w:t xml:space="preserve"> </w:t>
      </w:r>
    </w:p>
    <w:p w:rsidR="007735F5" w:rsidRPr="00F061C0" w:rsidRDefault="007735F5" w:rsidP="004F3F3F">
      <w:pPr>
        <w:jc w:val="both"/>
        <w:rPr>
          <w:sz w:val="28"/>
          <w:szCs w:val="28"/>
        </w:rPr>
      </w:pPr>
      <w:r w:rsidRPr="00F061C0">
        <w:rPr>
          <w:sz w:val="28"/>
          <w:szCs w:val="28"/>
        </w:rPr>
        <w:t xml:space="preserve">- звільнення самовільно зайнятих земельних ділянок; </w:t>
      </w:r>
    </w:p>
    <w:p w:rsidR="007735F5" w:rsidRDefault="007735F5" w:rsidP="004F3F3F">
      <w:pPr>
        <w:jc w:val="both"/>
        <w:rPr>
          <w:sz w:val="28"/>
          <w:szCs w:val="28"/>
        </w:rPr>
      </w:pPr>
      <w:r>
        <w:rPr>
          <w:sz w:val="28"/>
          <w:szCs w:val="28"/>
        </w:rPr>
        <w:t>- встановлення та зміни меж</w:t>
      </w:r>
      <w:r w:rsidRPr="00F061C0">
        <w:rPr>
          <w:sz w:val="28"/>
          <w:szCs w:val="28"/>
        </w:rPr>
        <w:t xml:space="preserve"> міста </w:t>
      </w:r>
      <w:r>
        <w:rPr>
          <w:sz w:val="28"/>
          <w:szCs w:val="28"/>
        </w:rPr>
        <w:t xml:space="preserve">Городка </w:t>
      </w:r>
      <w:r w:rsidRPr="00F061C0">
        <w:rPr>
          <w:sz w:val="28"/>
          <w:szCs w:val="28"/>
        </w:rPr>
        <w:t xml:space="preserve">в порядку, встановленому законодавством України; </w:t>
      </w:r>
    </w:p>
    <w:p w:rsidR="007735F5" w:rsidRDefault="007735F5" w:rsidP="00AA106E">
      <w:pPr>
        <w:jc w:val="both"/>
        <w:rPr>
          <w:sz w:val="28"/>
          <w:szCs w:val="28"/>
        </w:rPr>
      </w:pPr>
      <w:r>
        <w:rPr>
          <w:sz w:val="28"/>
          <w:szCs w:val="28"/>
        </w:rPr>
        <w:t>- встановлення ставок земельного податку та орендної плати за землю;</w:t>
      </w:r>
    </w:p>
    <w:p w:rsidR="007735F5" w:rsidRDefault="007735F5" w:rsidP="00AA106E">
      <w:pPr>
        <w:jc w:val="both"/>
        <w:rPr>
          <w:sz w:val="28"/>
          <w:szCs w:val="28"/>
        </w:rPr>
      </w:pPr>
      <w:r>
        <w:rPr>
          <w:sz w:val="28"/>
          <w:szCs w:val="28"/>
        </w:rPr>
        <w:t>- благоустрою міста;</w:t>
      </w:r>
    </w:p>
    <w:p w:rsidR="007735F5" w:rsidRDefault="007735F5" w:rsidP="00AA106E">
      <w:pPr>
        <w:jc w:val="both"/>
        <w:rPr>
          <w:sz w:val="28"/>
          <w:szCs w:val="28"/>
        </w:rPr>
      </w:pPr>
      <w:r>
        <w:rPr>
          <w:sz w:val="28"/>
          <w:szCs w:val="28"/>
        </w:rPr>
        <w:t>- інших питань, що відносяться до компетенції відділу.</w:t>
      </w:r>
    </w:p>
    <w:p w:rsidR="007735F5" w:rsidRPr="00A46CA5" w:rsidRDefault="007735F5" w:rsidP="00CC6A58">
      <w:pPr>
        <w:ind w:firstLine="708"/>
        <w:jc w:val="both"/>
        <w:rPr>
          <w:sz w:val="28"/>
          <w:szCs w:val="28"/>
        </w:rPr>
      </w:pPr>
      <w:r>
        <w:rPr>
          <w:sz w:val="28"/>
          <w:szCs w:val="28"/>
        </w:rPr>
        <w:t>2.10. Підготовка матеріалів і пропозицій</w:t>
      </w:r>
      <w:r w:rsidRPr="00A46CA5">
        <w:rPr>
          <w:sz w:val="28"/>
          <w:szCs w:val="28"/>
        </w:rPr>
        <w:t xml:space="preserve"> </w:t>
      </w:r>
      <w:r>
        <w:rPr>
          <w:sz w:val="28"/>
          <w:szCs w:val="28"/>
        </w:rPr>
        <w:t xml:space="preserve">з питань регулювання земельних відносин та </w:t>
      </w:r>
      <w:r w:rsidRPr="00A46CA5">
        <w:rPr>
          <w:sz w:val="28"/>
          <w:szCs w:val="28"/>
        </w:rPr>
        <w:t>охорони навк</w:t>
      </w:r>
      <w:r>
        <w:rPr>
          <w:sz w:val="28"/>
          <w:szCs w:val="28"/>
        </w:rPr>
        <w:t>олишнього природного середовища</w:t>
      </w:r>
      <w:r w:rsidRPr="00A46CA5">
        <w:rPr>
          <w:sz w:val="28"/>
          <w:szCs w:val="28"/>
        </w:rPr>
        <w:t xml:space="preserve"> для розгляду їх на засіданнях постійних </w:t>
      </w:r>
      <w:r>
        <w:rPr>
          <w:sz w:val="28"/>
          <w:szCs w:val="28"/>
        </w:rPr>
        <w:t>депутатських комісій</w:t>
      </w:r>
      <w:r w:rsidRPr="00A46CA5">
        <w:rPr>
          <w:sz w:val="28"/>
          <w:szCs w:val="28"/>
        </w:rPr>
        <w:t xml:space="preserve"> міської ради, нарадах у міського голови, заступників міського голови</w:t>
      </w:r>
      <w:r>
        <w:rPr>
          <w:sz w:val="28"/>
          <w:szCs w:val="28"/>
        </w:rPr>
        <w:t>.</w:t>
      </w:r>
    </w:p>
    <w:p w:rsidR="007735F5" w:rsidRPr="00F061C0" w:rsidRDefault="007735F5" w:rsidP="00CC6A58">
      <w:pPr>
        <w:ind w:firstLine="708"/>
        <w:jc w:val="both"/>
        <w:rPr>
          <w:sz w:val="28"/>
          <w:szCs w:val="28"/>
        </w:rPr>
      </w:pPr>
      <w:r>
        <w:rPr>
          <w:sz w:val="28"/>
          <w:szCs w:val="28"/>
        </w:rPr>
        <w:t>2.11</w:t>
      </w:r>
      <w:r w:rsidRPr="00F061C0">
        <w:rPr>
          <w:sz w:val="28"/>
          <w:szCs w:val="28"/>
        </w:rPr>
        <w:t xml:space="preserve">. </w:t>
      </w:r>
      <w:r>
        <w:rPr>
          <w:sz w:val="28"/>
          <w:szCs w:val="28"/>
        </w:rPr>
        <w:t xml:space="preserve">Організація робіт з </w:t>
      </w:r>
      <w:r w:rsidRPr="00F061C0">
        <w:rPr>
          <w:sz w:val="28"/>
          <w:szCs w:val="28"/>
        </w:rPr>
        <w:t>експертної грошової оцінки земельних ділянок</w:t>
      </w:r>
      <w:r>
        <w:rPr>
          <w:sz w:val="28"/>
          <w:szCs w:val="28"/>
        </w:rPr>
        <w:t xml:space="preserve"> комунальної власності, на яких розташовані об</w:t>
      </w:r>
      <w:r w:rsidRPr="00D12A7E">
        <w:rPr>
          <w:sz w:val="28"/>
          <w:szCs w:val="28"/>
        </w:rPr>
        <w:t>’</w:t>
      </w:r>
      <w:r>
        <w:rPr>
          <w:sz w:val="28"/>
          <w:szCs w:val="28"/>
        </w:rPr>
        <w:t xml:space="preserve">єкти нерухомого майна, що перебувають у власності фізичних та юридичних осіб, </w:t>
      </w:r>
      <w:r w:rsidRPr="00F061C0">
        <w:rPr>
          <w:sz w:val="28"/>
          <w:szCs w:val="28"/>
        </w:rPr>
        <w:t xml:space="preserve"> </w:t>
      </w:r>
      <w:r>
        <w:rPr>
          <w:sz w:val="28"/>
          <w:szCs w:val="28"/>
        </w:rPr>
        <w:t xml:space="preserve">для продажу їх у власність, </w:t>
      </w:r>
      <w:r w:rsidRPr="00F061C0">
        <w:rPr>
          <w:sz w:val="28"/>
          <w:szCs w:val="28"/>
        </w:rPr>
        <w:t>участь</w:t>
      </w:r>
      <w:r>
        <w:rPr>
          <w:sz w:val="28"/>
          <w:szCs w:val="28"/>
        </w:rPr>
        <w:t xml:space="preserve"> в роботі щодо відбору експертів, підготовка договорів</w:t>
      </w:r>
      <w:r w:rsidRPr="00F061C0">
        <w:rPr>
          <w:sz w:val="28"/>
          <w:szCs w:val="28"/>
        </w:rPr>
        <w:t xml:space="preserve"> на проведення експертної гр</w:t>
      </w:r>
      <w:r>
        <w:rPr>
          <w:sz w:val="28"/>
          <w:szCs w:val="28"/>
        </w:rPr>
        <w:t>ошової оцінки земельних ділянок з суб</w:t>
      </w:r>
      <w:r w:rsidRPr="00AF3A2F">
        <w:rPr>
          <w:sz w:val="28"/>
          <w:szCs w:val="28"/>
        </w:rPr>
        <w:t>’</w:t>
      </w:r>
      <w:r>
        <w:rPr>
          <w:sz w:val="28"/>
          <w:szCs w:val="28"/>
        </w:rPr>
        <w:t>єктами оціночної діяльності.</w:t>
      </w:r>
      <w:r w:rsidRPr="00F061C0">
        <w:rPr>
          <w:sz w:val="28"/>
          <w:szCs w:val="28"/>
        </w:rPr>
        <w:t xml:space="preserve"> </w:t>
      </w:r>
    </w:p>
    <w:p w:rsidR="007735F5" w:rsidRDefault="007735F5" w:rsidP="00195157">
      <w:pPr>
        <w:ind w:firstLine="708"/>
        <w:jc w:val="both"/>
        <w:rPr>
          <w:sz w:val="28"/>
          <w:szCs w:val="28"/>
        </w:rPr>
      </w:pPr>
      <w:r>
        <w:rPr>
          <w:sz w:val="28"/>
          <w:szCs w:val="28"/>
        </w:rPr>
        <w:t>2.12</w:t>
      </w:r>
      <w:r w:rsidRPr="00F061C0">
        <w:rPr>
          <w:sz w:val="28"/>
          <w:szCs w:val="28"/>
        </w:rPr>
        <w:t xml:space="preserve">. </w:t>
      </w:r>
      <w:r>
        <w:rPr>
          <w:sz w:val="28"/>
          <w:szCs w:val="28"/>
        </w:rPr>
        <w:t>Підготовка земельних ділянок комунальної власності для продажу їх (або прав на них) на земельних торгах, організація виготовлення відповідної містобудівної, землевпорядної документації та експертної грошової оцінки.</w:t>
      </w:r>
    </w:p>
    <w:p w:rsidR="007735F5" w:rsidRDefault="007735F5" w:rsidP="00195157">
      <w:pPr>
        <w:ind w:firstLine="708"/>
        <w:jc w:val="both"/>
        <w:rPr>
          <w:sz w:val="28"/>
          <w:szCs w:val="28"/>
        </w:rPr>
      </w:pPr>
      <w:r>
        <w:rPr>
          <w:sz w:val="28"/>
          <w:szCs w:val="28"/>
        </w:rPr>
        <w:t>2.13. Підготовка та укладення договорів оренди земельних ділянок комунальної власності, попередніх договорів на право користування земельними ділянками, сервітутних договорів, договорів про сплату авансового внеску в рахунок оплати вартості земельної ділянки відповідно до прийнятих міською радою рішень.</w:t>
      </w:r>
    </w:p>
    <w:p w:rsidR="007735F5" w:rsidRDefault="007735F5" w:rsidP="00195157">
      <w:pPr>
        <w:ind w:firstLine="708"/>
        <w:jc w:val="both"/>
        <w:rPr>
          <w:sz w:val="28"/>
          <w:szCs w:val="28"/>
        </w:rPr>
      </w:pPr>
      <w:r>
        <w:rPr>
          <w:sz w:val="28"/>
          <w:szCs w:val="28"/>
        </w:rPr>
        <w:t>2.14. Підготовка розрахунків сум річної орендної плати за землю та земельного податку згідно затверджених ставок відповідно до нормативної грошової оцінки земель, прогнозних розрахунків надходжень коштів до міського бюджету від орендної плати та земельного податку, від продажу земельних ділянок комунальної власності.</w:t>
      </w:r>
    </w:p>
    <w:p w:rsidR="007735F5" w:rsidRDefault="007735F5" w:rsidP="00195157">
      <w:pPr>
        <w:ind w:firstLine="708"/>
        <w:jc w:val="both"/>
        <w:rPr>
          <w:sz w:val="28"/>
          <w:szCs w:val="28"/>
        </w:rPr>
      </w:pPr>
      <w:r>
        <w:rPr>
          <w:sz w:val="28"/>
          <w:szCs w:val="28"/>
        </w:rPr>
        <w:t>2.15. Здійснення аналітичної роботи спільно з Городоцькою ОДПІ та Відділом Держгеокадастру у Городоцькому районі щодо власників землі та землекористувачів, в тому числі орендарів, подання відповідної інформації в Городоцьку ОДПІ згідно затверджених форм, для нарахування плати за землю.</w:t>
      </w:r>
    </w:p>
    <w:p w:rsidR="007735F5" w:rsidRDefault="007735F5" w:rsidP="00195157">
      <w:pPr>
        <w:ind w:firstLine="708"/>
        <w:jc w:val="both"/>
        <w:rPr>
          <w:sz w:val="28"/>
          <w:szCs w:val="28"/>
        </w:rPr>
      </w:pPr>
      <w:r>
        <w:rPr>
          <w:sz w:val="28"/>
          <w:szCs w:val="28"/>
        </w:rPr>
        <w:t>2.16. Організація землеустрою, вивчення та аналіз документацій із землеустрою, поданих на розгляд міської ради, підготовка відповідних пропозицій по них, здійснення контролю за впровадженням заходів, передбачених документацією із землеустрою.</w:t>
      </w:r>
    </w:p>
    <w:p w:rsidR="007735F5" w:rsidRDefault="007735F5" w:rsidP="00195157">
      <w:pPr>
        <w:ind w:firstLine="708"/>
        <w:jc w:val="both"/>
        <w:rPr>
          <w:sz w:val="28"/>
          <w:szCs w:val="28"/>
        </w:rPr>
      </w:pPr>
    </w:p>
    <w:p w:rsidR="007735F5" w:rsidRDefault="007735F5" w:rsidP="00195157">
      <w:pPr>
        <w:ind w:firstLine="708"/>
        <w:jc w:val="both"/>
        <w:rPr>
          <w:sz w:val="28"/>
          <w:szCs w:val="28"/>
        </w:rPr>
      </w:pPr>
      <w:r>
        <w:rPr>
          <w:sz w:val="28"/>
          <w:szCs w:val="28"/>
        </w:rPr>
        <w:t>2.17</w:t>
      </w:r>
      <w:r w:rsidRPr="007971B7">
        <w:rPr>
          <w:sz w:val="28"/>
          <w:szCs w:val="28"/>
        </w:rPr>
        <w:t xml:space="preserve">. </w:t>
      </w:r>
      <w:r>
        <w:rPr>
          <w:sz w:val="28"/>
          <w:szCs w:val="28"/>
        </w:rPr>
        <w:t>Створення умов</w:t>
      </w:r>
      <w:r w:rsidRPr="007971B7">
        <w:rPr>
          <w:sz w:val="28"/>
          <w:szCs w:val="28"/>
        </w:rPr>
        <w:t xml:space="preserve"> для раціонального і економічно обґрунтованого</w:t>
      </w:r>
      <w:r w:rsidRPr="00F061C0">
        <w:rPr>
          <w:sz w:val="28"/>
          <w:szCs w:val="28"/>
        </w:rPr>
        <w:t xml:space="preserve"> використання земель міста</w:t>
      </w:r>
      <w:r>
        <w:rPr>
          <w:sz w:val="28"/>
          <w:szCs w:val="28"/>
        </w:rPr>
        <w:t>.</w:t>
      </w:r>
    </w:p>
    <w:p w:rsidR="007735F5" w:rsidRDefault="007735F5" w:rsidP="00195157">
      <w:pPr>
        <w:ind w:firstLine="708"/>
        <w:jc w:val="both"/>
        <w:rPr>
          <w:sz w:val="28"/>
          <w:szCs w:val="28"/>
        </w:rPr>
      </w:pPr>
      <w:r>
        <w:rPr>
          <w:sz w:val="28"/>
          <w:szCs w:val="28"/>
        </w:rPr>
        <w:t>2.18. Забезпечення систематичного інформування мешканців міста про надання у власність та в користування земельних ділянок комунальної власності, організація консультацій з громадськістю з питань, що належать до компетенції відділу.</w:t>
      </w:r>
    </w:p>
    <w:p w:rsidR="007735F5" w:rsidRDefault="007735F5" w:rsidP="00195157">
      <w:pPr>
        <w:ind w:firstLine="708"/>
        <w:jc w:val="both"/>
        <w:rPr>
          <w:sz w:val="28"/>
          <w:szCs w:val="28"/>
        </w:rPr>
      </w:pPr>
      <w:r>
        <w:rPr>
          <w:sz w:val="28"/>
          <w:szCs w:val="28"/>
        </w:rPr>
        <w:t>2.19. Систематичне обстеження санітарного стану міста, стану зелених насаджень, природних ресурсів, підготовка пропозицій щодо видалення аварійних дерев та контроль за їх видаленням.</w:t>
      </w:r>
    </w:p>
    <w:p w:rsidR="007735F5" w:rsidRDefault="007735F5" w:rsidP="00195157">
      <w:pPr>
        <w:ind w:firstLine="708"/>
        <w:jc w:val="both"/>
        <w:rPr>
          <w:sz w:val="28"/>
          <w:szCs w:val="28"/>
        </w:rPr>
      </w:pPr>
      <w:r>
        <w:rPr>
          <w:sz w:val="28"/>
          <w:szCs w:val="28"/>
        </w:rPr>
        <w:t xml:space="preserve">2.20. Здійснення контролю за недопущенням випадків несанкціонованого видобування природних ресурсів, псування земель, знищення верхнього родючого шару грунту, засмічення земель, контролю за додержанням фізичними та юридичними особами вимог у  сфері поводження з побутовими та виробничими відходами. У разі виявлення таких порушень – підготовка матеріалів на розгляд адміністративної комісії або передача їх на розгляд інших державних органів, відповідно до компетенції. </w:t>
      </w:r>
    </w:p>
    <w:p w:rsidR="007735F5" w:rsidRDefault="007735F5" w:rsidP="00195157">
      <w:pPr>
        <w:ind w:firstLine="708"/>
        <w:jc w:val="both"/>
        <w:rPr>
          <w:sz w:val="28"/>
          <w:szCs w:val="28"/>
        </w:rPr>
      </w:pPr>
      <w:r>
        <w:rPr>
          <w:sz w:val="28"/>
          <w:szCs w:val="28"/>
        </w:rPr>
        <w:t>2.21. Підготовка і внесення на розгляд ради пропозицій щодо прийняття рішень про організацію територій і об</w:t>
      </w:r>
      <w:r w:rsidRPr="00AD6A39">
        <w:rPr>
          <w:sz w:val="28"/>
          <w:szCs w:val="28"/>
        </w:rPr>
        <w:t>’</w:t>
      </w:r>
      <w:r>
        <w:rPr>
          <w:sz w:val="28"/>
          <w:szCs w:val="28"/>
        </w:rPr>
        <w:t>єктів природно-заповідного фонду місцевого значення та інших територій, що підлягають особливій охороні.</w:t>
      </w:r>
    </w:p>
    <w:p w:rsidR="007735F5" w:rsidRPr="00AD6A39" w:rsidRDefault="007735F5" w:rsidP="00195157">
      <w:pPr>
        <w:ind w:firstLine="708"/>
        <w:jc w:val="both"/>
        <w:rPr>
          <w:sz w:val="28"/>
          <w:szCs w:val="28"/>
        </w:rPr>
      </w:pPr>
      <w:r>
        <w:rPr>
          <w:sz w:val="28"/>
          <w:szCs w:val="28"/>
        </w:rPr>
        <w:t xml:space="preserve">2.22. Представлення за дорученням Городоцької міської ради та її виконавчого комітету при реєстрації земельних ділянок комунальної власності в Державному земельному кадастрі та прав на них у Державному реєстрі речових прав на нерухоме майно. </w:t>
      </w:r>
    </w:p>
    <w:p w:rsidR="007735F5" w:rsidRPr="00F061C0" w:rsidRDefault="007735F5" w:rsidP="009C74AC">
      <w:pPr>
        <w:ind w:firstLine="708"/>
        <w:jc w:val="both"/>
        <w:rPr>
          <w:sz w:val="28"/>
          <w:szCs w:val="28"/>
        </w:rPr>
      </w:pPr>
      <w:r>
        <w:rPr>
          <w:sz w:val="28"/>
          <w:szCs w:val="28"/>
        </w:rPr>
        <w:t>2.23. Виконання</w:t>
      </w:r>
      <w:r w:rsidRPr="00F061C0">
        <w:rPr>
          <w:sz w:val="28"/>
          <w:szCs w:val="28"/>
        </w:rPr>
        <w:t xml:space="preserve"> доручен</w:t>
      </w:r>
      <w:r>
        <w:rPr>
          <w:sz w:val="28"/>
          <w:szCs w:val="28"/>
        </w:rPr>
        <w:t>ь</w:t>
      </w:r>
      <w:r w:rsidRPr="00F061C0">
        <w:rPr>
          <w:sz w:val="28"/>
          <w:szCs w:val="28"/>
        </w:rPr>
        <w:t xml:space="preserve"> міського голови</w:t>
      </w:r>
      <w:r>
        <w:rPr>
          <w:sz w:val="28"/>
          <w:szCs w:val="28"/>
        </w:rPr>
        <w:t xml:space="preserve"> та його заступників.</w:t>
      </w:r>
    </w:p>
    <w:p w:rsidR="007735F5" w:rsidRDefault="007735F5" w:rsidP="004F0E10">
      <w:pPr>
        <w:ind w:firstLine="708"/>
        <w:jc w:val="both"/>
        <w:rPr>
          <w:sz w:val="28"/>
          <w:szCs w:val="28"/>
        </w:rPr>
      </w:pPr>
      <w:r>
        <w:rPr>
          <w:sz w:val="28"/>
          <w:szCs w:val="28"/>
        </w:rPr>
        <w:t>2.24</w:t>
      </w:r>
      <w:r w:rsidRPr="005F62D7">
        <w:rPr>
          <w:sz w:val="28"/>
          <w:szCs w:val="28"/>
        </w:rPr>
        <w:t xml:space="preserve">. </w:t>
      </w:r>
      <w:r>
        <w:rPr>
          <w:sz w:val="28"/>
          <w:szCs w:val="28"/>
        </w:rPr>
        <w:t>Забезпечення підготовки та перепідготовки</w:t>
      </w:r>
      <w:r w:rsidRPr="005F62D7">
        <w:rPr>
          <w:sz w:val="28"/>
          <w:szCs w:val="28"/>
        </w:rPr>
        <w:t xml:space="preserve"> спеціалістів</w:t>
      </w:r>
      <w:r>
        <w:rPr>
          <w:sz w:val="28"/>
          <w:szCs w:val="28"/>
        </w:rPr>
        <w:t xml:space="preserve"> відділу</w:t>
      </w:r>
      <w:r w:rsidRPr="005F62D7">
        <w:rPr>
          <w:sz w:val="28"/>
          <w:szCs w:val="28"/>
        </w:rPr>
        <w:t xml:space="preserve">, </w:t>
      </w:r>
      <w:r w:rsidRPr="000B2613">
        <w:rPr>
          <w:sz w:val="28"/>
          <w:szCs w:val="28"/>
        </w:rPr>
        <w:t xml:space="preserve">підвищення </w:t>
      </w:r>
      <w:r>
        <w:rPr>
          <w:sz w:val="28"/>
          <w:szCs w:val="28"/>
        </w:rPr>
        <w:t xml:space="preserve">їх </w:t>
      </w:r>
      <w:r w:rsidRPr="000B2613">
        <w:rPr>
          <w:sz w:val="28"/>
          <w:szCs w:val="28"/>
        </w:rPr>
        <w:t xml:space="preserve">кваліфікації для виконання покладених </w:t>
      </w:r>
      <w:r>
        <w:rPr>
          <w:sz w:val="28"/>
          <w:szCs w:val="28"/>
        </w:rPr>
        <w:t>завдань, організація навчань</w:t>
      </w:r>
      <w:r w:rsidRPr="000B2613">
        <w:rPr>
          <w:sz w:val="28"/>
          <w:szCs w:val="28"/>
        </w:rPr>
        <w:t xml:space="preserve"> з питань земельного законодавства,</w:t>
      </w:r>
      <w:r>
        <w:rPr>
          <w:sz w:val="28"/>
          <w:szCs w:val="28"/>
        </w:rPr>
        <w:t xml:space="preserve"> </w:t>
      </w:r>
      <w:r w:rsidRPr="000B2613">
        <w:rPr>
          <w:sz w:val="28"/>
          <w:szCs w:val="28"/>
        </w:rPr>
        <w:t xml:space="preserve">охорони навколишнього </w:t>
      </w:r>
      <w:r>
        <w:rPr>
          <w:sz w:val="28"/>
          <w:szCs w:val="28"/>
        </w:rPr>
        <w:t xml:space="preserve">природного </w:t>
      </w:r>
      <w:r w:rsidRPr="000B2613">
        <w:rPr>
          <w:sz w:val="28"/>
          <w:szCs w:val="28"/>
        </w:rPr>
        <w:t>середовища</w:t>
      </w:r>
      <w:r>
        <w:rPr>
          <w:sz w:val="28"/>
          <w:szCs w:val="28"/>
        </w:rPr>
        <w:t>.</w:t>
      </w:r>
    </w:p>
    <w:p w:rsidR="007735F5" w:rsidRPr="00F061C0" w:rsidRDefault="007735F5" w:rsidP="00F052D9">
      <w:pPr>
        <w:ind w:firstLine="708"/>
        <w:jc w:val="both"/>
        <w:rPr>
          <w:sz w:val="28"/>
          <w:szCs w:val="28"/>
        </w:rPr>
      </w:pPr>
      <w:r>
        <w:rPr>
          <w:sz w:val="28"/>
          <w:szCs w:val="28"/>
        </w:rPr>
        <w:t>2.25. Систематичне оновлення</w:t>
      </w:r>
      <w:r w:rsidRPr="00541A23">
        <w:rPr>
          <w:sz w:val="28"/>
          <w:szCs w:val="28"/>
        </w:rPr>
        <w:t xml:space="preserve"> методики надання послуг</w:t>
      </w:r>
      <w:r>
        <w:rPr>
          <w:sz w:val="28"/>
          <w:szCs w:val="28"/>
        </w:rPr>
        <w:t>,</w:t>
      </w:r>
      <w:r w:rsidRPr="004F0E10">
        <w:rPr>
          <w:sz w:val="28"/>
          <w:szCs w:val="28"/>
        </w:rPr>
        <w:t xml:space="preserve"> </w:t>
      </w:r>
      <w:r w:rsidRPr="00F061C0">
        <w:rPr>
          <w:sz w:val="28"/>
          <w:szCs w:val="28"/>
        </w:rPr>
        <w:t>вдосконал</w:t>
      </w:r>
      <w:r>
        <w:rPr>
          <w:sz w:val="28"/>
          <w:szCs w:val="28"/>
        </w:rPr>
        <w:t>ення форм і методів</w:t>
      </w:r>
      <w:r w:rsidRPr="00F061C0">
        <w:rPr>
          <w:sz w:val="28"/>
          <w:szCs w:val="28"/>
        </w:rPr>
        <w:t xml:space="preserve"> роботи з документами із застосування</w:t>
      </w:r>
      <w:r>
        <w:rPr>
          <w:sz w:val="28"/>
          <w:szCs w:val="28"/>
        </w:rPr>
        <w:t>м</w:t>
      </w:r>
      <w:r w:rsidRPr="00F061C0">
        <w:rPr>
          <w:sz w:val="28"/>
          <w:szCs w:val="28"/>
        </w:rPr>
        <w:t xml:space="preserve"> оргтехніки та </w:t>
      </w:r>
      <w:r>
        <w:rPr>
          <w:sz w:val="28"/>
          <w:szCs w:val="28"/>
        </w:rPr>
        <w:t>відповідного програмного забезпечення.</w:t>
      </w:r>
      <w:r w:rsidRPr="00F061C0">
        <w:rPr>
          <w:sz w:val="28"/>
          <w:szCs w:val="28"/>
        </w:rPr>
        <w:t xml:space="preserve"> </w:t>
      </w:r>
    </w:p>
    <w:p w:rsidR="007735F5" w:rsidRPr="00F061C0" w:rsidRDefault="007735F5" w:rsidP="00195157">
      <w:pPr>
        <w:ind w:firstLine="708"/>
        <w:jc w:val="both"/>
        <w:rPr>
          <w:sz w:val="28"/>
          <w:szCs w:val="28"/>
        </w:rPr>
      </w:pPr>
      <w:r>
        <w:rPr>
          <w:sz w:val="28"/>
          <w:szCs w:val="28"/>
        </w:rPr>
        <w:t>2.26. Здійснення інших повноважень у сфері земельних відносин та охорони навколишнього природного середовища відповідно до чинного законодавства.</w:t>
      </w:r>
    </w:p>
    <w:p w:rsidR="007735F5" w:rsidRPr="00F061C0" w:rsidRDefault="007735F5" w:rsidP="00CC05E4">
      <w:pPr>
        <w:ind w:firstLine="708"/>
        <w:jc w:val="both"/>
        <w:rPr>
          <w:sz w:val="28"/>
          <w:szCs w:val="28"/>
        </w:rPr>
      </w:pPr>
    </w:p>
    <w:p w:rsidR="007735F5" w:rsidRDefault="007735F5" w:rsidP="00E95F19">
      <w:pPr>
        <w:rPr>
          <w:b/>
          <w:sz w:val="28"/>
          <w:szCs w:val="28"/>
        </w:rPr>
      </w:pPr>
    </w:p>
    <w:p w:rsidR="007735F5" w:rsidRPr="00C95B74" w:rsidRDefault="007735F5" w:rsidP="00C95B74">
      <w:pPr>
        <w:ind w:left="720"/>
        <w:jc w:val="center"/>
        <w:rPr>
          <w:b/>
          <w:sz w:val="28"/>
          <w:szCs w:val="28"/>
        </w:rPr>
      </w:pPr>
      <w:r>
        <w:rPr>
          <w:b/>
          <w:sz w:val="28"/>
          <w:szCs w:val="28"/>
        </w:rPr>
        <w:t>3</w:t>
      </w:r>
      <w:r w:rsidRPr="00C95B74">
        <w:rPr>
          <w:b/>
          <w:sz w:val="28"/>
          <w:szCs w:val="28"/>
        </w:rPr>
        <w:t xml:space="preserve">. Права </w:t>
      </w:r>
      <w:r>
        <w:rPr>
          <w:b/>
          <w:sz w:val="28"/>
          <w:szCs w:val="28"/>
          <w:lang w:eastAsia="uk-UA"/>
        </w:rPr>
        <w:t>в</w:t>
      </w:r>
      <w:r w:rsidRPr="00C95B74">
        <w:rPr>
          <w:b/>
          <w:sz w:val="28"/>
          <w:szCs w:val="28"/>
          <w:lang w:eastAsia="uk-UA"/>
        </w:rPr>
        <w:t>ідділу земельних ресурсів та охорони навколишнього природного середовища Городоцької міської ради</w:t>
      </w:r>
    </w:p>
    <w:p w:rsidR="007735F5" w:rsidRDefault="007735F5" w:rsidP="00195157">
      <w:pPr>
        <w:ind w:firstLine="708"/>
        <w:jc w:val="both"/>
        <w:rPr>
          <w:sz w:val="28"/>
          <w:szCs w:val="28"/>
        </w:rPr>
      </w:pPr>
    </w:p>
    <w:p w:rsidR="007735F5" w:rsidRPr="00F061C0" w:rsidRDefault="007735F5" w:rsidP="00195157">
      <w:pPr>
        <w:ind w:firstLine="708"/>
        <w:jc w:val="both"/>
        <w:rPr>
          <w:sz w:val="28"/>
          <w:szCs w:val="28"/>
        </w:rPr>
      </w:pPr>
      <w:r>
        <w:rPr>
          <w:sz w:val="28"/>
          <w:szCs w:val="28"/>
        </w:rPr>
        <w:t>3.1</w:t>
      </w:r>
      <w:r w:rsidRPr="00F061C0">
        <w:rPr>
          <w:sz w:val="28"/>
          <w:szCs w:val="28"/>
        </w:rPr>
        <w:t xml:space="preserve">. </w:t>
      </w:r>
      <w:r>
        <w:rPr>
          <w:sz w:val="28"/>
          <w:szCs w:val="28"/>
        </w:rPr>
        <w:t>Вносити</w:t>
      </w:r>
      <w:r w:rsidRPr="00F061C0">
        <w:rPr>
          <w:sz w:val="28"/>
          <w:szCs w:val="28"/>
        </w:rPr>
        <w:t xml:space="preserve"> на розгляд </w:t>
      </w:r>
      <w:r>
        <w:rPr>
          <w:sz w:val="28"/>
          <w:szCs w:val="28"/>
        </w:rPr>
        <w:t xml:space="preserve">сесії </w:t>
      </w:r>
      <w:r w:rsidRPr="00F061C0">
        <w:rPr>
          <w:sz w:val="28"/>
          <w:szCs w:val="28"/>
        </w:rPr>
        <w:t>Го</w:t>
      </w:r>
      <w:r>
        <w:rPr>
          <w:sz w:val="28"/>
          <w:szCs w:val="28"/>
        </w:rPr>
        <w:t>родоц</w:t>
      </w:r>
      <w:r w:rsidRPr="00F061C0">
        <w:rPr>
          <w:sz w:val="28"/>
          <w:szCs w:val="28"/>
        </w:rPr>
        <w:t>ької</w:t>
      </w:r>
      <w:r>
        <w:rPr>
          <w:sz w:val="28"/>
          <w:szCs w:val="28"/>
        </w:rPr>
        <w:t xml:space="preserve"> міської ради та</w:t>
      </w:r>
      <w:r w:rsidRPr="00F061C0">
        <w:rPr>
          <w:sz w:val="28"/>
          <w:szCs w:val="28"/>
        </w:rPr>
        <w:t xml:space="preserve"> виконавчого комітету міської ради пропозиці</w:t>
      </w:r>
      <w:r>
        <w:rPr>
          <w:sz w:val="28"/>
          <w:szCs w:val="28"/>
        </w:rPr>
        <w:t>ї з питань, що відносяться до його</w:t>
      </w:r>
      <w:r w:rsidRPr="00F061C0">
        <w:rPr>
          <w:sz w:val="28"/>
          <w:szCs w:val="28"/>
        </w:rPr>
        <w:t xml:space="preserve"> компетенції в галузі регулювання земельних відносин</w:t>
      </w:r>
      <w:r>
        <w:rPr>
          <w:sz w:val="28"/>
          <w:szCs w:val="28"/>
        </w:rPr>
        <w:t xml:space="preserve"> та охорони навколишнього природного середовища.</w:t>
      </w:r>
      <w:r w:rsidRPr="00F061C0">
        <w:rPr>
          <w:sz w:val="28"/>
          <w:szCs w:val="28"/>
        </w:rPr>
        <w:t xml:space="preserve"> </w:t>
      </w:r>
    </w:p>
    <w:p w:rsidR="007735F5" w:rsidRDefault="007735F5" w:rsidP="00195157">
      <w:pPr>
        <w:ind w:firstLine="708"/>
        <w:jc w:val="both"/>
        <w:rPr>
          <w:sz w:val="28"/>
          <w:szCs w:val="28"/>
        </w:rPr>
      </w:pPr>
      <w:r>
        <w:rPr>
          <w:sz w:val="28"/>
          <w:szCs w:val="28"/>
        </w:rPr>
        <w:t>3.2. З</w:t>
      </w:r>
      <w:r w:rsidRPr="00F061C0">
        <w:rPr>
          <w:sz w:val="28"/>
          <w:szCs w:val="28"/>
        </w:rPr>
        <w:t xml:space="preserve">дійснювати контроль </w:t>
      </w:r>
      <w:r>
        <w:rPr>
          <w:sz w:val="28"/>
          <w:szCs w:val="28"/>
        </w:rPr>
        <w:t xml:space="preserve">за </w:t>
      </w:r>
      <w:r w:rsidRPr="00F061C0">
        <w:rPr>
          <w:sz w:val="28"/>
          <w:szCs w:val="28"/>
        </w:rPr>
        <w:t>додержання</w:t>
      </w:r>
      <w:r>
        <w:rPr>
          <w:sz w:val="28"/>
          <w:szCs w:val="28"/>
        </w:rPr>
        <w:t>м</w:t>
      </w:r>
      <w:r w:rsidRPr="00F061C0">
        <w:rPr>
          <w:sz w:val="28"/>
          <w:szCs w:val="28"/>
        </w:rPr>
        <w:t xml:space="preserve"> вимог земельного </w:t>
      </w:r>
      <w:r>
        <w:rPr>
          <w:sz w:val="28"/>
          <w:szCs w:val="28"/>
        </w:rPr>
        <w:t xml:space="preserve">та природоохоронного </w:t>
      </w:r>
      <w:r w:rsidRPr="00F061C0">
        <w:rPr>
          <w:sz w:val="28"/>
          <w:szCs w:val="28"/>
        </w:rPr>
        <w:t>законодавства підприємства</w:t>
      </w:r>
      <w:r>
        <w:rPr>
          <w:sz w:val="28"/>
          <w:szCs w:val="28"/>
        </w:rPr>
        <w:t>ми, установами</w:t>
      </w:r>
      <w:r w:rsidRPr="00F061C0">
        <w:rPr>
          <w:sz w:val="28"/>
          <w:szCs w:val="28"/>
        </w:rPr>
        <w:t xml:space="preserve"> </w:t>
      </w:r>
      <w:r>
        <w:rPr>
          <w:sz w:val="28"/>
          <w:szCs w:val="28"/>
        </w:rPr>
        <w:t>та організаціями</w:t>
      </w:r>
      <w:r w:rsidRPr="00F061C0">
        <w:rPr>
          <w:sz w:val="28"/>
          <w:szCs w:val="28"/>
        </w:rPr>
        <w:t xml:space="preserve"> всіх форм власності незалежно від їх підпорядкування</w:t>
      </w:r>
      <w:r>
        <w:rPr>
          <w:sz w:val="28"/>
          <w:szCs w:val="28"/>
        </w:rPr>
        <w:t>.</w:t>
      </w:r>
      <w:r w:rsidRPr="00F061C0">
        <w:rPr>
          <w:sz w:val="28"/>
          <w:szCs w:val="28"/>
        </w:rPr>
        <w:t xml:space="preserve"> </w:t>
      </w:r>
    </w:p>
    <w:p w:rsidR="007735F5" w:rsidRPr="004C17E1" w:rsidRDefault="007735F5" w:rsidP="00195157">
      <w:pPr>
        <w:ind w:firstLine="708"/>
        <w:jc w:val="both"/>
        <w:rPr>
          <w:sz w:val="28"/>
          <w:szCs w:val="28"/>
        </w:rPr>
      </w:pPr>
      <w:r>
        <w:rPr>
          <w:sz w:val="28"/>
          <w:szCs w:val="28"/>
        </w:rPr>
        <w:t>3</w:t>
      </w:r>
      <w:r w:rsidRPr="004C17E1">
        <w:rPr>
          <w:sz w:val="28"/>
          <w:szCs w:val="28"/>
        </w:rPr>
        <w:t>.</w:t>
      </w:r>
      <w:r>
        <w:rPr>
          <w:sz w:val="28"/>
          <w:szCs w:val="28"/>
        </w:rPr>
        <w:t>3. З</w:t>
      </w:r>
      <w:r w:rsidRPr="004C17E1">
        <w:rPr>
          <w:sz w:val="28"/>
          <w:szCs w:val="28"/>
        </w:rPr>
        <w:t>алучати спеціалістів органів виконавчої влади, установ, організацій (за погодженням з керівниками) для розгляду питань, що</w:t>
      </w:r>
      <w:r w:rsidRPr="00F061C0">
        <w:rPr>
          <w:color w:val="FF0000"/>
          <w:sz w:val="28"/>
          <w:szCs w:val="28"/>
        </w:rPr>
        <w:t xml:space="preserve"> </w:t>
      </w:r>
      <w:r>
        <w:rPr>
          <w:sz w:val="28"/>
          <w:szCs w:val="28"/>
        </w:rPr>
        <w:t>належать до його компетенції.</w:t>
      </w:r>
      <w:r w:rsidRPr="004C17E1">
        <w:rPr>
          <w:sz w:val="28"/>
          <w:szCs w:val="28"/>
        </w:rPr>
        <w:t xml:space="preserve"> </w:t>
      </w:r>
    </w:p>
    <w:p w:rsidR="007735F5" w:rsidRPr="00F061C0" w:rsidRDefault="007735F5" w:rsidP="00195157">
      <w:pPr>
        <w:ind w:firstLine="708"/>
        <w:jc w:val="both"/>
        <w:rPr>
          <w:sz w:val="28"/>
          <w:szCs w:val="28"/>
        </w:rPr>
      </w:pPr>
      <w:r>
        <w:rPr>
          <w:sz w:val="28"/>
          <w:szCs w:val="28"/>
        </w:rPr>
        <w:t>3</w:t>
      </w:r>
      <w:r w:rsidRPr="00F061C0">
        <w:rPr>
          <w:sz w:val="28"/>
          <w:szCs w:val="28"/>
        </w:rPr>
        <w:t>.</w:t>
      </w:r>
      <w:r>
        <w:rPr>
          <w:sz w:val="28"/>
          <w:szCs w:val="28"/>
        </w:rPr>
        <w:t>4. О</w:t>
      </w:r>
      <w:r w:rsidRPr="00F061C0">
        <w:rPr>
          <w:sz w:val="28"/>
          <w:szCs w:val="28"/>
        </w:rPr>
        <w:t xml:space="preserve">держувати </w:t>
      </w:r>
      <w:r>
        <w:rPr>
          <w:sz w:val="28"/>
          <w:szCs w:val="28"/>
        </w:rPr>
        <w:t>в установленому порядку від структурних підрозділів міської ради,</w:t>
      </w:r>
      <w:r w:rsidRPr="00F061C0">
        <w:rPr>
          <w:sz w:val="28"/>
          <w:szCs w:val="28"/>
        </w:rPr>
        <w:t xml:space="preserve"> органів виконавчої влади, органів місцевого самоврядування, підприємств, установ і організацій документи, матеріали та інформацію, необхідні для викона</w:t>
      </w:r>
      <w:r>
        <w:rPr>
          <w:sz w:val="28"/>
          <w:szCs w:val="28"/>
        </w:rPr>
        <w:t>ння покладених на нього завдань.</w:t>
      </w:r>
      <w:r w:rsidRPr="00F061C0">
        <w:rPr>
          <w:sz w:val="28"/>
          <w:szCs w:val="28"/>
        </w:rPr>
        <w:t xml:space="preserve"> </w:t>
      </w:r>
    </w:p>
    <w:p w:rsidR="007735F5" w:rsidRPr="00F061C0" w:rsidRDefault="007735F5" w:rsidP="00195157">
      <w:pPr>
        <w:ind w:firstLine="708"/>
        <w:jc w:val="both"/>
        <w:rPr>
          <w:sz w:val="28"/>
          <w:szCs w:val="28"/>
        </w:rPr>
      </w:pPr>
      <w:r>
        <w:rPr>
          <w:sz w:val="28"/>
          <w:szCs w:val="28"/>
        </w:rPr>
        <w:t>3</w:t>
      </w:r>
      <w:r w:rsidRPr="00F061C0">
        <w:rPr>
          <w:sz w:val="28"/>
          <w:szCs w:val="28"/>
        </w:rPr>
        <w:t>.</w:t>
      </w:r>
      <w:r>
        <w:rPr>
          <w:sz w:val="28"/>
          <w:szCs w:val="28"/>
        </w:rPr>
        <w:t>5. В</w:t>
      </w:r>
      <w:r w:rsidRPr="00F061C0">
        <w:rPr>
          <w:sz w:val="28"/>
          <w:szCs w:val="28"/>
        </w:rPr>
        <w:t>носити пропозиції органам місцевого самоврядування</w:t>
      </w:r>
      <w:r>
        <w:rPr>
          <w:sz w:val="28"/>
          <w:szCs w:val="28"/>
        </w:rPr>
        <w:t xml:space="preserve"> та виконавчої влади</w:t>
      </w:r>
      <w:r w:rsidRPr="00F061C0">
        <w:rPr>
          <w:sz w:val="28"/>
          <w:szCs w:val="28"/>
        </w:rPr>
        <w:t xml:space="preserve"> щодо обмеження, тимчасової заборони (зупинення) чи припинення використання земельної ділянки громадянами та юридичними особами</w:t>
      </w:r>
      <w:r>
        <w:rPr>
          <w:sz w:val="28"/>
          <w:szCs w:val="28"/>
        </w:rPr>
        <w:t>,</w:t>
      </w:r>
      <w:r w:rsidRPr="00F061C0">
        <w:rPr>
          <w:sz w:val="28"/>
          <w:szCs w:val="28"/>
        </w:rPr>
        <w:t xml:space="preserve"> в разі порушення ними вимог земельного </w:t>
      </w:r>
      <w:r>
        <w:rPr>
          <w:sz w:val="28"/>
          <w:szCs w:val="28"/>
        </w:rPr>
        <w:t>та природоохоронного законодавства.</w:t>
      </w:r>
      <w:r w:rsidRPr="00F061C0">
        <w:rPr>
          <w:sz w:val="28"/>
          <w:szCs w:val="28"/>
        </w:rPr>
        <w:t xml:space="preserve"> </w:t>
      </w:r>
    </w:p>
    <w:p w:rsidR="007735F5" w:rsidRPr="00F061C0" w:rsidRDefault="007735F5" w:rsidP="00195157">
      <w:pPr>
        <w:ind w:firstLine="708"/>
        <w:jc w:val="both"/>
        <w:rPr>
          <w:sz w:val="28"/>
          <w:szCs w:val="28"/>
        </w:rPr>
      </w:pPr>
      <w:r>
        <w:rPr>
          <w:sz w:val="28"/>
          <w:szCs w:val="28"/>
        </w:rPr>
        <w:t>3</w:t>
      </w:r>
      <w:r w:rsidRPr="00F061C0">
        <w:rPr>
          <w:sz w:val="28"/>
          <w:szCs w:val="28"/>
        </w:rPr>
        <w:t>.</w:t>
      </w:r>
      <w:r>
        <w:rPr>
          <w:sz w:val="28"/>
          <w:szCs w:val="28"/>
        </w:rPr>
        <w:t>6. С</w:t>
      </w:r>
      <w:r w:rsidRPr="00F061C0">
        <w:rPr>
          <w:sz w:val="28"/>
          <w:szCs w:val="28"/>
        </w:rPr>
        <w:t xml:space="preserve">кликати в установленому порядку наради з питань, </w:t>
      </w:r>
      <w:r>
        <w:rPr>
          <w:sz w:val="28"/>
          <w:szCs w:val="28"/>
        </w:rPr>
        <w:t>що належать до його компетенції.</w:t>
      </w:r>
      <w:r w:rsidRPr="00F061C0">
        <w:rPr>
          <w:sz w:val="28"/>
          <w:szCs w:val="28"/>
        </w:rPr>
        <w:t xml:space="preserve"> </w:t>
      </w:r>
    </w:p>
    <w:p w:rsidR="007735F5" w:rsidRPr="00F061C0" w:rsidRDefault="007735F5" w:rsidP="00195157">
      <w:pPr>
        <w:ind w:firstLine="708"/>
        <w:jc w:val="both"/>
        <w:rPr>
          <w:sz w:val="28"/>
          <w:szCs w:val="28"/>
        </w:rPr>
      </w:pPr>
      <w:r>
        <w:rPr>
          <w:sz w:val="28"/>
          <w:szCs w:val="28"/>
        </w:rPr>
        <w:t>3</w:t>
      </w:r>
      <w:r w:rsidRPr="00F061C0">
        <w:rPr>
          <w:sz w:val="28"/>
          <w:szCs w:val="28"/>
        </w:rPr>
        <w:t>.</w:t>
      </w:r>
      <w:r>
        <w:rPr>
          <w:sz w:val="28"/>
          <w:szCs w:val="28"/>
        </w:rPr>
        <w:t>7. В</w:t>
      </w:r>
      <w:r w:rsidRPr="00F061C0">
        <w:rPr>
          <w:sz w:val="28"/>
          <w:szCs w:val="28"/>
        </w:rPr>
        <w:t>заємодіяти з органами місцевого самоврядування, органами виконавчої влади, представницькими органами, а також підприємствами, установами, організаціями та об'єднаннями громадян</w:t>
      </w:r>
      <w:r>
        <w:rPr>
          <w:sz w:val="28"/>
          <w:szCs w:val="28"/>
        </w:rPr>
        <w:t xml:space="preserve"> в межах його компетенції.</w:t>
      </w:r>
      <w:r w:rsidRPr="00F061C0">
        <w:rPr>
          <w:sz w:val="28"/>
          <w:szCs w:val="28"/>
        </w:rPr>
        <w:t xml:space="preserve"> </w:t>
      </w:r>
    </w:p>
    <w:p w:rsidR="007735F5" w:rsidRPr="00F061C0" w:rsidRDefault="007735F5" w:rsidP="00195157">
      <w:pPr>
        <w:ind w:firstLine="708"/>
        <w:jc w:val="both"/>
        <w:rPr>
          <w:sz w:val="28"/>
          <w:szCs w:val="28"/>
        </w:rPr>
      </w:pPr>
      <w:r>
        <w:rPr>
          <w:sz w:val="28"/>
          <w:szCs w:val="28"/>
        </w:rPr>
        <w:t>3</w:t>
      </w:r>
      <w:r w:rsidRPr="00F061C0">
        <w:rPr>
          <w:sz w:val="28"/>
          <w:szCs w:val="28"/>
        </w:rPr>
        <w:t>.</w:t>
      </w:r>
      <w:r>
        <w:rPr>
          <w:sz w:val="28"/>
          <w:szCs w:val="28"/>
        </w:rPr>
        <w:t>8. Н</w:t>
      </w:r>
      <w:r w:rsidRPr="00F061C0">
        <w:rPr>
          <w:sz w:val="28"/>
          <w:szCs w:val="28"/>
        </w:rPr>
        <w:t>адавати пропозиції щодо організації роботи відділу та вдосконалення роботи відповідних управлінь та відділів при співпраці з ними п</w:t>
      </w:r>
      <w:r>
        <w:rPr>
          <w:sz w:val="28"/>
          <w:szCs w:val="28"/>
        </w:rPr>
        <w:t>о розгляду</w:t>
      </w:r>
      <w:r w:rsidRPr="00F061C0">
        <w:rPr>
          <w:sz w:val="28"/>
          <w:szCs w:val="28"/>
        </w:rPr>
        <w:t xml:space="preserve"> питань, що відносяться до компетенції відділу. </w:t>
      </w:r>
    </w:p>
    <w:p w:rsidR="007735F5" w:rsidRPr="00F061C0" w:rsidRDefault="007735F5" w:rsidP="001556E8">
      <w:pPr>
        <w:ind w:firstLine="708"/>
        <w:jc w:val="both"/>
        <w:rPr>
          <w:sz w:val="28"/>
          <w:szCs w:val="28"/>
        </w:rPr>
      </w:pPr>
      <w:r>
        <w:rPr>
          <w:sz w:val="28"/>
          <w:szCs w:val="28"/>
        </w:rPr>
        <w:t>3.9</w:t>
      </w:r>
      <w:r w:rsidRPr="00F061C0">
        <w:rPr>
          <w:sz w:val="28"/>
          <w:szCs w:val="28"/>
        </w:rPr>
        <w:t xml:space="preserve">. </w:t>
      </w:r>
      <w:r>
        <w:rPr>
          <w:sz w:val="28"/>
          <w:szCs w:val="28"/>
        </w:rPr>
        <w:t>В</w:t>
      </w:r>
      <w:r w:rsidRPr="00F061C0">
        <w:rPr>
          <w:sz w:val="28"/>
          <w:szCs w:val="28"/>
        </w:rPr>
        <w:t>ивчати стан законодавчої бази у галузі земельних відносин</w:t>
      </w:r>
      <w:r>
        <w:rPr>
          <w:sz w:val="28"/>
          <w:szCs w:val="28"/>
        </w:rPr>
        <w:t xml:space="preserve"> та охорони навколишнього середовища, підвищувати свій професійний рівень.</w:t>
      </w:r>
    </w:p>
    <w:p w:rsidR="007735F5" w:rsidRDefault="007735F5" w:rsidP="00A46CA5"/>
    <w:p w:rsidR="007735F5" w:rsidRDefault="007735F5" w:rsidP="00F061C0">
      <w:pPr>
        <w:jc w:val="center"/>
        <w:rPr>
          <w:b/>
          <w:sz w:val="28"/>
          <w:szCs w:val="28"/>
        </w:rPr>
      </w:pPr>
    </w:p>
    <w:p w:rsidR="007735F5" w:rsidRPr="00F061C0" w:rsidRDefault="007735F5" w:rsidP="00F061C0">
      <w:pPr>
        <w:jc w:val="center"/>
        <w:rPr>
          <w:b/>
          <w:sz w:val="28"/>
          <w:szCs w:val="28"/>
          <w:lang w:eastAsia="uk-UA"/>
        </w:rPr>
      </w:pPr>
      <w:r>
        <w:rPr>
          <w:b/>
          <w:sz w:val="28"/>
          <w:szCs w:val="28"/>
        </w:rPr>
        <w:t>4</w:t>
      </w:r>
      <w:r w:rsidRPr="00E93C1E">
        <w:rPr>
          <w:b/>
          <w:sz w:val="28"/>
          <w:szCs w:val="28"/>
          <w:lang w:val="ru-RU"/>
        </w:rPr>
        <w:t xml:space="preserve">. </w:t>
      </w:r>
      <w:r w:rsidRPr="00F061C0">
        <w:rPr>
          <w:b/>
          <w:sz w:val="28"/>
          <w:szCs w:val="28"/>
        </w:rPr>
        <w:t xml:space="preserve">Організація роботи </w:t>
      </w:r>
      <w:r w:rsidRPr="00F061C0">
        <w:rPr>
          <w:b/>
          <w:sz w:val="28"/>
          <w:szCs w:val="28"/>
          <w:lang w:eastAsia="uk-UA"/>
        </w:rPr>
        <w:t>відділу земельних ресурсів та охорони навколишнього</w:t>
      </w:r>
      <w:r>
        <w:rPr>
          <w:b/>
          <w:sz w:val="28"/>
          <w:szCs w:val="28"/>
          <w:lang w:eastAsia="uk-UA"/>
        </w:rPr>
        <w:t xml:space="preserve"> природного</w:t>
      </w:r>
      <w:r w:rsidRPr="00F061C0">
        <w:rPr>
          <w:b/>
          <w:sz w:val="28"/>
          <w:szCs w:val="28"/>
          <w:lang w:eastAsia="uk-UA"/>
        </w:rPr>
        <w:t xml:space="preserve"> середовища.</w:t>
      </w:r>
    </w:p>
    <w:p w:rsidR="007735F5" w:rsidRDefault="007735F5" w:rsidP="00D85576">
      <w:pPr>
        <w:ind w:firstLine="708"/>
        <w:jc w:val="both"/>
        <w:rPr>
          <w:sz w:val="28"/>
          <w:szCs w:val="28"/>
        </w:rPr>
      </w:pPr>
    </w:p>
    <w:p w:rsidR="007735F5" w:rsidRPr="00F061C0" w:rsidRDefault="007735F5" w:rsidP="00D85576">
      <w:pPr>
        <w:ind w:firstLine="708"/>
        <w:jc w:val="both"/>
        <w:rPr>
          <w:sz w:val="28"/>
          <w:szCs w:val="28"/>
        </w:rPr>
      </w:pPr>
      <w:r>
        <w:rPr>
          <w:sz w:val="28"/>
          <w:szCs w:val="28"/>
        </w:rPr>
        <w:t>4.</w:t>
      </w:r>
      <w:r w:rsidRPr="00E93C1E">
        <w:rPr>
          <w:sz w:val="28"/>
          <w:szCs w:val="28"/>
        </w:rPr>
        <w:t>1</w:t>
      </w:r>
      <w:r w:rsidRPr="00F061C0">
        <w:rPr>
          <w:sz w:val="28"/>
          <w:szCs w:val="28"/>
        </w:rPr>
        <w:t>. Чисельність працівників відділу визначається штатним розписом, який затверджується виконавчим комітетом Го</w:t>
      </w:r>
      <w:r>
        <w:rPr>
          <w:sz w:val="28"/>
          <w:szCs w:val="28"/>
        </w:rPr>
        <w:t>родоць</w:t>
      </w:r>
      <w:r w:rsidRPr="00F061C0">
        <w:rPr>
          <w:sz w:val="28"/>
          <w:szCs w:val="28"/>
        </w:rPr>
        <w:t xml:space="preserve">кої міської ради відповідно до затвердженої міською радою структури та чисельності виконавчого органу ради. </w:t>
      </w:r>
    </w:p>
    <w:p w:rsidR="007735F5" w:rsidRPr="00F061C0" w:rsidRDefault="007735F5" w:rsidP="00D85576">
      <w:pPr>
        <w:ind w:firstLine="708"/>
        <w:jc w:val="both"/>
        <w:rPr>
          <w:sz w:val="28"/>
          <w:szCs w:val="28"/>
        </w:rPr>
      </w:pPr>
      <w:r>
        <w:rPr>
          <w:sz w:val="28"/>
          <w:szCs w:val="28"/>
        </w:rPr>
        <w:t>4.</w:t>
      </w:r>
      <w:r w:rsidRPr="00E93C1E">
        <w:rPr>
          <w:sz w:val="28"/>
          <w:szCs w:val="28"/>
        </w:rPr>
        <w:t>2.</w:t>
      </w:r>
      <w:r w:rsidRPr="00F061C0">
        <w:rPr>
          <w:sz w:val="28"/>
          <w:szCs w:val="28"/>
        </w:rPr>
        <w:t xml:space="preserve"> Відділ працює у відповідності з чинним законодавством, регламентами Го</w:t>
      </w:r>
      <w:r>
        <w:rPr>
          <w:sz w:val="28"/>
          <w:szCs w:val="28"/>
        </w:rPr>
        <w:t>родоц</w:t>
      </w:r>
      <w:r w:rsidRPr="00F061C0">
        <w:rPr>
          <w:sz w:val="28"/>
          <w:szCs w:val="28"/>
        </w:rPr>
        <w:t xml:space="preserve">ької міської ради та її виконавчого комітету, правилами внутрішнього трудового розпорядку виконавчого комітету  міської ради та відповідною документацією системи управління якістю. </w:t>
      </w:r>
    </w:p>
    <w:p w:rsidR="007735F5" w:rsidRPr="00F061C0" w:rsidRDefault="007735F5" w:rsidP="00D85576">
      <w:pPr>
        <w:ind w:firstLine="708"/>
        <w:jc w:val="both"/>
        <w:rPr>
          <w:sz w:val="28"/>
          <w:szCs w:val="28"/>
        </w:rPr>
      </w:pPr>
      <w:r>
        <w:rPr>
          <w:sz w:val="28"/>
          <w:szCs w:val="28"/>
        </w:rPr>
        <w:t>4.3</w:t>
      </w:r>
      <w:r w:rsidRPr="00F061C0">
        <w:rPr>
          <w:sz w:val="28"/>
          <w:szCs w:val="28"/>
        </w:rPr>
        <w:t xml:space="preserve">. Відділ земельних ресурсів </w:t>
      </w:r>
      <w:r w:rsidRPr="00F061C0">
        <w:rPr>
          <w:sz w:val="28"/>
          <w:szCs w:val="28"/>
          <w:lang w:eastAsia="uk-UA"/>
        </w:rPr>
        <w:t>та охорони навколишнього</w:t>
      </w:r>
      <w:r>
        <w:rPr>
          <w:sz w:val="28"/>
          <w:szCs w:val="28"/>
          <w:lang w:eastAsia="uk-UA"/>
        </w:rPr>
        <w:t xml:space="preserve"> природного</w:t>
      </w:r>
      <w:r w:rsidRPr="00F061C0">
        <w:rPr>
          <w:sz w:val="28"/>
          <w:szCs w:val="28"/>
          <w:lang w:eastAsia="uk-UA"/>
        </w:rPr>
        <w:t xml:space="preserve"> середовища </w:t>
      </w:r>
      <w:r>
        <w:rPr>
          <w:sz w:val="28"/>
          <w:szCs w:val="28"/>
        </w:rPr>
        <w:t>очолює завідувач</w:t>
      </w:r>
      <w:r w:rsidRPr="00F061C0">
        <w:rPr>
          <w:sz w:val="28"/>
          <w:szCs w:val="28"/>
        </w:rPr>
        <w:t xml:space="preserve">. На період відпустки або на час відсутності </w:t>
      </w:r>
      <w:r>
        <w:rPr>
          <w:sz w:val="28"/>
          <w:szCs w:val="28"/>
        </w:rPr>
        <w:t>завідувача</w:t>
      </w:r>
      <w:r w:rsidRPr="00F061C0">
        <w:rPr>
          <w:sz w:val="28"/>
          <w:szCs w:val="28"/>
        </w:rPr>
        <w:t xml:space="preserve"> відділу його обов’язки виконує </w:t>
      </w:r>
      <w:r>
        <w:rPr>
          <w:sz w:val="28"/>
          <w:szCs w:val="28"/>
        </w:rPr>
        <w:t xml:space="preserve">спеціаліст </w:t>
      </w:r>
      <w:r w:rsidRPr="00F061C0">
        <w:rPr>
          <w:sz w:val="28"/>
          <w:szCs w:val="28"/>
        </w:rPr>
        <w:t xml:space="preserve">відділу відповідно до розпорядження міського голови. </w:t>
      </w:r>
    </w:p>
    <w:p w:rsidR="007735F5" w:rsidRDefault="007735F5" w:rsidP="00D85576">
      <w:pPr>
        <w:ind w:firstLine="708"/>
        <w:jc w:val="both"/>
        <w:rPr>
          <w:sz w:val="28"/>
          <w:szCs w:val="28"/>
        </w:rPr>
      </w:pPr>
      <w:r>
        <w:rPr>
          <w:sz w:val="28"/>
          <w:szCs w:val="28"/>
        </w:rPr>
        <w:t>4</w:t>
      </w:r>
      <w:r w:rsidRPr="00F061C0">
        <w:rPr>
          <w:sz w:val="28"/>
          <w:szCs w:val="28"/>
        </w:rPr>
        <w:t>.</w:t>
      </w:r>
      <w:r>
        <w:rPr>
          <w:sz w:val="28"/>
          <w:szCs w:val="28"/>
        </w:rPr>
        <w:t>4.</w:t>
      </w:r>
      <w:r w:rsidRPr="00F061C0">
        <w:rPr>
          <w:sz w:val="28"/>
          <w:szCs w:val="28"/>
        </w:rPr>
        <w:t xml:space="preserve"> </w:t>
      </w:r>
      <w:r>
        <w:rPr>
          <w:sz w:val="28"/>
          <w:szCs w:val="28"/>
        </w:rPr>
        <w:t xml:space="preserve">Завідувач </w:t>
      </w:r>
      <w:r w:rsidRPr="00F061C0">
        <w:rPr>
          <w:sz w:val="28"/>
          <w:szCs w:val="28"/>
        </w:rPr>
        <w:t xml:space="preserve">відділу та його працівники призначаються на посаду та звільняється з посади розпорядженням міського голови. </w:t>
      </w:r>
    </w:p>
    <w:p w:rsidR="007735F5" w:rsidRPr="00F061C0" w:rsidRDefault="007735F5" w:rsidP="00984614">
      <w:pPr>
        <w:ind w:firstLine="708"/>
        <w:jc w:val="both"/>
        <w:rPr>
          <w:sz w:val="28"/>
          <w:szCs w:val="28"/>
        </w:rPr>
      </w:pPr>
      <w:r>
        <w:rPr>
          <w:sz w:val="28"/>
          <w:szCs w:val="28"/>
        </w:rPr>
        <w:t xml:space="preserve">4.5. Завідувач </w:t>
      </w:r>
      <w:r w:rsidRPr="00F061C0">
        <w:rPr>
          <w:sz w:val="28"/>
          <w:szCs w:val="28"/>
        </w:rPr>
        <w:t xml:space="preserve">відділу: </w:t>
      </w:r>
    </w:p>
    <w:p w:rsidR="007735F5" w:rsidRPr="00F061C0" w:rsidRDefault="007735F5" w:rsidP="00984614">
      <w:pPr>
        <w:ind w:firstLine="708"/>
        <w:jc w:val="both"/>
        <w:rPr>
          <w:sz w:val="28"/>
          <w:szCs w:val="28"/>
        </w:rPr>
      </w:pPr>
      <w:r>
        <w:rPr>
          <w:sz w:val="28"/>
          <w:szCs w:val="28"/>
        </w:rPr>
        <w:t>4.5.1. З</w:t>
      </w:r>
      <w:r w:rsidRPr="00F061C0">
        <w:rPr>
          <w:sz w:val="28"/>
          <w:szCs w:val="28"/>
        </w:rPr>
        <w:t>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w:t>
      </w:r>
      <w:r>
        <w:rPr>
          <w:sz w:val="28"/>
          <w:szCs w:val="28"/>
        </w:rPr>
        <w:t>олює та забезпечує їх виконання.</w:t>
      </w:r>
    </w:p>
    <w:p w:rsidR="007735F5" w:rsidRPr="00F061C0" w:rsidRDefault="007735F5" w:rsidP="00984614">
      <w:pPr>
        <w:ind w:firstLine="708"/>
        <w:jc w:val="both"/>
        <w:rPr>
          <w:sz w:val="28"/>
          <w:szCs w:val="28"/>
        </w:rPr>
      </w:pPr>
      <w:r>
        <w:rPr>
          <w:sz w:val="28"/>
          <w:szCs w:val="28"/>
        </w:rPr>
        <w:t>4.5.2. В</w:t>
      </w:r>
      <w:r w:rsidRPr="00F061C0">
        <w:rPr>
          <w:sz w:val="28"/>
          <w:szCs w:val="28"/>
        </w:rPr>
        <w:t xml:space="preserve"> своїй діяльності кер</w:t>
      </w:r>
      <w:r>
        <w:rPr>
          <w:sz w:val="28"/>
          <w:szCs w:val="28"/>
        </w:rPr>
        <w:t>ується Конституцією України та З</w:t>
      </w:r>
      <w:r w:rsidRPr="00F061C0">
        <w:rPr>
          <w:sz w:val="28"/>
          <w:szCs w:val="28"/>
        </w:rPr>
        <w:t>аконами України, актами Президента України, актами Кабінету Міністрів України, нормативними документами</w:t>
      </w:r>
      <w:r w:rsidRPr="00F061C0">
        <w:rPr>
          <w:sz w:val="28"/>
          <w:szCs w:val="28"/>
          <w:lang w:val="ru-RU"/>
        </w:rPr>
        <w:t xml:space="preserve"> </w:t>
      </w:r>
      <w:r w:rsidRPr="00F061C0">
        <w:rPr>
          <w:sz w:val="28"/>
          <w:szCs w:val="28"/>
        </w:rPr>
        <w:t>центральних органів виконавчої влади України, рішеннями Го</w:t>
      </w:r>
      <w:r>
        <w:rPr>
          <w:sz w:val="28"/>
          <w:szCs w:val="28"/>
        </w:rPr>
        <w:t>родоц</w:t>
      </w:r>
      <w:r w:rsidRPr="00F061C0">
        <w:rPr>
          <w:sz w:val="28"/>
          <w:szCs w:val="28"/>
        </w:rPr>
        <w:t xml:space="preserve">ької міської ради та її виконавчого комітету, розпорядженнями </w:t>
      </w:r>
      <w:r>
        <w:rPr>
          <w:sz w:val="28"/>
          <w:szCs w:val="28"/>
        </w:rPr>
        <w:t>міського голови</w:t>
      </w:r>
      <w:r w:rsidRPr="00F061C0">
        <w:rPr>
          <w:sz w:val="28"/>
          <w:szCs w:val="28"/>
        </w:rPr>
        <w:t xml:space="preserve"> та іншими нормативними та піднормативними актами, що застосовуються у </w:t>
      </w:r>
      <w:r>
        <w:rPr>
          <w:sz w:val="28"/>
          <w:szCs w:val="28"/>
        </w:rPr>
        <w:t>сфері</w:t>
      </w:r>
      <w:r w:rsidRPr="00F061C0">
        <w:rPr>
          <w:sz w:val="28"/>
          <w:szCs w:val="28"/>
        </w:rPr>
        <w:t xml:space="preserve"> земельних відносин</w:t>
      </w:r>
      <w:r>
        <w:rPr>
          <w:sz w:val="28"/>
          <w:szCs w:val="28"/>
        </w:rPr>
        <w:t xml:space="preserve"> та охорони навколишнього природного середовища, а також цим Положенням.</w:t>
      </w:r>
    </w:p>
    <w:p w:rsidR="007735F5" w:rsidRDefault="007735F5" w:rsidP="00984614">
      <w:pPr>
        <w:ind w:firstLine="708"/>
        <w:jc w:val="both"/>
        <w:rPr>
          <w:sz w:val="28"/>
          <w:szCs w:val="28"/>
        </w:rPr>
      </w:pPr>
      <w:r>
        <w:rPr>
          <w:sz w:val="28"/>
          <w:szCs w:val="28"/>
        </w:rPr>
        <w:t>4.5.3. О</w:t>
      </w:r>
      <w:r w:rsidRPr="00F061C0">
        <w:rPr>
          <w:sz w:val="28"/>
          <w:szCs w:val="28"/>
        </w:rPr>
        <w:t xml:space="preserve">рганізовує роботу відділу щодо виконання покладених на </w:t>
      </w:r>
      <w:r>
        <w:rPr>
          <w:sz w:val="28"/>
          <w:szCs w:val="28"/>
        </w:rPr>
        <w:t>нього</w:t>
      </w:r>
      <w:r w:rsidRPr="00F061C0">
        <w:rPr>
          <w:sz w:val="28"/>
          <w:szCs w:val="28"/>
        </w:rPr>
        <w:t xml:space="preserve"> завдань, систематично проводить планові наради, результатом яких є протокол з інформацією щодо звіту про виконану роботу (за місяць, за півріччя, за рік</w:t>
      </w:r>
      <w:r>
        <w:rPr>
          <w:sz w:val="28"/>
          <w:szCs w:val="28"/>
        </w:rPr>
        <w:t>).</w:t>
      </w:r>
      <w:r w:rsidRPr="00F061C0">
        <w:rPr>
          <w:sz w:val="28"/>
          <w:szCs w:val="28"/>
        </w:rPr>
        <w:t xml:space="preserve"> </w:t>
      </w:r>
    </w:p>
    <w:p w:rsidR="007735F5" w:rsidRPr="00F061C0" w:rsidRDefault="007735F5" w:rsidP="00984614">
      <w:pPr>
        <w:ind w:firstLine="708"/>
        <w:jc w:val="both"/>
        <w:rPr>
          <w:sz w:val="28"/>
          <w:szCs w:val="28"/>
        </w:rPr>
      </w:pPr>
      <w:r>
        <w:rPr>
          <w:sz w:val="28"/>
          <w:szCs w:val="28"/>
        </w:rPr>
        <w:t>4.5.4. В</w:t>
      </w:r>
      <w:r w:rsidRPr="00F061C0">
        <w:rPr>
          <w:sz w:val="28"/>
          <w:szCs w:val="28"/>
        </w:rPr>
        <w:t>носить на розгляд міського голови пропозиції щодо оптимальної структ</w:t>
      </w:r>
      <w:r>
        <w:rPr>
          <w:sz w:val="28"/>
          <w:szCs w:val="28"/>
        </w:rPr>
        <w:t>ури та штатного розпису відділу.</w:t>
      </w:r>
    </w:p>
    <w:p w:rsidR="007735F5" w:rsidRPr="00F061C0" w:rsidRDefault="007735F5" w:rsidP="00984614">
      <w:pPr>
        <w:ind w:firstLine="708"/>
        <w:jc w:val="both"/>
        <w:rPr>
          <w:sz w:val="28"/>
          <w:szCs w:val="28"/>
        </w:rPr>
      </w:pPr>
      <w:r>
        <w:rPr>
          <w:sz w:val="28"/>
          <w:szCs w:val="28"/>
        </w:rPr>
        <w:t>4.5.5. З</w:t>
      </w:r>
      <w:r w:rsidRPr="00F061C0">
        <w:rPr>
          <w:sz w:val="28"/>
          <w:szCs w:val="28"/>
        </w:rPr>
        <w:t xml:space="preserve">абезпечує виконання плану роботи </w:t>
      </w:r>
      <w:r>
        <w:rPr>
          <w:sz w:val="28"/>
          <w:szCs w:val="28"/>
        </w:rPr>
        <w:t>Городоц</w:t>
      </w:r>
      <w:r w:rsidRPr="00F061C0">
        <w:rPr>
          <w:sz w:val="28"/>
          <w:szCs w:val="28"/>
        </w:rPr>
        <w:t>ької міської ради та виконавчого комітету з питань, що стосуються відділу, доручень ке</w:t>
      </w:r>
      <w:r>
        <w:rPr>
          <w:sz w:val="28"/>
          <w:szCs w:val="28"/>
        </w:rPr>
        <w:t>рівництва, плану роботи відділу.</w:t>
      </w:r>
    </w:p>
    <w:p w:rsidR="007735F5" w:rsidRPr="00F061C0" w:rsidRDefault="007735F5" w:rsidP="00984614">
      <w:pPr>
        <w:ind w:firstLine="708"/>
        <w:jc w:val="both"/>
        <w:rPr>
          <w:sz w:val="28"/>
          <w:szCs w:val="28"/>
        </w:rPr>
      </w:pPr>
      <w:r>
        <w:rPr>
          <w:sz w:val="28"/>
          <w:szCs w:val="28"/>
        </w:rPr>
        <w:t>4.5.6. О</w:t>
      </w:r>
      <w:r w:rsidRPr="00F061C0">
        <w:rPr>
          <w:sz w:val="28"/>
          <w:szCs w:val="28"/>
        </w:rPr>
        <w:t>рганізовує разом з відповідними відділами міської ради та її виконавчого комітету роботу з добору кадрів, підвищення кваліфікації, координує роботу з формування кадрового резерву відділу, бере участь у проведенні атестації, щорі</w:t>
      </w:r>
      <w:r>
        <w:rPr>
          <w:sz w:val="28"/>
          <w:szCs w:val="28"/>
        </w:rPr>
        <w:t>чній оцінці працівників відділу.</w:t>
      </w:r>
    </w:p>
    <w:p w:rsidR="007735F5" w:rsidRDefault="007735F5" w:rsidP="00984614">
      <w:pPr>
        <w:ind w:firstLine="708"/>
        <w:jc w:val="both"/>
        <w:rPr>
          <w:sz w:val="28"/>
          <w:szCs w:val="28"/>
        </w:rPr>
      </w:pPr>
      <w:r>
        <w:rPr>
          <w:sz w:val="28"/>
          <w:szCs w:val="28"/>
        </w:rPr>
        <w:t>4.5.7. О</w:t>
      </w:r>
      <w:r w:rsidRPr="00F061C0">
        <w:rPr>
          <w:sz w:val="28"/>
          <w:szCs w:val="28"/>
        </w:rPr>
        <w:t>держує нормативні матеріали щодо щорічної оцінки, ознайомлює працівників відділу із порядком проведення щорічної оцінки та виконує всі вимоги щодо її проведення;</w:t>
      </w:r>
    </w:p>
    <w:p w:rsidR="007735F5" w:rsidRPr="00F061C0" w:rsidRDefault="007735F5" w:rsidP="002E0BDA">
      <w:pPr>
        <w:ind w:firstLine="708"/>
        <w:jc w:val="both"/>
        <w:rPr>
          <w:sz w:val="28"/>
          <w:szCs w:val="28"/>
        </w:rPr>
      </w:pPr>
      <w:r>
        <w:rPr>
          <w:sz w:val="28"/>
          <w:szCs w:val="28"/>
        </w:rPr>
        <w:t>4.5.8. П</w:t>
      </w:r>
      <w:r w:rsidRPr="00F061C0">
        <w:rPr>
          <w:sz w:val="28"/>
          <w:szCs w:val="28"/>
        </w:rPr>
        <w:t>одає письмові пропозиції щодо планів навчань та підвищення квал</w:t>
      </w:r>
      <w:r>
        <w:rPr>
          <w:sz w:val="28"/>
          <w:szCs w:val="28"/>
        </w:rPr>
        <w:t>іфікації посадових осіб відділу.</w:t>
      </w:r>
    </w:p>
    <w:p w:rsidR="007735F5" w:rsidRPr="0065555C" w:rsidRDefault="007735F5" w:rsidP="00984614">
      <w:pPr>
        <w:ind w:firstLine="708"/>
        <w:jc w:val="both"/>
        <w:rPr>
          <w:sz w:val="28"/>
          <w:szCs w:val="28"/>
        </w:rPr>
      </w:pPr>
      <w:r>
        <w:rPr>
          <w:sz w:val="28"/>
          <w:szCs w:val="28"/>
        </w:rPr>
        <w:t>4.5.9. З</w:t>
      </w:r>
      <w:r w:rsidRPr="0065555C">
        <w:rPr>
          <w:sz w:val="28"/>
          <w:szCs w:val="28"/>
        </w:rPr>
        <w:t>вітує перед виконавчим комітетом один раз на р</w:t>
      </w:r>
      <w:r>
        <w:rPr>
          <w:sz w:val="28"/>
          <w:szCs w:val="28"/>
        </w:rPr>
        <w:t>ік про проведену роботу відділу.</w:t>
      </w:r>
    </w:p>
    <w:p w:rsidR="007735F5" w:rsidRPr="00F061C0" w:rsidRDefault="007735F5" w:rsidP="00984614">
      <w:pPr>
        <w:ind w:firstLine="708"/>
        <w:jc w:val="both"/>
        <w:rPr>
          <w:sz w:val="28"/>
          <w:szCs w:val="28"/>
        </w:rPr>
      </w:pPr>
      <w:r>
        <w:rPr>
          <w:sz w:val="28"/>
          <w:szCs w:val="28"/>
        </w:rPr>
        <w:t>4.5.10. В</w:t>
      </w:r>
      <w:r w:rsidRPr="00F061C0">
        <w:rPr>
          <w:sz w:val="28"/>
          <w:szCs w:val="28"/>
        </w:rPr>
        <w:t xml:space="preserve"> установленому порядку вносить подання про присвоєння рангів посадових осіб </w:t>
      </w:r>
      <w:r>
        <w:rPr>
          <w:sz w:val="28"/>
          <w:szCs w:val="28"/>
        </w:rPr>
        <w:t>відділу</w:t>
      </w:r>
      <w:r w:rsidRPr="00F061C0">
        <w:rPr>
          <w:sz w:val="28"/>
          <w:szCs w:val="28"/>
        </w:rPr>
        <w:t>, заохоченн</w:t>
      </w:r>
      <w:r>
        <w:rPr>
          <w:sz w:val="28"/>
          <w:szCs w:val="28"/>
        </w:rPr>
        <w:t>я працівників відділу та накладення дисциплінарних стягнень.</w:t>
      </w:r>
    </w:p>
    <w:p w:rsidR="007735F5" w:rsidRPr="00F061C0" w:rsidRDefault="007735F5" w:rsidP="00984614">
      <w:pPr>
        <w:ind w:firstLine="708"/>
        <w:jc w:val="both"/>
        <w:rPr>
          <w:sz w:val="28"/>
          <w:szCs w:val="28"/>
        </w:rPr>
      </w:pPr>
      <w:r>
        <w:rPr>
          <w:sz w:val="28"/>
          <w:szCs w:val="28"/>
        </w:rPr>
        <w:t>4.5.11. П</w:t>
      </w:r>
      <w:r w:rsidRPr="00F061C0">
        <w:rPr>
          <w:sz w:val="28"/>
          <w:szCs w:val="28"/>
        </w:rPr>
        <w:t xml:space="preserve">редставляє відділ у державних органах та громадських установах при вирішенні питань </w:t>
      </w:r>
      <w:r>
        <w:rPr>
          <w:sz w:val="28"/>
          <w:szCs w:val="28"/>
        </w:rPr>
        <w:t>пов’язаних з діяльністю відділу.</w:t>
      </w:r>
    </w:p>
    <w:p w:rsidR="007735F5" w:rsidRPr="00F061C0" w:rsidRDefault="007735F5" w:rsidP="00984614">
      <w:pPr>
        <w:ind w:firstLine="708"/>
        <w:jc w:val="both"/>
        <w:rPr>
          <w:sz w:val="28"/>
          <w:szCs w:val="28"/>
        </w:rPr>
      </w:pPr>
      <w:r>
        <w:rPr>
          <w:sz w:val="28"/>
          <w:szCs w:val="28"/>
        </w:rPr>
        <w:t>4.5</w:t>
      </w:r>
      <w:r w:rsidRPr="00F061C0">
        <w:rPr>
          <w:sz w:val="28"/>
          <w:szCs w:val="28"/>
        </w:rPr>
        <w:t xml:space="preserve">.12. </w:t>
      </w:r>
      <w:r>
        <w:rPr>
          <w:sz w:val="28"/>
          <w:szCs w:val="28"/>
        </w:rPr>
        <w:t>Р</w:t>
      </w:r>
      <w:r w:rsidRPr="00F061C0">
        <w:rPr>
          <w:sz w:val="28"/>
          <w:szCs w:val="28"/>
        </w:rPr>
        <w:t>озробляє і здійснює заходи щодо поліпшення організації та підвище</w:t>
      </w:r>
      <w:r>
        <w:rPr>
          <w:sz w:val="28"/>
          <w:szCs w:val="28"/>
        </w:rPr>
        <w:t>ння ефективності роботи відділу.</w:t>
      </w:r>
    </w:p>
    <w:p w:rsidR="007735F5" w:rsidRPr="005F62D7" w:rsidRDefault="007735F5" w:rsidP="00984614">
      <w:pPr>
        <w:ind w:firstLine="708"/>
        <w:jc w:val="both"/>
        <w:rPr>
          <w:sz w:val="28"/>
          <w:szCs w:val="28"/>
        </w:rPr>
      </w:pPr>
      <w:r>
        <w:rPr>
          <w:sz w:val="28"/>
          <w:szCs w:val="28"/>
        </w:rPr>
        <w:t>4.5</w:t>
      </w:r>
      <w:r w:rsidRPr="00F061C0">
        <w:rPr>
          <w:sz w:val="28"/>
          <w:szCs w:val="28"/>
        </w:rPr>
        <w:t xml:space="preserve">.13. </w:t>
      </w:r>
      <w:r>
        <w:rPr>
          <w:sz w:val="28"/>
          <w:szCs w:val="28"/>
        </w:rPr>
        <w:t>К</w:t>
      </w:r>
      <w:r w:rsidRPr="00F061C0">
        <w:rPr>
          <w:sz w:val="28"/>
          <w:szCs w:val="28"/>
        </w:rPr>
        <w:t xml:space="preserve">оординує взаємодію відділу з іншими структурними </w:t>
      </w:r>
      <w:r w:rsidRPr="005F62D7">
        <w:rPr>
          <w:sz w:val="28"/>
          <w:szCs w:val="28"/>
        </w:rPr>
        <w:t>підрозділами Го</w:t>
      </w:r>
      <w:r>
        <w:rPr>
          <w:sz w:val="28"/>
          <w:szCs w:val="28"/>
        </w:rPr>
        <w:t>родоц</w:t>
      </w:r>
      <w:r w:rsidRPr="005F62D7">
        <w:rPr>
          <w:sz w:val="28"/>
          <w:szCs w:val="28"/>
        </w:rPr>
        <w:t xml:space="preserve">ької міської </w:t>
      </w:r>
      <w:r>
        <w:rPr>
          <w:sz w:val="28"/>
          <w:szCs w:val="28"/>
        </w:rPr>
        <w:t>ради та її виконавчого комітету.</w:t>
      </w:r>
    </w:p>
    <w:p w:rsidR="007735F5" w:rsidRPr="00F061C0" w:rsidRDefault="007735F5" w:rsidP="00984614">
      <w:pPr>
        <w:ind w:firstLine="708"/>
        <w:jc w:val="both"/>
        <w:rPr>
          <w:sz w:val="28"/>
          <w:szCs w:val="28"/>
        </w:rPr>
      </w:pPr>
      <w:r>
        <w:rPr>
          <w:sz w:val="28"/>
          <w:szCs w:val="28"/>
        </w:rPr>
        <w:t>4.5.14. Б</w:t>
      </w:r>
      <w:r w:rsidRPr="00F061C0">
        <w:rPr>
          <w:sz w:val="28"/>
          <w:szCs w:val="28"/>
        </w:rPr>
        <w:t xml:space="preserve">ере участь у засіданнях </w:t>
      </w:r>
      <w:r>
        <w:rPr>
          <w:sz w:val="28"/>
          <w:szCs w:val="28"/>
        </w:rPr>
        <w:t xml:space="preserve">сесії </w:t>
      </w:r>
      <w:r w:rsidRPr="00F061C0">
        <w:rPr>
          <w:sz w:val="28"/>
          <w:szCs w:val="28"/>
        </w:rPr>
        <w:t>Го</w:t>
      </w:r>
      <w:r>
        <w:rPr>
          <w:sz w:val="28"/>
          <w:szCs w:val="28"/>
        </w:rPr>
        <w:t>родоц</w:t>
      </w:r>
      <w:r w:rsidRPr="00F061C0">
        <w:rPr>
          <w:sz w:val="28"/>
          <w:szCs w:val="28"/>
        </w:rPr>
        <w:t>ьк</w:t>
      </w:r>
      <w:r>
        <w:rPr>
          <w:sz w:val="28"/>
          <w:szCs w:val="28"/>
        </w:rPr>
        <w:t>о</w:t>
      </w:r>
      <w:r w:rsidRPr="00F061C0">
        <w:rPr>
          <w:sz w:val="28"/>
          <w:szCs w:val="28"/>
        </w:rPr>
        <w:t xml:space="preserve">ї міської ради, виконавчого комітету міської ради, </w:t>
      </w:r>
      <w:r>
        <w:rPr>
          <w:sz w:val="28"/>
          <w:szCs w:val="28"/>
        </w:rPr>
        <w:t xml:space="preserve">постійних депутатських комісій, </w:t>
      </w:r>
      <w:r w:rsidRPr="00F061C0">
        <w:rPr>
          <w:sz w:val="28"/>
          <w:szCs w:val="28"/>
        </w:rPr>
        <w:t xml:space="preserve">нарадах </w:t>
      </w:r>
      <w:r>
        <w:rPr>
          <w:sz w:val="28"/>
          <w:szCs w:val="28"/>
        </w:rPr>
        <w:t>у міського голови в</w:t>
      </w:r>
      <w:r w:rsidRPr="00F061C0">
        <w:rPr>
          <w:sz w:val="28"/>
          <w:szCs w:val="28"/>
        </w:rPr>
        <w:t xml:space="preserve"> разі розгляду питань, які</w:t>
      </w:r>
      <w:r>
        <w:rPr>
          <w:sz w:val="28"/>
          <w:szCs w:val="28"/>
        </w:rPr>
        <w:t xml:space="preserve"> стосуються компетенції відділу.</w:t>
      </w:r>
    </w:p>
    <w:p w:rsidR="007735F5" w:rsidRPr="00F061C0" w:rsidRDefault="007735F5" w:rsidP="00984614">
      <w:pPr>
        <w:ind w:firstLine="708"/>
        <w:jc w:val="both"/>
        <w:rPr>
          <w:sz w:val="28"/>
          <w:szCs w:val="28"/>
        </w:rPr>
      </w:pPr>
      <w:r>
        <w:rPr>
          <w:sz w:val="28"/>
          <w:szCs w:val="28"/>
        </w:rPr>
        <w:t>4.5.15. П</w:t>
      </w:r>
      <w:r w:rsidRPr="00F061C0">
        <w:rPr>
          <w:sz w:val="28"/>
          <w:szCs w:val="28"/>
        </w:rPr>
        <w:t>ідписує та візує доку</w:t>
      </w:r>
      <w:r>
        <w:rPr>
          <w:sz w:val="28"/>
          <w:szCs w:val="28"/>
        </w:rPr>
        <w:t>менти в межах своєї компетенції.</w:t>
      </w:r>
    </w:p>
    <w:p w:rsidR="007735F5" w:rsidRPr="00F061C0" w:rsidRDefault="007735F5" w:rsidP="00984614">
      <w:pPr>
        <w:ind w:firstLine="708"/>
        <w:jc w:val="both"/>
        <w:rPr>
          <w:sz w:val="28"/>
          <w:szCs w:val="28"/>
        </w:rPr>
      </w:pPr>
      <w:r>
        <w:rPr>
          <w:sz w:val="28"/>
          <w:szCs w:val="28"/>
        </w:rPr>
        <w:t>4.5.16. Б</w:t>
      </w:r>
      <w:r w:rsidRPr="00F061C0">
        <w:rPr>
          <w:sz w:val="28"/>
          <w:szCs w:val="28"/>
        </w:rPr>
        <w:t>ере участь у розроб</w:t>
      </w:r>
      <w:r>
        <w:rPr>
          <w:sz w:val="28"/>
          <w:szCs w:val="28"/>
        </w:rPr>
        <w:t>ці проектів</w:t>
      </w:r>
      <w:r w:rsidRPr="00F061C0">
        <w:rPr>
          <w:sz w:val="28"/>
          <w:szCs w:val="28"/>
        </w:rPr>
        <w:t xml:space="preserve"> нормативно-правових актів</w:t>
      </w:r>
      <w:r>
        <w:rPr>
          <w:sz w:val="28"/>
          <w:szCs w:val="28"/>
        </w:rPr>
        <w:t xml:space="preserve"> та інших нормативних документів, концепцій і програм у галузі земельних відносин та охорони навколишнього природного середовища, управління земельними ресурсами.</w:t>
      </w:r>
    </w:p>
    <w:p w:rsidR="007735F5" w:rsidRPr="00F061C0" w:rsidRDefault="007735F5" w:rsidP="00984614">
      <w:pPr>
        <w:ind w:firstLine="708"/>
        <w:jc w:val="both"/>
        <w:rPr>
          <w:sz w:val="28"/>
          <w:szCs w:val="28"/>
        </w:rPr>
      </w:pPr>
      <w:r>
        <w:rPr>
          <w:sz w:val="28"/>
          <w:szCs w:val="28"/>
        </w:rPr>
        <w:t>4.5</w:t>
      </w:r>
      <w:r w:rsidRPr="00F061C0">
        <w:rPr>
          <w:sz w:val="28"/>
          <w:szCs w:val="28"/>
        </w:rPr>
        <w:t>.17.</w:t>
      </w:r>
      <w:r>
        <w:rPr>
          <w:sz w:val="28"/>
          <w:szCs w:val="28"/>
        </w:rPr>
        <w:t xml:space="preserve"> П</w:t>
      </w:r>
      <w:r w:rsidRPr="00F061C0">
        <w:rPr>
          <w:sz w:val="28"/>
          <w:szCs w:val="28"/>
        </w:rPr>
        <w:t>редставляє відділ у державних установах та громадських організаціях з питань,</w:t>
      </w:r>
      <w:r>
        <w:rPr>
          <w:sz w:val="28"/>
          <w:szCs w:val="28"/>
        </w:rPr>
        <w:t xml:space="preserve"> віднесених до його компетенції.</w:t>
      </w:r>
    </w:p>
    <w:p w:rsidR="007735F5" w:rsidRPr="00F061C0" w:rsidRDefault="007735F5" w:rsidP="00984614">
      <w:pPr>
        <w:ind w:firstLine="708"/>
        <w:jc w:val="both"/>
        <w:rPr>
          <w:sz w:val="28"/>
          <w:szCs w:val="28"/>
        </w:rPr>
      </w:pPr>
      <w:r>
        <w:rPr>
          <w:sz w:val="28"/>
          <w:szCs w:val="28"/>
        </w:rPr>
        <w:t>4.5.18. Вживає заходи</w:t>
      </w:r>
      <w:r w:rsidRPr="00F061C0">
        <w:rPr>
          <w:sz w:val="28"/>
          <w:szCs w:val="28"/>
        </w:rPr>
        <w:t xml:space="preserve"> щодо своєчасного розгляду відділом звернень громадян</w:t>
      </w:r>
      <w:r>
        <w:rPr>
          <w:sz w:val="28"/>
          <w:szCs w:val="28"/>
        </w:rPr>
        <w:t xml:space="preserve"> та юридичних осіб.</w:t>
      </w:r>
    </w:p>
    <w:p w:rsidR="007735F5" w:rsidRPr="00F061C0" w:rsidRDefault="007735F5" w:rsidP="00984614">
      <w:pPr>
        <w:ind w:firstLine="708"/>
        <w:jc w:val="both"/>
        <w:rPr>
          <w:sz w:val="28"/>
          <w:szCs w:val="28"/>
        </w:rPr>
      </w:pPr>
      <w:r>
        <w:rPr>
          <w:sz w:val="28"/>
          <w:szCs w:val="28"/>
        </w:rPr>
        <w:t>4.5.19. В</w:t>
      </w:r>
      <w:r w:rsidRPr="00F061C0">
        <w:rPr>
          <w:sz w:val="28"/>
          <w:szCs w:val="28"/>
        </w:rPr>
        <w:t>носить пропозиції Го</w:t>
      </w:r>
      <w:r>
        <w:rPr>
          <w:sz w:val="28"/>
          <w:szCs w:val="28"/>
        </w:rPr>
        <w:t>родоц</w:t>
      </w:r>
      <w:r w:rsidRPr="00F061C0">
        <w:rPr>
          <w:sz w:val="28"/>
          <w:szCs w:val="28"/>
        </w:rPr>
        <w:t>ькій міській раді щодо внесення змін і доповнень до цього Положення;</w:t>
      </w:r>
    </w:p>
    <w:p w:rsidR="007735F5" w:rsidRPr="00F061C0" w:rsidRDefault="007735F5" w:rsidP="00D85576">
      <w:pPr>
        <w:ind w:firstLine="708"/>
        <w:jc w:val="both"/>
        <w:rPr>
          <w:sz w:val="28"/>
          <w:szCs w:val="28"/>
        </w:rPr>
      </w:pPr>
      <w:r>
        <w:rPr>
          <w:sz w:val="28"/>
          <w:szCs w:val="28"/>
        </w:rPr>
        <w:t>4.5.20. Н</w:t>
      </w:r>
      <w:r w:rsidRPr="00F061C0">
        <w:rPr>
          <w:sz w:val="28"/>
          <w:szCs w:val="28"/>
        </w:rPr>
        <w:t xml:space="preserve">а період відпустки або на час відсутності </w:t>
      </w:r>
      <w:r>
        <w:rPr>
          <w:sz w:val="28"/>
          <w:szCs w:val="28"/>
        </w:rPr>
        <w:t xml:space="preserve">завідувача </w:t>
      </w:r>
      <w:r w:rsidRPr="00F061C0">
        <w:rPr>
          <w:sz w:val="28"/>
          <w:szCs w:val="28"/>
        </w:rPr>
        <w:t>відділу</w:t>
      </w:r>
      <w:r>
        <w:rPr>
          <w:sz w:val="28"/>
          <w:szCs w:val="28"/>
        </w:rPr>
        <w:t>,</w:t>
      </w:r>
      <w:r w:rsidRPr="00F061C0">
        <w:rPr>
          <w:sz w:val="28"/>
          <w:szCs w:val="28"/>
        </w:rPr>
        <w:t xml:space="preserve"> його обов’язки виконує </w:t>
      </w:r>
      <w:r>
        <w:rPr>
          <w:sz w:val="28"/>
          <w:szCs w:val="28"/>
        </w:rPr>
        <w:t xml:space="preserve">спеціаліст </w:t>
      </w:r>
      <w:r w:rsidRPr="00F061C0">
        <w:rPr>
          <w:sz w:val="28"/>
          <w:szCs w:val="28"/>
        </w:rPr>
        <w:t xml:space="preserve">відділу відповідно до розпорядження міського голови. </w:t>
      </w:r>
    </w:p>
    <w:p w:rsidR="007735F5" w:rsidRPr="00F061C0" w:rsidRDefault="007735F5" w:rsidP="00D85576">
      <w:pPr>
        <w:ind w:firstLine="708"/>
        <w:jc w:val="both"/>
        <w:rPr>
          <w:sz w:val="28"/>
          <w:szCs w:val="28"/>
        </w:rPr>
      </w:pPr>
      <w:r>
        <w:rPr>
          <w:sz w:val="28"/>
          <w:szCs w:val="28"/>
        </w:rPr>
        <w:t>4.6</w:t>
      </w:r>
      <w:r w:rsidRPr="00F061C0">
        <w:rPr>
          <w:sz w:val="28"/>
          <w:szCs w:val="28"/>
        </w:rPr>
        <w:t>. Службові обов’язки працівників</w:t>
      </w:r>
      <w:r>
        <w:rPr>
          <w:sz w:val="28"/>
          <w:szCs w:val="28"/>
        </w:rPr>
        <w:t xml:space="preserve"> відділу</w:t>
      </w:r>
      <w:r w:rsidRPr="00F061C0">
        <w:rPr>
          <w:sz w:val="28"/>
          <w:szCs w:val="28"/>
        </w:rPr>
        <w:t xml:space="preserve"> визначаються посадовими інструкціями, що затверджуються </w:t>
      </w:r>
      <w:r>
        <w:rPr>
          <w:sz w:val="28"/>
          <w:szCs w:val="28"/>
        </w:rPr>
        <w:t>виконавчим комітетом</w:t>
      </w:r>
      <w:r w:rsidRPr="00F061C0">
        <w:rPr>
          <w:sz w:val="28"/>
          <w:szCs w:val="28"/>
        </w:rPr>
        <w:t xml:space="preserve">, а також внутрішнім розподілом обов’язків у відділі. </w:t>
      </w:r>
    </w:p>
    <w:p w:rsidR="007735F5" w:rsidRPr="00F061C0" w:rsidRDefault="007735F5" w:rsidP="00D85576">
      <w:pPr>
        <w:ind w:firstLine="708"/>
        <w:jc w:val="both"/>
        <w:rPr>
          <w:sz w:val="28"/>
          <w:szCs w:val="28"/>
        </w:rPr>
      </w:pPr>
      <w:r>
        <w:rPr>
          <w:sz w:val="28"/>
          <w:szCs w:val="28"/>
        </w:rPr>
        <w:t>4.7</w:t>
      </w:r>
      <w:r w:rsidRPr="00F061C0">
        <w:rPr>
          <w:sz w:val="28"/>
          <w:szCs w:val="28"/>
        </w:rPr>
        <w:t>. Відділ взаємоді</w:t>
      </w:r>
      <w:r>
        <w:rPr>
          <w:sz w:val="28"/>
          <w:szCs w:val="28"/>
        </w:rPr>
        <w:t xml:space="preserve">є із іншими відділами, службами </w:t>
      </w:r>
      <w:r w:rsidRPr="00F061C0">
        <w:rPr>
          <w:sz w:val="28"/>
          <w:szCs w:val="28"/>
        </w:rPr>
        <w:t>Го</w:t>
      </w:r>
      <w:r>
        <w:rPr>
          <w:sz w:val="28"/>
          <w:szCs w:val="28"/>
        </w:rPr>
        <w:t>родоц</w:t>
      </w:r>
      <w:r w:rsidRPr="00F061C0">
        <w:rPr>
          <w:sz w:val="28"/>
          <w:szCs w:val="28"/>
        </w:rPr>
        <w:t xml:space="preserve">ької міської ради, виконавчого комітету, використовує у своїй роботі підготовлені ними статистичні та оперативні відомості, підтверджені відповідним чином. </w:t>
      </w:r>
    </w:p>
    <w:p w:rsidR="007735F5" w:rsidRPr="00F061C0" w:rsidRDefault="007735F5" w:rsidP="00D85576">
      <w:pPr>
        <w:ind w:firstLine="708"/>
        <w:jc w:val="both"/>
        <w:rPr>
          <w:sz w:val="28"/>
          <w:szCs w:val="28"/>
        </w:rPr>
      </w:pPr>
      <w:r>
        <w:rPr>
          <w:sz w:val="28"/>
          <w:szCs w:val="28"/>
        </w:rPr>
        <w:t>4.8</w:t>
      </w:r>
      <w:r w:rsidRPr="00F061C0">
        <w:rPr>
          <w:sz w:val="28"/>
          <w:szCs w:val="28"/>
        </w:rPr>
        <w:t xml:space="preserve">. Відділ впроваджує сучасну модель управління та приймає участь у процесі системи управління якістю відповідно до міжнародних норм. </w:t>
      </w:r>
    </w:p>
    <w:p w:rsidR="007735F5" w:rsidRPr="00F061C0"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Pr="000E677F" w:rsidRDefault="007735F5" w:rsidP="000E677F">
      <w:pPr>
        <w:ind w:firstLine="709"/>
        <w:jc w:val="both"/>
        <w:rPr>
          <w:b/>
          <w:sz w:val="28"/>
          <w:szCs w:val="28"/>
        </w:rPr>
      </w:pPr>
      <w:r w:rsidRPr="000E677F">
        <w:rPr>
          <w:b/>
          <w:sz w:val="28"/>
          <w:szCs w:val="28"/>
        </w:rPr>
        <w:t xml:space="preserve">Перший заступник міського голови:          </w:t>
      </w:r>
      <w:r>
        <w:rPr>
          <w:b/>
          <w:sz w:val="28"/>
          <w:szCs w:val="28"/>
        </w:rPr>
        <w:t xml:space="preserve">                    </w:t>
      </w:r>
      <w:r w:rsidRPr="000E677F">
        <w:rPr>
          <w:b/>
          <w:sz w:val="28"/>
          <w:szCs w:val="28"/>
        </w:rPr>
        <w:t>І.Проць</w:t>
      </w: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Default="007735F5" w:rsidP="0063251B">
      <w:pPr>
        <w:jc w:val="both"/>
        <w:rPr>
          <w:sz w:val="28"/>
          <w:szCs w:val="28"/>
        </w:rPr>
      </w:pPr>
    </w:p>
    <w:p w:rsidR="007735F5" w:rsidRPr="00F061C0" w:rsidRDefault="007735F5" w:rsidP="0063251B">
      <w:pPr>
        <w:jc w:val="both"/>
        <w:rPr>
          <w:sz w:val="28"/>
          <w:szCs w:val="28"/>
        </w:rPr>
      </w:pPr>
    </w:p>
    <w:sectPr w:rsidR="007735F5" w:rsidRPr="00F061C0" w:rsidSect="00FE6AF0">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5F5" w:rsidRDefault="007735F5">
      <w:r>
        <w:separator/>
      </w:r>
    </w:p>
  </w:endnote>
  <w:endnote w:type="continuationSeparator" w:id="0">
    <w:p w:rsidR="007735F5" w:rsidRDefault="007735F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5F5" w:rsidRDefault="007735F5">
      <w:r>
        <w:separator/>
      </w:r>
    </w:p>
  </w:footnote>
  <w:footnote w:type="continuationSeparator" w:id="0">
    <w:p w:rsidR="007735F5" w:rsidRDefault="00773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5F5" w:rsidRDefault="007735F5" w:rsidP="004A130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735F5" w:rsidRDefault="007735F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5F5" w:rsidRDefault="007735F5" w:rsidP="004A130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35F5" w:rsidRDefault="007735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F5ED9"/>
    <w:multiLevelType w:val="hybridMultilevel"/>
    <w:tmpl w:val="2EDAE3DC"/>
    <w:lvl w:ilvl="0" w:tplc="0422000F">
      <w:start w:val="1"/>
      <w:numFmt w:val="decimal"/>
      <w:lvlText w:val="%1."/>
      <w:lvlJc w:val="left"/>
      <w:pPr>
        <w:ind w:left="720" w:hanging="360"/>
      </w:pPr>
      <w:rPr>
        <w:rFonts w:cs="Times New Roman"/>
      </w:rPr>
    </w:lvl>
    <w:lvl w:ilvl="1" w:tplc="F59E47E6">
      <w:start w:val="3"/>
      <w:numFmt w:val="bullet"/>
      <w:lvlText w:val="-"/>
      <w:lvlJc w:val="left"/>
      <w:pPr>
        <w:ind w:left="1800" w:hanging="720"/>
      </w:pPr>
      <w:rPr>
        <w:rFonts w:ascii="Times New Roman" w:eastAsia="Times New Roman" w:hAnsi="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251B"/>
    <w:rsid w:val="00004C2A"/>
    <w:rsid w:val="00031978"/>
    <w:rsid w:val="000365F9"/>
    <w:rsid w:val="0003690E"/>
    <w:rsid w:val="00062C93"/>
    <w:rsid w:val="0007780B"/>
    <w:rsid w:val="000A067F"/>
    <w:rsid w:val="000A5B4B"/>
    <w:rsid w:val="000B2613"/>
    <w:rsid w:val="000B689B"/>
    <w:rsid w:val="000C5E17"/>
    <w:rsid w:val="000E5496"/>
    <w:rsid w:val="000E677F"/>
    <w:rsid w:val="000F0746"/>
    <w:rsid w:val="00133B91"/>
    <w:rsid w:val="00141164"/>
    <w:rsid w:val="00145EE2"/>
    <w:rsid w:val="00154795"/>
    <w:rsid w:val="001556E8"/>
    <w:rsid w:val="001562C8"/>
    <w:rsid w:val="00157FA6"/>
    <w:rsid w:val="001837ED"/>
    <w:rsid w:val="00187926"/>
    <w:rsid w:val="00195157"/>
    <w:rsid w:val="001B31CC"/>
    <w:rsid w:val="001C3832"/>
    <w:rsid w:val="001E3C35"/>
    <w:rsid w:val="0022362D"/>
    <w:rsid w:val="00245537"/>
    <w:rsid w:val="0028207C"/>
    <w:rsid w:val="002B1D03"/>
    <w:rsid w:val="002B6633"/>
    <w:rsid w:val="002E0BDA"/>
    <w:rsid w:val="002F040F"/>
    <w:rsid w:val="002F585A"/>
    <w:rsid w:val="00373CB0"/>
    <w:rsid w:val="0039609E"/>
    <w:rsid w:val="003A705C"/>
    <w:rsid w:val="003B6ADB"/>
    <w:rsid w:val="003C130A"/>
    <w:rsid w:val="003D6D2B"/>
    <w:rsid w:val="003E2997"/>
    <w:rsid w:val="003F3346"/>
    <w:rsid w:val="00421C33"/>
    <w:rsid w:val="0042355E"/>
    <w:rsid w:val="00432F47"/>
    <w:rsid w:val="00460C3B"/>
    <w:rsid w:val="00473B65"/>
    <w:rsid w:val="00473BAC"/>
    <w:rsid w:val="00476067"/>
    <w:rsid w:val="00487FDF"/>
    <w:rsid w:val="004A1302"/>
    <w:rsid w:val="004A5B3E"/>
    <w:rsid w:val="004C17E1"/>
    <w:rsid w:val="004D4A0F"/>
    <w:rsid w:val="004F0E10"/>
    <w:rsid w:val="004F3F3F"/>
    <w:rsid w:val="00507727"/>
    <w:rsid w:val="005173EB"/>
    <w:rsid w:val="00526F45"/>
    <w:rsid w:val="00531797"/>
    <w:rsid w:val="00533B23"/>
    <w:rsid w:val="00541A23"/>
    <w:rsid w:val="00575A79"/>
    <w:rsid w:val="00594BEC"/>
    <w:rsid w:val="005D01DC"/>
    <w:rsid w:val="005E3A28"/>
    <w:rsid w:val="005F62D7"/>
    <w:rsid w:val="00604A69"/>
    <w:rsid w:val="00610494"/>
    <w:rsid w:val="00617CC7"/>
    <w:rsid w:val="00620223"/>
    <w:rsid w:val="00620382"/>
    <w:rsid w:val="0063251B"/>
    <w:rsid w:val="00636FB3"/>
    <w:rsid w:val="00644B75"/>
    <w:rsid w:val="00651FCC"/>
    <w:rsid w:val="00654BA0"/>
    <w:rsid w:val="0065555C"/>
    <w:rsid w:val="00663046"/>
    <w:rsid w:val="006864B9"/>
    <w:rsid w:val="00695810"/>
    <w:rsid w:val="006A5A82"/>
    <w:rsid w:val="006B167E"/>
    <w:rsid w:val="006E4D80"/>
    <w:rsid w:val="006F0CE4"/>
    <w:rsid w:val="006F78EE"/>
    <w:rsid w:val="0070611C"/>
    <w:rsid w:val="007168D0"/>
    <w:rsid w:val="00717473"/>
    <w:rsid w:val="007465D3"/>
    <w:rsid w:val="0076696B"/>
    <w:rsid w:val="00767FDE"/>
    <w:rsid w:val="00773297"/>
    <w:rsid w:val="007735F5"/>
    <w:rsid w:val="00774302"/>
    <w:rsid w:val="007905B8"/>
    <w:rsid w:val="007971B7"/>
    <w:rsid w:val="007A4A84"/>
    <w:rsid w:val="007A6354"/>
    <w:rsid w:val="007E675C"/>
    <w:rsid w:val="007F30E8"/>
    <w:rsid w:val="00804E3E"/>
    <w:rsid w:val="0080721F"/>
    <w:rsid w:val="008405C4"/>
    <w:rsid w:val="00847454"/>
    <w:rsid w:val="008544C0"/>
    <w:rsid w:val="00861907"/>
    <w:rsid w:val="00862BE4"/>
    <w:rsid w:val="008666F9"/>
    <w:rsid w:val="008A3BC4"/>
    <w:rsid w:val="008A49C3"/>
    <w:rsid w:val="008A6CB9"/>
    <w:rsid w:val="008B4DE7"/>
    <w:rsid w:val="008B7F4D"/>
    <w:rsid w:val="008C4591"/>
    <w:rsid w:val="008E6C43"/>
    <w:rsid w:val="008F0199"/>
    <w:rsid w:val="008F62A1"/>
    <w:rsid w:val="009537D0"/>
    <w:rsid w:val="00957F7B"/>
    <w:rsid w:val="00984614"/>
    <w:rsid w:val="0099399F"/>
    <w:rsid w:val="009C74AC"/>
    <w:rsid w:val="009D2772"/>
    <w:rsid w:val="00A11941"/>
    <w:rsid w:val="00A12693"/>
    <w:rsid w:val="00A17CBF"/>
    <w:rsid w:val="00A318DC"/>
    <w:rsid w:val="00A40A73"/>
    <w:rsid w:val="00A41848"/>
    <w:rsid w:val="00A46CA5"/>
    <w:rsid w:val="00A60820"/>
    <w:rsid w:val="00A93D7E"/>
    <w:rsid w:val="00AA106E"/>
    <w:rsid w:val="00AD6A39"/>
    <w:rsid w:val="00AF3A2F"/>
    <w:rsid w:val="00B03BA6"/>
    <w:rsid w:val="00B616E3"/>
    <w:rsid w:val="00B87FE3"/>
    <w:rsid w:val="00BA1FE5"/>
    <w:rsid w:val="00BB5CBE"/>
    <w:rsid w:val="00BC597D"/>
    <w:rsid w:val="00BD03B5"/>
    <w:rsid w:val="00BE5CFB"/>
    <w:rsid w:val="00BE6D44"/>
    <w:rsid w:val="00C017A9"/>
    <w:rsid w:val="00C1760B"/>
    <w:rsid w:val="00C20869"/>
    <w:rsid w:val="00C3794D"/>
    <w:rsid w:val="00C41974"/>
    <w:rsid w:val="00C73D5B"/>
    <w:rsid w:val="00C87606"/>
    <w:rsid w:val="00C93FF0"/>
    <w:rsid w:val="00C95B74"/>
    <w:rsid w:val="00CA435E"/>
    <w:rsid w:val="00CA79B6"/>
    <w:rsid w:val="00CB0E28"/>
    <w:rsid w:val="00CC05E4"/>
    <w:rsid w:val="00CC6A58"/>
    <w:rsid w:val="00CD336A"/>
    <w:rsid w:val="00D12A7E"/>
    <w:rsid w:val="00D176DB"/>
    <w:rsid w:val="00D21F9E"/>
    <w:rsid w:val="00D42FEB"/>
    <w:rsid w:val="00D44D23"/>
    <w:rsid w:val="00D57256"/>
    <w:rsid w:val="00D85576"/>
    <w:rsid w:val="00D900AF"/>
    <w:rsid w:val="00D916E0"/>
    <w:rsid w:val="00DA739B"/>
    <w:rsid w:val="00DF003A"/>
    <w:rsid w:val="00E0194C"/>
    <w:rsid w:val="00E05FCA"/>
    <w:rsid w:val="00E111CD"/>
    <w:rsid w:val="00E1329A"/>
    <w:rsid w:val="00E35250"/>
    <w:rsid w:val="00E4002D"/>
    <w:rsid w:val="00E44B77"/>
    <w:rsid w:val="00E516B5"/>
    <w:rsid w:val="00E57395"/>
    <w:rsid w:val="00E93C1E"/>
    <w:rsid w:val="00E943F4"/>
    <w:rsid w:val="00E95F19"/>
    <w:rsid w:val="00EA768F"/>
    <w:rsid w:val="00EB34AF"/>
    <w:rsid w:val="00EC1411"/>
    <w:rsid w:val="00EC50F6"/>
    <w:rsid w:val="00EE5F5E"/>
    <w:rsid w:val="00F052D9"/>
    <w:rsid w:val="00F061C0"/>
    <w:rsid w:val="00F17202"/>
    <w:rsid w:val="00F208DB"/>
    <w:rsid w:val="00F31A5D"/>
    <w:rsid w:val="00F90829"/>
    <w:rsid w:val="00FA7866"/>
    <w:rsid w:val="00FB60A4"/>
    <w:rsid w:val="00FD514F"/>
    <w:rsid w:val="00FD5E19"/>
    <w:rsid w:val="00FE6A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AF0"/>
    <w:rPr>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3251B"/>
    <w:pPr>
      <w:tabs>
        <w:tab w:val="center" w:pos="4677"/>
        <w:tab w:val="right" w:pos="9355"/>
      </w:tabs>
    </w:pPr>
  </w:style>
  <w:style w:type="character" w:customStyle="1" w:styleId="HeaderChar">
    <w:name w:val="Header Char"/>
    <w:basedOn w:val="DefaultParagraphFont"/>
    <w:link w:val="Header"/>
    <w:uiPriority w:val="99"/>
    <w:semiHidden/>
    <w:rsid w:val="0010780D"/>
    <w:rPr>
      <w:sz w:val="24"/>
      <w:szCs w:val="24"/>
      <w:lang w:val="uk-UA"/>
    </w:rPr>
  </w:style>
  <w:style w:type="character" w:styleId="PageNumber">
    <w:name w:val="page number"/>
    <w:basedOn w:val="DefaultParagraphFont"/>
    <w:uiPriority w:val="99"/>
    <w:rsid w:val="0063251B"/>
    <w:rPr>
      <w:rFonts w:cs="Times New Roman"/>
    </w:rPr>
  </w:style>
  <w:style w:type="paragraph" w:customStyle="1" w:styleId="1">
    <w:name w:val="Без интервала1"/>
    <w:uiPriority w:val="99"/>
    <w:rsid w:val="00F31A5D"/>
    <w:rPr>
      <w:rFonts w:ascii="Calibri" w:hAnsi="Calibri" w:cs="Calibri"/>
      <w:lang w:val="uk-UA" w:eastAsia="en-US"/>
    </w:rPr>
  </w:style>
  <w:style w:type="character" w:styleId="Hyperlink">
    <w:name w:val="Hyperlink"/>
    <w:basedOn w:val="DefaultParagraphFont"/>
    <w:uiPriority w:val="99"/>
    <w:semiHidden/>
    <w:rsid w:val="0042355E"/>
    <w:rPr>
      <w:rFonts w:cs="Times New Roman"/>
      <w:color w:val="44A1D0"/>
      <w:u w:val="none"/>
      <w:effect w:val="none"/>
    </w:rPr>
  </w:style>
  <w:style w:type="paragraph" w:customStyle="1" w:styleId="a">
    <w:name w:val="Знак Знак Знак"/>
    <w:basedOn w:val="Normal"/>
    <w:uiPriority w:val="99"/>
    <w:rsid w:val="00695810"/>
    <w:rPr>
      <w:rFonts w:ascii="Verdana" w:hAnsi="Verdana" w:cs="Verdana"/>
      <w:sz w:val="20"/>
      <w:szCs w:val="20"/>
      <w:lang w:val="en-US" w:eastAsia="en-US"/>
    </w:rPr>
  </w:style>
  <w:style w:type="paragraph" w:styleId="Title">
    <w:name w:val="Title"/>
    <w:basedOn w:val="Normal"/>
    <w:link w:val="TitleChar"/>
    <w:uiPriority w:val="99"/>
    <w:qFormat/>
    <w:rsid w:val="00187926"/>
    <w:pPr>
      <w:widowControl w:val="0"/>
      <w:autoSpaceDE w:val="0"/>
      <w:autoSpaceDN w:val="0"/>
      <w:adjustRightInd w:val="0"/>
      <w:jc w:val="center"/>
    </w:pPr>
    <w:rPr>
      <w:w w:val="98"/>
      <w:sz w:val="28"/>
      <w:szCs w:val="20"/>
    </w:rPr>
  </w:style>
  <w:style w:type="character" w:customStyle="1" w:styleId="TitleChar">
    <w:name w:val="Title Char"/>
    <w:basedOn w:val="DefaultParagraphFont"/>
    <w:link w:val="Title"/>
    <w:uiPriority w:val="99"/>
    <w:locked/>
    <w:rsid w:val="00187926"/>
    <w:rPr>
      <w:rFonts w:cs="Times New Roman"/>
      <w:w w:val="98"/>
      <w:sz w:val="28"/>
      <w:lang w:eastAsia="ru-RU"/>
    </w:rPr>
  </w:style>
  <w:style w:type="character" w:styleId="Strong">
    <w:name w:val="Strong"/>
    <w:basedOn w:val="DefaultParagraphFont"/>
    <w:uiPriority w:val="99"/>
    <w:qFormat/>
    <w:rsid w:val="00187926"/>
    <w:rPr>
      <w:rFonts w:cs="Times New Roman"/>
      <w:b/>
    </w:rPr>
  </w:style>
</w:styles>
</file>

<file path=word/webSettings.xml><?xml version="1.0" encoding="utf-8"?>
<w:webSettings xmlns:r="http://schemas.openxmlformats.org/officeDocument/2006/relationships" xmlns:w="http://schemas.openxmlformats.org/wordprocessingml/2006/main">
  <w:divs>
    <w:div w:id="1683824854">
      <w:marLeft w:val="0"/>
      <w:marRight w:val="0"/>
      <w:marTop w:val="0"/>
      <w:marBottom w:val="0"/>
      <w:divBdr>
        <w:top w:val="none" w:sz="0" w:space="0" w:color="auto"/>
        <w:left w:val="none" w:sz="0" w:space="0" w:color="auto"/>
        <w:bottom w:val="none" w:sz="0" w:space="0" w:color="auto"/>
        <w:right w:val="none" w:sz="0" w:space="0" w:color="auto"/>
      </w:divBdr>
    </w:div>
    <w:div w:id="1683824855">
      <w:marLeft w:val="0"/>
      <w:marRight w:val="0"/>
      <w:marTop w:val="0"/>
      <w:marBottom w:val="0"/>
      <w:divBdr>
        <w:top w:val="none" w:sz="0" w:space="0" w:color="auto"/>
        <w:left w:val="none" w:sz="0" w:space="0" w:color="auto"/>
        <w:bottom w:val="none" w:sz="0" w:space="0" w:color="auto"/>
        <w:right w:val="none" w:sz="0" w:space="0" w:color="auto"/>
      </w:divBdr>
    </w:div>
    <w:div w:id="1683824856">
      <w:marLeft w:val="0"/>
      <w:marRight w:val="0"/>
      <w:marTop w:val="0"/>
      <w:marBottom w:val="0"/>
      <w:divBdr>
        <w:top w:val="none" w:sz="0" w:space="0" w:color="auto"/>
        <w:left w:val="none" w:sz="0" w:space="0" w:color="auto"/>
        <w:bottom w:val="none" w:sz="0" w:space="0" w:color="auto"/>
        <w:right w:val="none" w:sz="0" w:space="0" w:color="auto"/>
      </w:divBdr>
    </w:div>
    <w:div w:id="1683824857">
      <w:marLeft w:val="0"/>
      <w:marRight w:val="0"/>
      <w:marTop w:val="0"/>
      <w:marBottom w:val="0"/>
      <w:divBdr>
        <w:top w:val="none" w:sz="0" w:space="0" w:color="auto"/>
        <w:left w:val="none" w:sz="0" w:space="0" w:color="auto"/>
        <w:bottom w:val="none" w:sz="0" w:space="0" w:color="auto"/>
        <w:right w:val="none" w:sz="0" w:space="0" w:color="auto"/>
      </w:divBdr>
    </w:div>
    <w:div w:id="16838248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2517</Words>
  <Characters>14349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Н Я</dc:title>
  <dc:subject/>
  <dc:creator>WORK</dc:creator>
  <cp:keywords/>
  <dc:description/>
  <cp:lastModifiedBy>Юрій Голубов</cp:lastModifiedBy>
  <cp:revision>2</cp:revision>
  <cp:lastPrinted>2017-05-23T09:41:00Z</cp:lastPrinted>
  <dcterms:created xsi:type="dcterms:W3CDTF">2017-06-02T14:00:00Z</dcterms:created>
  <dcterms:modified xsi:type="dcterms:W3CDTF">2017-06-02T14:00:00Z</dcterms:modified>
</cp:coreProperties>
</file>